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6" w:rsidRPr="00760924" w:rsidRDefault="00E73C7A" w:rsidP="00E73C7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第</w:t>
      </w:r>
      <w:r w:rsidRPr="00760924">
        <w:rPr>
          <w:rFonts w:ascii="Times New Roman" w:hAnsi="Times New Roman"/>
        </w:rPr>
        <w:t>1</w:t>
      </w:r>
      <w:r w:rsidRPr="00760924">
        <w:rPr>
          <w:rFonts w:ascii="Times New Roman" w:hAnsi="Times New Roman"/>
        </w:rPr>
        <w:t>日</w:t>
      </w:r>
      <w:r w:rsidRPr="00760924">
        <w:rPr>
          <w:rFonts w:ascii="Times New Roman" w:hAnsi="Times New Roman"/>
        </w:rPr>
        <w:tab/>
      </w:r>
    </w:p>
    <w:p w:rsidR="00E73C7A" w:rsidRPr="00760924" w:rsidRDefault="00E73C7A" w:rsidP="00E73C7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委身與救恩</w:t>
      </w:r>
    </w:p>
    <w:p w:rsidR="00E73C7A" w:rsidRPr="00760924" w:rsidRDefault="00E73C7A" w:rsidP="00E73C7A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作者：賴建國</w:t>
      </w:r>
      <w:r w:rsidRPr="00760924">
        <w:rPr>
          <w:rFonts w:ascii="Times New Roman" w:hAnsi="Times New Roman"/>
        </w:rPr>
        <w:t xml:space="preserve">　　</w:t>
      </w:r>
    </w:p>
    <w:p w:rsidR="00116BB5" w:rsidRPr="00760924" w:rsidRDefault="00D16425" w:rsidP="00116BB5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</w:t>
      </w:r>
      <w:r w:rsidR="00A92E05" w:rsidRPr="00760924">
        <w:rPr>
          <w:rFonts w:ascii="Times New Roman" w:hAnsi="Times New Roman" w:hint="eastAsia"/>
        </w:rPr>
        <w:t>十九</w:t>
      </w:r>
      <w:r w:rsidR="00A92E05" w:rsidRPr="00760924">
        <w:rPr>
          <w:rFonts w:ascii="Times New Roman" w:hAnsi="Times New Roman" w:hint="eastAsia"/>
        </w:rPr>
        <w:t>1-8</w:t>
      </w:r>
    </w:p>
    <w:p w:rsidR="00116BB5" w:rsidRPr="00760924" w:rsidRDefault="00116BB5" w:rsidP="00116BB5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</w:t>
      </w:r>
      <w:r w:rsidRPr="00760924">
        <w:rPr>
          <w:rFonts w:ascii="Times New Roman" w:hAnsi="Times New Roman" w:hint="eastAsia"/>
          <w:b/>
          <w:color w:val="006600"/>
        </w:rPr>
        <w:t>以色列人出埃及地以後，滿了三個月的那一天，就來到西奈的曠野。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他們離了利非訂，來到西奈的曠野，就在那裏的山下安營。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摩西到神那裏，耶和華從山上呼喚他說：「你要這樣告訴雅各家，曉諭以色列人說：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『我向埃及人所行的事，你們都看見了，且看見我如鷹將你們背在翅膀上，帶來歸我。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如今你們若實在聽從我的話，遵守我的約，就要在萬民中作屬我的子民，因為全地都是我的。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你們要歸我作祭司的國度，為聖潔的國民。』這些話你要告訴以色列人。」</w:t>
      </w:r>
    </w:p>
    <w:p w:rsidR="00D16425" w:rsidRPr="00760924" w:rsidRDefault="00116BB5" w:rsidP="00116BB5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摩西去召了民間的長老來，將耶和華所吩咐他的話都在他們面前陳明。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百姓都同聲回答說：「凡耶和華所說的，我們都要遵行。」摩西就將百姓的話回覆耶和華。</w:t>
      </w:r>
      <w:r w:rsidR="00D16425" w:rsidRPr="00760924">
        <w:rPr>
          <w:rFonts w:ascii="Times New Roman" w:hAnsi="Times New Roman"/>
          <w:b/>
          <w:color w:val="006600"/>
        </w:rPr>
        <w:t xml:space="preserve">　</w:t>
      </w:r>
    </w:p>
    <w:p w:rsidR="00C2596A" w:rsidRPr="00760924" w:rsidRDefault="00941D49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396478" w:rsidRPr="00760924">
        <w:rPr>
          <w:rFonts w:ascii="Times New Roman" w:hAnsi="Times New Roman" w:hint="eastAsia"/>
        </w:rPr>
        <w:t>摩西與以色列民，歷盡千辛萬苦，終於來到西奈山。</w:t>
      </w:r>
    </w:p>
    <w:p w:rsidR="00C2596A" w:rsidRPr="00760924" w:rsidRDefault="00C2596A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  <w:t>1</w:t>
      </w:r>
      <w:r w:rsidRPr="00760924">
        <w:rPr>
          <w:rFonts w:ascii="Times New Roman" w:hAnsi="Times New Roman" w:hint="eastAsia"/>
        </w:rPr>
        <w:t>節，應譯為三月初一日，</w:t>
      </w:r>
      <w:r w:rsidR="009378F3" w:rsidRPr="00760924">
        <w:rPr>
          <w:rFonts w:ascii="Times New Roman" w:hAnsi="Times New Roman" w:hint="eastAsia"/>
        </w:rPr>
        <w:t>如此他們離開埃及以後，第五十天在西奈山與神立約，</w:t>
      </w:r>
      <w:r w:rsidRPr="00760924">
        <w:rPr>
          <w:rFonts w:ascii="Times New Roman" w:hAnsi="Times New Roman" w:hint="eastAsia"/>
        </w:rPr>
        <w:t>預表</w:t>
      </w:r>
      <w:r w:rsidR="00642B34" w:rsidRPr="00760924">
        <w:rPr>
          <w:rFonts w:ascii="Times New Roman" w:hAnsi="Times New Roman" w:hint="eastAsia"/>
        </w:rPr>
        <w:t>新約</w:t>
      </w:r>
      <w:r w:rsidRPr="00760924">
        <w:rPr>
          <w:rFonts w:ascii="Times New Roman" w:hAnsi="Times New Roman" w:hint="eastAsia"/>
        </w:rPr>
        <w:t>聖靈在五旬節降下，教會正式成立</w:t>
      </w:r>
      <w:r w:rsidR="00642B34" w:rsidRPr="00760924">
        <w:rPr>
          <w:rFonts w:ascii="Times New Roman" w:hAnsi="Times New Roman" w:hint="eastAsia"/>
        </w:rPr>
        <w:t>（</w:t>
      </w:r>
      <w:r w:rsidR="009378F3" w:rsidRPr="00760924">
        <w:rPr>
          <w:rFonts w:ascii="Times New Roman" w:hAnsi="Times New Roman" w:hint="eastAsia"/>
        </w:rPr>
        <w:t>徒二章</w:t>
      </w:r>
      <w:r w:rsidR="00642B3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D16425" w:rsidRPr="00760924" w:rsidRDefault="007118A4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C2596A" w:rsidRPr="00760924">
        <w:rPr>
          <w:rFonts w:ascii="Times New Roman" w:hAnsi="Times New Roman" w:hint="eastAsia"/>
        </w:rPr>
        <w:t>3</w:t>
      </w:r>
      <w:r w:rsidR="00C2596A" w:rsidRPr="00760924">
        <w:rPr>
          <w:rFonts w:ascii="Times New Roman" w:hAnsi="Times New Roman" w:hint="eastAsia"/>
        </w:rPr>
        <w:t>節，摩西來到山上，聽見耶和華</w:t>
      </w:r>
      <w:r w:rsidR="00C2596A" w:rsidRPr="00760924">
        <w:rPr>
          <w:rFonts w:ascii="新細明體" w:hAnsi="新細明體" w:hint="eastAsia"/>
        </w:rPr>
        <w:t>「</w:t>
      </w:r>
      <w:r w:rsidR="00C2596A" w:rsidRPr="00760924">
        <w:rPr>
          <w:rFonts w:ascii="Times New Roman" w:hAnsi="Times New Roman" w:hint="eastAsia"/>
        </w:rPr>
        <w:t>呼叫</w:t>
      </w:r>
      <w:r w:rsidR="00C2596A" w:rsidRPr="00760924">
        <w:rPr>
          <w:rFonts w:ascii="新細明體" w:hAnsi="新細明體" w:hint="eastAsia"/>
        </w:rPr>
        <w:t>」</w:t>
      </w:r>
      <w:r w:rsidR="000D193D" w:rsidRPr="00760924">
        <w:rPr>
          <w:rFonts w:ascii="Times New Roman" w:hAnsi="Times New Roman" w:hint="eastAsia"/>
        </w:rPr>
        <w:t>他（</w:t>
      </w:r>
      <w:r w:rsidR="000D193D" w:rsidRPr="00760924">
        <w:rPr>
          <w:rFonts w:ascii="Times New Roman" w:hAnsi="Times New Roman"/>
        </w:rPr>
        <w:t>wayyiqrā’</w:t>
      </w:r>
      <w:r w:rsidR="00642B34" w:rsidRPr="00760924">
        <w:rPr>
          <w:rFonts w:ascii="Times New Roman" w:hAnsi="Times New Roman" w:hint="eastAsia"/>
        </w:rPr>
        <w:t>）</w:t>
      </w:r>
      <w:r w:rsidR="00C2596A" w:rsidRPr="00760924">
        <w:rPr>
          <w:rFonts w:ascii="Times New Roman" w:hAnsi="Times New Roman" w:hint="eastAsia"/>
        </w:rPr>
        <w:t>，此表達在出埃及記中共三次，都是</w:t>
      </w:r>
      <w:r w:rsidR="00952646" w:rsidRPr="00760924">
        <w:rPr>
          <w:rFonts w:ascii="Times New Roman" w:hAnsi="Times New Roman" w:hint="eastAsia"/>
        </w:rPr>
        <w:t>領受新使命的</w:t>
      </w:r>
      <w:r w:rsidR="00C2596A" w:rsidRPr="00760924">
        <w:rPr>
          <w:rFonts w:ascii="Times New Roman" w:hAnsi="Times New Roman" w:hint="eastAsia"/>
        </w:rPr>
        <w:t>重要時刻：摩西蒙召</w:t>
      </w:r>
      <w:r w:rsidR="00642B34" w:rsidRPr="00760924">
        <w:rPr>
          <w:rFonts w:ascii="Times New Roman" w:hAnsi="Times New Roman" w:hint="eastAsia"/>
        </w:rPr>
        <w:t>（</w:t>
      </w:r>
      <w:r w:rsidR="00C2596A" w:rsidRPr="00760924">
        <w:rPr>
          <w:rFonts w:ascii="Times New Roman" w:hAnsi="Times New Roman" w:hint="eastAsia"/>
        </w:rPr>
        <w:t>出三</w:t>
      </w:r>
      <w:r w:rsidR="00C2596A" w:rsidRPr="00760924">
        <w:rPr>
          <w:rFonts w:ascii="Times New Roman" w:hAnsi="Times New Roman" w:hint="eastAsia"/>
        </w:rPr>
        <w:t>4</w:t>
      </w:r>
      <w:r w:rsidR="00642B34" w:rsidRPr="00760924">
        <w:rPr>
          <w:rFonts w:ascii="Times New Roman" w:hAnsi="Times New Roman" w:hint="eastAsia"/>
        </w:rPr>
        <w:t>）</w:t>
      </w:r>
      <w:r w:rsidR="00C2596A" w:rsidRPr="00760924">
        <w:rPr>
          <w:rFonts w:ascii="Times New Roman" w:hAnsi="Times New Roman" w:hint="eastAsia"/>
        </w:rPr>
        <w:t>，西奈立約</w:t>
      </w:r>
      <w:r w:rsidR="00642B34" w:rsidRPr="00760924">
        <w:rPr>
          <w:rFonts w:ascii="Times New Roman" w:hAnsi="Times New Roman" w:hint="eastAsia"/>
        </w:rPr>
        <w:t>（</w:t>
      </w:r>
      <w:r w:rsidR="00C2596A" w:rsidRPr="00760924">
        <w:rPr>
          <w:rFonts w:ascii="Times New Roman" w:hAnsi="Times New Roman" w:hint="eastAsia"/>
        </w:rPr>
        <w:t>本處</w:t>
      </w:r>
      <w:r w:rsidR="00642B34" w:rsidRPr="00760924">
        <w:rPr>
          <w:rFonts w:ascii="Times New Roman" w:hAnsi="Times New Roman" w:hint="eastAsia"/>
        </w:rPr>
        <w:t>）</w:t>
      </w:r>
      <w:r w:rsidR="00C2596A" w:rsidRPr="00760924">
        <w:rPr>
          <w:rFonts w:ascii="Times New Roman" w:hAnsi="Times New Roman" w:hint="eastAsia"/>
        </w:rPr>
        <w:t>，及啟示會幕藍圖</w:t>
      </w:r>
      <w:r w:rsidR="00642B34" w:rsidRPr="00760924">
        <w:rPr>
          <w:rFonts w:ascii="Times New Roman" w:hAnsi="Times New Roman" w:hint="eastAsia"/>
        </w:rPr>
        <w:t>（</w:t>
      </w:r>
      <w:r w:rsidR="00C2596A" w:rsidRPr="00760924">
        <w:rPr>
          <w:rFonts w:ascii="Times New Roman" w:hAnsi="Times New Roman" w:hint="eastAsia"/>
        </w:rPr>
        <w:t>出廿四</w:t>
      </w:r>
      <w:r w:rsidR="00C2596A" w:rsidRPr="00760924">
        <w:rPr>
          <w:rFonts w:ascii="Times New Roman" w:hAnsi="Times New Roman" w:hint="eastAsia"/>
        </w:rPr>
        <w:t>16</w:t>
      </w:r>
      <w:r w:rsidR="00642B34" w:rsidRPr="00760924">
        <w:rPr>
          <w:rFonts w:ascii="Times New Roman" w:hAnsi="Times New Roman" w:hint="eastAsia"/>
        </w:rPr>
        <w:t>）</w:t>
      </w:r>
      <w:r w:rsidR="00C2596A" w:rsidRPr="00760924">
        <w:rPr>
          <w:rFonts w:ascii="Times New Roman" w:hAnsi="Times New Roman" w:hint="eastAsia"/>
        </w:rPr>
        <w:t>。</w:t>
      </w:r>
      <w:r w:rsidR="00952646" w:rsidRPr="00760924">
        <w:rPr>
          <w:rFonts w:ascii="Times New Roman" w:hAnsi="Times New Roman" w:hint="eastAsia"/>
        </w:rPr>
        <w:t>以下是神對摩西講的話。</w:t>
      </w:r>
    </w:p>
    <w:p w:rsidR="00C2596A" w:rsidRPr="00760924" w:rsidRDefault="00C2596A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952646" w:rsidRPr="00760924">
        <w:rPr>
          <w:rFonts w:ascii="Times New Roman" w:hAnsi="Times New Roman" w:hint="eastAsia"/>
        </w:rPr>
        <w:t>祂給人白白</w:t>
      </w:r>
      <w:r w:rsidR="006668AB" w:rsidRPr="00760924">
        <w:rPr>
          <w:rFonts w:ascii="Times New Roman" w:hAnsi="Times New Roman" w:hint="eastAsia"/>
        </w:rPr>
        <w:t>的</w:t>
      </w:r>
      <w:r w:rsidR="00952646" w:rsidRPr="00760924">
        <w:rPr>
          <w:rFonts w:ascii="Times New Roman" w:hAnsi="Times New Roman" w:hint="eastAsia"/>
        </w:rPr>
        <w:t>救恩：</w:t>
      </w:r>
      <w:r w:rsidR="00952646" w:rsidRPr="00760924">
        <w:rPr>
          <w:rFonts w:ascii="Times New Roman" w:hAnsi="Times New Roman" w:hint="eastAsia"/>
        </w:rPr>
        <w:t>4</w:t>
      </w:r>
      <w:r w:rsidR="00952646" w:rsidRPr="00760924">
        <w:rPr>
          <w:rFonts w:ascii="Times New Roman" w:hAnsi="Times New Roman" w:hint="eastAsia"/>
        </w:rPr>
        <w:t>節，</w:t>
      </w:r>
      <w:r w:rsidR="007B08E1" w:rsidRPr="00760924">
        <w:rPr>
          <w:rFonts w:ascii="新細明體" w:hAnsi="新細明體" w:hint="eastAsia"/>
        </w:rPr>
        <w:t>「</w:t>
      </w:r>
      <w:r w:rsidR="00952646" w:rsidRPr="00760924">
        <w:rPr>
          <w:rFonts w:ascii="Times New Roman" w:hAnsi="Times New Roman"/>
        </w:rPr>
        <w:t>我向埃及人所行的，你們都看見了</w:t>
      </w:r>
      <w:r w:rsidR="007B08E1" w:rsidRPr="00760924">
        <w:rPr>
          <w:rFonts w:ascii="新細明體" w:hAnsi="新細明體" w:hint="eastAsia"/>
        </w:rPr>
        <w:t>」</w:t>
      </w:r>
      <w:r w:rsidR="00952646" w:rsidRPr="00760924">
        <w:rPr>
          <w:rFonts w:ascii="Times New Roman" w:hAnsi="Times New Roman" w:hint="eastAsia"/>
        </w:rPr>
        <w:t>，主要指十災，以色列人觀看神的大能作為，連摩西和亞倫都只是神使用的器皿。</w:t>
      </w:r>
    </w:p>
    <w:p w:rsidR="00952646" w:rsidRPr="00760924" w:rsidRDefault="00952646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祂帶人來</w:t>
      </w:r>
      <w:r w:rsidR="006668AB" w:rsidRPr="00760924">
        <w:rPr>
          <w:rFonts w:ascii="Times New Roman" w:hAnsi="Times New Roman" w:hint="eastAsia"/>
        </w:rPr>
        <w:t>單</w:t>
      </w:r>
      <w:r w:rsidRPr="00760924">
        <w:rPr>
          <w:rFonts w:ascii="Times New Roman" w:hAnsi="Times New Roman" w:hint="eastAsia"/>
        </w:rPr>
        <w:t>歸向祂</w:t>
      </w:r>
      <w:r w:rsidR="00580A08" w:rsidRPr="00760924">
        <w:rPr>
          <w:rFonts w:ascii="Times New Roman" w:hAnsi="Times New Roman" w:hint="eastAsia"/>
        </w:rPr>
        <w:t>：</w:t>
      </w:r>
      <w:r w:rsidRPr="00760924">
        <w:rPr>
          <w:rFonts w:ascii="Times New Roman" w:hAnsi="Times New Roman" w:hint="eastAsia"/>
        </w:rPr>
        <w:t>4</w:t>
      </w:r>
      <w:r w:rsidRPr="00760924">
        <w:rPr>
          <w:rFonts w:ascii="Times New Roman" w:hAnsi="Times New Roman" w:hint="eastAsia"/>
        </w:rPr>
        <w:t>節，</w:t>
      </w:r>
      <w:r w:rsidR="007B08E1"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如鷹背負你們來歸我</w:t>
      </w:r>
      <w:r w:rsidR="007B08E1"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特指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在曠野中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給以色列民引導、供應和保護。</w:t>
      </w:r>
    </w:p>
    <w:p w:rsidR="006668AB" w:rsidRPr="00760924" w:rsidRDefault="00952646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6668AB" w:rsidRPr="00760924">
        <w:rPr>
          <w:rFonts w:ascii="Times New Roman" w:hAnsi="Times New Roman" w:hint="eastAsia"/>
        </w:rPr>
        <w:t>祂</w:t>
      </w:r>
      <w:r w:rsidR="006668AB" w:rsidRPr="00760924">
        <w:rPr>
          <w:rFonts w:ascii="Times New Roman" w:hAnsi="Times New Roman"/>
        </w:rPr>
        <w:t>看人如至貴的珍寶</w:t>
      </w:r>
      <w:r w:rsidR="006668AB" w:rsidRPr="00760924">
        <w:rPr>
          <w:rFonts w:ascii="Times New Roman" w:hAnsi="Times New Roman" w:hint="eastAsia"/>
        </w:rPr>
        <w:t>：</w:t>
      </w:r>
      <w:r w:rsidR="006668AB" w:rsidRPr="00760924">
        <w:rPr>
          <w:rFonts w:ascii="Times New Roman" w:hAnsi="Times New Roman" w:hint="eastAsia"/>
        </w:rPr>
        <w:t>5</w:t>
      </w:r>
      <w:r w:rsidR="006668AB" w:rsidRPr="00760924">
        <w:rPr>
          <w:rFonts w:ascii="Times New Roman" w:hAnsi="Times New Roman" w:hint="eastAsia"/>
        </w:rPr>
        <w:t>節，</w:t>
      </w:r>
      <w:r w:rsidR="007B08E1" w:rsidRPr="00760924">
        <w:rPr>
          <w:rFonts w:ascii="新細明體" w:hAnsi="新細明體" w:hint="eastAsia"/>
        </w:rPr>
        <w:t>「</w:t>
      </w:r>
      <w:r w:rsidR="001455B4" w:rsidRPr="00760924">
        <w:rPr>
          <w:rFonts w:ascii="Times New Roman" w:hAnsi="Times New Roman"/>
          <w:szCs w:val="24"/>
        </w:rPr>
        <w:t>你們若實在聽我的話，</w:t>
      </w:r>
      <w:r w:rsidR="001455B4" w:rsidRPr="00760924">
        <w:rPr>
          <w:rFonts w:ascii="Times New Roman" w:hAnsi="Times New Roman" w:hint="eastAsia"/>
          <w:szCs w:val="24"/>
        </w:rPr>
        <w:t>遵守我的約，</w:t>
      </w:r>
      <w:r w:rsidR="001455B4" w:rsidRPr="00760924">
        <w:rPr>
          <w:rFonts w:ascii="Times New Roman" w:hAnsi="Times New Roman"/>
          <w:szCs w:val="24"/>
        </w:rPr>
        <w:t>你們就必在萬民中作屬我的產業</w:t>
      </w:r>
      <w:r w:rsidR="007B08E1" w:rsidRPr="00760924">
        <w:rPr>
          <w:rFonts w:ascii="新細明體" w:hAnsi="新細明體" w:hint="eastAsia"/>
          <w:szCs w:val="24"/>
        </w:rPr>
        <w:t>」</w:t>
      </w:r>
      <w:r w:rsidR="001455B4" w:rsidRPr="00760924">
        <w:rPr>
          <w:rFonts w:ascii="Times New Roman" w:hAnsi="Times New Roman" w:hint="eastAsia"/>
          <w:szCs w:val="24"/>
        </w:rPr>
        <w:t>。</w:t>
      </w:r>
      <w:r w:rsidR="001455B4" w:rsidRPr="00760924">
        <w:rPr>
          <w:rFonts w:ascii="新細明體" w:hAnsi="新細明體" w:hint="eastAsia"/>
          <w:szCs w:val="24"/>
        </w:rPr>
        <w:t>「</w:t>
      </w:r>
      <w:r w:rsidR="000D193D" w:rsidRPr="00760924">
        <w:rPr>
          <w:rFonts w:ascii="Times New Roman" w:hAnsi="Times New Roman" w:hint="eastAsia"/>
          <w:szCs w:val="24"/>
        </w:rPr>
        <w:t>產業</w:t>
      </w:r>
      <w:r w:rsidR="000D193D" w:rsidRPr="00760924">
        <w:rPr>
          <w:rFonts w:ascii="新細明體" w:hAnsi="新細明體" w:hint="eastAsia"/>
          <w:szCs w:val="24"/>
        </w:rPr>
        <w:t>」（</w:t>
      </w:r>
      <w:r w:rsidR="000D193D" w:rsidRPr="00760924">
        <w:rPr>
          <w:rFonts w:ascii="Times New Roman" w:hAnsi="Times New Roman"/>
        </w:rPr>
        <w:t>səgullâ</w:t>
      </w:r>
      <w:r w:rsidR="00642B34" w:rsidRPr="00760924">
        <w:rPr>
          <w:rFonts w:ascii="Times New Roman" w:hAnsi="Times New Roman" w:hint="eastAsia"/>
        </w:rPr>
        <w:t>）</w:t>
      </w:r>
      <w:r w:rsidR="001455B4" w:rsidRPr="00760924">
        <w:rPr>
          <w:rFonts w:ascii="Times New Roman" w:hAnsi="Times New Roman" w:hint="eastAsia"/>
          <w:szCs w:val="24"/>
        </w:rPr>
        <w:t>原意是</w:t>
      </w:r>
      <w:r w:rsidR="009378F3" w:rsidRPr="00760924">
        <w:rPr>
          <w:rFonts w:ascii="新細明體" w:hAnsi="新細明體" w:hint="eastAsia"/>
          <w:szCs w:val="24"/>
        </w:rPr>
        <w:t>「</w:t>
      </w:r>
      <w:r w:rsidR="001455B4" w:rsidRPr="00760924">
        <w:rPr>
          <w:rFonts w:ascii="Times New Roman" w:hAnsi="Times New Roman" w:hint="eastAsia"/>
          <w:szCs w:val="24"/>
        </w:rPr>
        <w:t>私人的珍藏，貴重的寶貝</w:t>
      </w:r>
      <w:r w:rsidR="009378F3" w:rsidRPr="00760924">
        <w:rPr>
          <w:rFonts w:ascii="新細明體" w:hAnsi="新細明體" w:hint="eastAsia"/>
          <w:szCs w:val="24"/>
        </w:rPr>
        <w:t>」</w:t>
      </w:r>
      <w:r w:rsidR="001455B4" w:rsidRPr="00760924">
        <w:rPr>
          <w:rFonts w:ascii="Times New Roman" w:hAnsi="Times New Roman" w:hint="eastAsia"/>
          <w:szCs w:val="24"/>
        </w:rPr>
        <w:t>。</w:t>
      </w:r>
      <w:r w:rsidR="006668AB" w:rsidRPr="00760924">
        <w:rPr>
          <w:rFonts w:ascii="Times New Roman" w:hAnsi="Times New Roman"/>
        </w:rPr>
        <w:t>因為神揀選以色列民，祂作他們的父，他們作祂的兒子</w:t>
      </w:r>
      <w:r w:rsidR="00642B34" w:rsidRPr="00760924">
        <w:rPr>
          <w:rFonts w:ascii="Times New Roman" w:hAnsi="Times New Roman"/>
        </w:rPr>
        <w:t>，非因他們族大人多，更非因他們有甚麼義</w:t>
      </w:r>
      <w:r w:rsidR="00642B34" w:rsidRPr="00760924">
        <w:rPr>
          <w:rFonts w:ascii="Times New Roman" w:hAnsi="Times New Roman" w:hint="eastAsia"/>
        </w:rPr>
        <w:t>，而</w:t>
      </w:r>
      <w:r w:rsidR="006668AB" w:rsidRPr="00760924">
        <w:rPr>
          <w:rFonts w:ascii="Times New Roman" w:hAnsi="Times New Roman"/>
        </w:rPr>
        <w:t>是根據神的愛</w:t>
      </w:r>
      <w:r w:rsidR="00642B34" w:rsidRPr="00760924">
        <w:rPr>
          <w:rFonts w:ascii="Times New Roman" w:hAnsi="Times New Roman" w:hint="eastAsia"/>
        </w:rPr>
        <w:t>（</w:t>
      </w:r>
      <w:r w:rsidR="006668AB" w:rsidRPr="00760924">
        <w:rPr>
          <w:rFonts w:ascii="Times New Roman" w:hAnsi="Times New Roman"/>
        </w:rPr>
        <w:t>申七</w:t>
      </w:r>
      <w:r w:rsidR="006668AB" w:rsidRPr="00760924">
        <w:rPr>
          <w:rFonts w:ascii="Times New Roman" w:hAnsi="Times New Roman"/>
        </w:rPr>
        <w:t>6</w:t>
      </w:r>
      <w:r w:rsidR="00642B34" w:rsidRPr="00760924">
        <w:rPr>
          <w:rFonts w:ascii="Times New Roman" w:hAnsi="Times New Roman" w:hint="eastAsia"/>
        </w:rPr>
        <w:t>）</w:t>
      </w:r>
    </w:p>
    <w:p w:rsidR="00952646" w:rsidRPr="00760924" w:rsidRDefault="006668AB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祂對人有極大期許：</w:t>
      </w:r>
      <w:r w:rsidRPr="00760924">
        <w:rPr>
          <w:rFonts w:ascii="Times New Roman" w:hAnsi="Times New Roman" w:hint="eastAsia"/>
        </w:rPr>
        <w:t>6</w:t>
      </w:r>
      <w:r w:rsidRPr="00760924">
        <w:rPr>
          <w:rFonts w:ascii="Times New Roman" w:hAnsi="Times New Roman" w:hint="eastAsia"/>
        </w:rPr>
        <w:t>節，要他們作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祭司的國度，聖潔的國民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。以色列民在萬國中作祭司，代表眾民向神獻祭、認罪、</w:t>
      </w:r>
      <w:r w:rsidR="009378F3" w:rsidRPr="00760924">
        <w:rPr>
          <w:rFonts w:ascii="Times New Roman" w:hAnsi="Times New Roman" w:hint="eastAsia"/>
        </w:rPr>
        <w:t>禱告、</w:t>
      </w:r>
      <w:r w:rsidRPr="00760924">
        <w:rPr>
          <w:rFonts w:ascii="Times New Roman" w:hAnsi="Times New Roman" w:hint="eastAsia"/>
        </w:rPr>
        <w:t>代求。並在萬國中，代表上帝，為人祝福、求恩。</w:t>
      </w:r>
    </w:p>
    <w:p w:rsidR="006668AB" w:rsidRDefault="006668AB" w:rsidP="00D1642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祂要人作委身抉擇：</w:t>
      </w:r>
      <w:r w:rsidR="001455B4" w:rsidRPr="00760924">
        <w:rPr>
          <w:rFonts w:ascii="Times New Roman" w:hAnsi="Times New Roman" w:hint="eastAsia"/>
        </w:rPr>
        <w:t>7-8</w:t>
      </w:r>
      <w:r w:rsidR="001455B4" w:rsidRPr="00760924">
        <w:rPr>
          <w:rFonts w:ascii="Times New Roman" w:hAnsi="Times New Roman" w:hint="eastAsia"/>
        </w:rPr>
        <w:t>節，耶和華拯救買贖</w:t>
      </w:r>
      <w:r w:rsidR="009378F3" w:rsidRPr="00760924">
        <w:rPr>
          <w:rFonts w:ascii="Times New Roman" w:hAnsi="Times New Roman" w:hint="eastAsia"/>
        </w:rPr>
        <w:t>以色列民</w:t>
      </w:r>
      <w:r w:rsidR="001455B4" w:rsidRPr="00760924">
        <w:rPr>
          <w:rFonts w:ascii="Times New Roman" w:hAnsi="Times New Roman" w:hint="eastAsia"/>
        </w:rPr>
        <w:t>，</w:t>
      </w:r>
      <w:r w:rsidR="001455B4" w:rsidRPr="00760924">
        <w:rPr>
          <w:rFonts w:ascii="Times New Roman" w:hAnsi="Times New Roman"/>
        </w:rPr>
        <w:t>按理祂對他們有絕對的主權，</w:t>
      </w:r>
      <w:r w:rsidR="001455B4" w:rsidRPr="00760924">
        <w:rPr>
          <w:rFonts w:ascii="Times New Roman" w:hAnsi="Times New Roman" w:hint="eastAsia"/>
        </w:rPr>
        <w:t>祂卻給</w:t>
      </w:r>
      <w:r w:rsidR="009378F3" w:rsidRPr="00760924">
        <w:rPr>
          <w:rFonts w:ascii="Times New Roman" w:hAnsi="Times New Roman" w:hint="eastAsia"/>
        </w:rPr>
        <w:t>他們</w:t>
      </w:r>
      <w:r w:rsidR="001455B4" w:rsidRPr="00760924">
        <w:rPr>
          <w:rFonts w:ascii="Times New Roman" w:hAnsi="Times New Roman" w:hint="eastAsia"/>
        </w:rPr>
        <w:t>獨立的身份，選擇的自由。</w:t>
      </w:r>
      <w:r w:rsidR="009378F3" w:rsidRPr="00760924">
        <w:rPr>
          <w:rFonts w:ascii="Times New Roman" w:hAnsi="Times New Roman" w:hint="eastAsia"/>
        </w:rPr>
        <w:t>以色列人也沒有讓神失望，他們異口同聲回答：凡耶和華所吩咐的一切話，他們都要遵從。</w:t>
      </w:r>
    </w:p>
    <w:p w:rsidR="004222A3" w:rsidRPr="00760924" w:rsidRDefault="004222A3" w:rsidP="00D16425">
      <w:pPr>
        <w:rPr>
          <w:rFonts w:ascii="Times New Roman" w:hAnsi="Times New Roman"/>
        </w:rPr>
      </w:pPr>
    </w:p>
    <w:p w:rsidR="005B6BF2" w:rsidRPr="00760924" w:rsidRDefault="00D16425" w:rsidP="00A36B4D">
      <w:pPr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="001455B4" w:rsidRPr="00760924">
        <w:rPr>
          <w:rFonts w:ascii="Times New Roman" w:hAnsi="Times New Roman" w:hint="eastAsia"/>
          <w:b/>
          <w:color w:val="006600"/>
        </w:rPr>
        <w:t>立約是雙方進入全新的關係，向對方全然深度的委身。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="009378F3" w:rsidRPr="00760924">
        <w:rPr>
          <w:rFonts w:ascii="Times New Roman" w:hAnsi="Times New Roman" w:hint="eastAsia"/>
          <w:b/>
          <w:color w:val="006600"/>
        </w:rPr>
        <w:t>神</w:t>
      </w:r>
      <w:r w:rsidR="001455B4" w:rsidRPr="00760924">
        <w:rPr>
          <w:rFonts w:ascii="Times New Roman" w:hAnsi="Times New Roman"/>
          <w:b/>
          <w:color w:val="006600"/>
        </w:rPr>
        <w:t>對人絕對尊重，對人性極度尊崇，祂要人發自本心來回應。是深淵與深淵的相應，是愛對愛的回答。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="009378F3" w:rsidRPr="00760924">
        <w:rPr>
          <w:rFonts w:ascii="Times New Roman" w:hAnsi="Times New Roman" w:hint="eastAsia"/>
          <w:b/>
          <w:color w:val="006600"/>
        </w:rPr>
        <w:t>3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="009378F3" w:rsidRPr="00760924">
        <w:rPr>
          <w:rFonts w:ascii="Times New Roman" w:hAnsi="Times New Roman" w:hint="eastAsia"/>
          <w:b/>
          <w:color w:val="006600"/>
        </w:rPr>
        <w:t>神知道人容易放蕩偏邪，但仍接納人的委身回應，並以慈愛來持守這約。</w:t>
      </w:r>
    </w:p>
    <w:p w:rsidR="004E7E3B" w:rsidRPr="00760924" w:rsidRDefault="004E7E3B" w:rsidP="00A36B4D">
      <w:pPr>
        <w:ind w:firstLine="480"/>
        <w:rPr>
          <w:rFonts w:ascii="Times New Roman" w:hAnsi="Times New Roman"/>
          <w:b/>
          <w:color w:val="006600"/>
        </w:rPr>
      </w:pPr>
    </w:p>
    <w:p w:rsidR="005756D1" w:rsidRPr="00760924" w:rsidRDefault="00446B66" w:rsidP="00446B6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</w:t>
      </w:r>
      <w:r w:rsidRPr="00760924">
        <w:rPr>
          <w:rFonts w:ascii="Times New Roman" w:hAnsi="Times New Roman" w:hint="eastAsia"/>
        </w:rPr>
        <w:t>2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5756D1" w:rsidRPr="00760924" w:rsidRDefault="00446B66" w:rsidP="00446B6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立約與</w:t>
      </w:r>
      <w:r w:rsidR="00885455" w:rsidRPr="00760924">
        <w:rPr>
          <w:rFonts w:ascii="Times New Roman" w:hAnsi="Times New Roman" w:hint="eastAsia"/>
        </w:rPr>
        <w:t>立</w:t>
      </w:r>
      <w:r w:rsidRPr="00760924">
        <w:rPr>
          <w:rFonts w:ascii="Times New Roman" w:hAnsi="Times New Roman" w:hint="eastAsia"/>
        </w:rPr>
        <w:t>法</w:t>
      </w:r>
    </w:p>
    <w:p w:rsidR="00446B66" w:rsidRPr="00760924" w:rsidRDefault="005756D1" w:rsidP="00446B6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  <w:r w:rsidR="00446B66" w:rsidRPr="00760924">
        <w:rPr>
          <w:rFonts w:ascii="Times New Roman" w:hAnsi="Times New Roman"/>
        </w:rPr>
        <w:t xml:space="preserve">　</w:t>
      </w:r>
    </w:p>
    <w:p w:rsidR="00484BD5" w:rsidRPr="00760924" w:rsidRDefault="00446B66" w:rsidP="00446B66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</w:t>
      </w:r>
      <w:r w:rsidRPr="00760924">
        <w:rPr>
          <w:rFonts w:ascii="Times New Roman" w:hAnsi="Times New Roman" w:hint="eastAsia"/>
        </w:rPr>
        <w:t>1-2</w:t>
      </w:r>
      <w:r w:rsidRPr="00760924">
        <w:rPr>
          <w:rFonts w:ascii="Times New Roman" w:hAnsi="Times New Roman"/>
        </w:rPr>
        <w:t xml:space="preserve">　</w:t>
      </w:r>
    </w:p>
    <w:p w:rsidR="00446B66" w:rsidRPr="00760924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</w:t>
      </w:r>
      <w:r w:rsidRPr="00760924">
        <w:rPr>
          <w:rFonts w:ascii="Times New Roman" w:hAnsi="Times New Roman" w:hint="eastAsia"/>
          <w:b/>
          <w:color w:val="006600"/>
        </w:rPr>
        <w:t>神吩咐這一切的話說：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「我是耶和華－你的神，曾將你從埃及地為奴之家領出來。</w:t>
      </w:r>
      <w:r w:rsidR="00F80230" w:rsidRPr="00760924">
        <w:rPr>
          <w:rFonts w:ascii="Times New Roman" w:hAnsi="Times New Roman" w:hint="eastAsia"/>
          <w:b/>
          <w:color w:val="006600"/>
        </w:rPr>
        <w:t>」</w:t>
      </w:r>
    </w:p>
    <w:p w:rsidR="00484BD5" w:rsidRPr="00760924" w:rsidRDefault="00484BD5" w:rsidP="00484BD5">
      <w:pPr>
        <w:rPr>
          <w:rFonts w:ascii="Times New Roman" w:hAnsi="Times New Roman"/>
          <w:lang w:eastAsia="zh-HK"/>
        </w:rPr>
      </w:pPr>
    </w:p>
    <w:p w:rsidR="00446B66" w:rsidRPr="00760924" w:rsidRDefault="00446B66" w:rsidP="00446B6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耶和華與以色列民在西奈山立約，聖經的記載與公元前十五世紀古近東赫人之約的格式相同，包括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前言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立約宗主之言</w:t>
      </w:r>
      <w:r w:rsidRPr="00760924">
        <w:rPr>
          <w:rFonts w:ascii="Times New Roman" w:hAnsi="Times New Roman" w:hint="eastAsia"/>
        </w:rPr>
        <w:t>//</w:t>
      </w:r>
      <w:r w:rsidRPr="00760924">
        <w:rPr>
          <w:rFonts w:ascii="Times New Roman" w:hAnsi="Times New Roman" w:hint="eastAsia"/>
        </w:rPr>
        <w:t>我是耶和華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歷史序言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立約背景</w:t>
      </w:r>
      <w:r w:rsidRPr="00760924">
        <w:rPr>
          <w:rFonts w:ascii="Times New Roman" w:hAnsi="Times New Roman" w:hint="eastAsia"/>
        </w:rPr>
        <w:t>//</w:t>
      </w:r>
      <w:r w:rsidRPr="00760924">
        <w:rPr>
          <w:rFonts w:ascii="Times New Roman" w:hAnsi="Times New Roman" w:hint="eastAsia"/>
        </w:rPr>
        <w:t>曾將你從埃及地為奴之家領出來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基本條款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說明立約雙方未來關係，強調忠誠</w:t>
      </w:r>
      <w:r w:rsidRPr="00760924">
        <w:rPr>
          <w:rFonts w:ascii="Times New Roman" w:hAnsi="Times New Roman" w:hint="eastAsia"/>
        </w:rPr>
        <w:t>//</w:t>
      </w:r>
      <w:r w:rsidRPr="00760924">
        <w:rPr>
          <w:rFonts w:ascii="Times New Roman" w:hAnsi="Times New Roman" w:hint="eastAsia"/>
        </w:rPr>
        <w:t>十誡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4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細部條款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說明守約的細節</w:t>
      </w:r>
      <w:r w:rsidRPr="00760924">
        <w:rPr>
          <w:rFonts w:ascii="Times New Roman" w:hAnsi="Times New Roman" w:hint="eastAsia"/>
        </w:rPr>
        <w:t>//</w:t>
      </w:r>
      <w:r w:rsidRPr="00760924">
        <w:rPr>
          <w:rFonts w:ascii="Times New Roman" w:hAnsi="Times New Roman" w:hint="eastAsia"/>
        </w:rPr>
        <w:t>約書及利未記律法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5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祝福與詛咒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背約遭禍，守約得福</w:t>
      </w:r>
      <w:r w:rsidRPr="00760924">
        <w:rPr>
          <w:rFonts w:ascii="Times New Roman" w:hAnsi="Times New Roman" w:hint="eastAsia"/>
        </w:rPr>
        <w:t>//</w:t>
      </w:r>
      <w:r w:rsidRPr="00760924">
        <w:rPr>
          <w:rFonts w:ascii="Times New Roman" w:hAnsi="Times New Roman" w:hint="eastAsia"/>
        </w:rPr>
        <w:t>利廿六章，先祝福後詛咒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6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約的附則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約的文本一式兩份，存放雙方神廟中，定期宣讀</w:t>
      </w:r>
      <w:r w:rsidRPr="00760924">
        <w:rPr>
          <w:rFonts w:ascii="Times New Roman" w:hAnsi="Times New Roman" w:hint="eastAsia"/>
        </w:rPr>
        <w:t>//</w:t>
      </w:r>
      <w:r w:rsidR="00F7532D" w:rsidRPr="00760924">
        <w:rPr>
          <w:rFonts w:ascii="Times New Roman" w:hAnsi="Times New Roman" w:hint="eastAsia"/>
        </w:rPr>
        <w:t>兩塊法版上書</w:t>
      </w:r>
      <w:r w:rsidRPr="00760924">
        <w:rPr>
          <w:rFonts w:ascii="Times New Roman" w:hAnsi="Times New Roman" w:hint="eastAsia"/>
        </w:rPr>
        <w:t>十誡放約櫃中，因神不會背約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7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約的見證者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聖經中無，因祂是獨一真神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446B66" w:rsidRPr="00760924" w:rsidRDefault="00446B66" w:rsidP="00446B6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舊約共有四個約：挪亞之約，亞伯拉罕之約，西奈之約，大衛之約，及新約的應許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耶卅一</w:t>
      </w:r>
      <w:r w:rsidRPr="00760924">
        <w:rPr>
          <w:rFonts w:ascii="Times New Roman" w:hAnsi="Times New Roman" w:hint="eastAsia"/>
        </w:rPr>
        <w:t>31-34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立約全由</w:t>
      </w:r>
      <w:r w:rsidRPr="00760924">
        <w:rPr>
          <w:rFonts w:ascii="Times New Roman" w:hAnsi="Times New Roman" w:hint="eastAsia"/>
        </w:rPr>
        <w:t>上帝主動，</w:t>
      </w:r>
      <w:r w:rsidRPr="00760924">
        <w:rPr>
          <w:rFonts w:ascii="Times New Roman" w:hAnsi="Times New Roman"/>
        </w:rPr>
        <w:t>強調恩典</w:t>
      </w:r>
      <w:r w:rsidRPr="00760924">
        <w:rPr>
          <w:rFonts w:ascii="Times New Roman" w:hAnsi="Times New Roman" w:hint="eastAsia"/>
        </w:rPr>
        <w:t>。立約</w:t>
      </w:r>
      <w:r w:rsidRPr="00760924">
        <w:rPr>
          <w:rFonts w:ascii="Times New Roman" w:hAnsi="Times New Roman"/>
        </w:rPr>
        <w:t>都在</w:t>
      </w:r>
      <w:r w:rsidRPr="00760924">
        <w:rPr>
          <w:rFonts w:ascii="Times New Roman" w:hAnsi="Times New Roman" w:hint="eastAsia"/>
        </w:rPr>
        <w:t>歷史架構中進行，強調拯救。立約</w:t>
      </w:r>
      <w:r w:rsidRPr="00760924">
        <w:rPr>
          <w:rFonts w:ascii="Times New Roman" w:hAnsi="Times New Roman"/>
        </w:rPr>
        <w:t>雙方都是</w:t>
      </w:r>
      <w:r w:rsidRPr="00760924">
        <w:rPr>
          <w:rFonts w:ascii="Times New Roman" w:hAnsi="Times New Roman" w:hint="eastAsia"/>
        </w:rPr>
        <w:t>獨立的個體，</w:t>
      </w:r>
      <w:r w:rsidRPr="00760924">
        <w:rPr>
          <w:rFonts w:ascii="Times New Roman" w:hAnsi="Times New Roman"/>
        </w:rPr>
        <w:t>強調自由</w:t>
      </w:r>
      <w:r w:rsidRPr="00760924">
        <w:rPr>
          <w:rFonts w:ascii="Times New Roman" w:hAnsi="Times New Roman" w:hint="eastAsia"/>
        </w:rPr>
        <w:t>。立約</w:t>
      </w:r>
      <w:r w:rsidRPr="00760924">
        <w:rPr>
          <w:rFonts w:ascii="Times New Roman" w:hAnsi="Times New Roman"/>
        </w:rPr>
        <w:t>雙方進入</w:t>
      </w:r>
      <w:r w:rsidRPr="00760924">
        <w:rPr>
          <w:rFonts w:ascii="Times New Roman" w:hAnsi="Times New Roman" w:hint="eastAsia"/>
        </w:rPr>
        <w:t>新的關係，</w:t>
      </w:r>
      <w:r w:rsidRPr="00760924">
        <w:rPr>
          <w:rFonts w:ascii="Times New Roman" w:hAnsi="Times New Roman"/>
        </w:rPr>
        <w:t>強調委身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亞伯拉罕之約和大衛之約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都是</w:t>
      </w:r>
      <w:r w:rsidRPr="00760924">
        <w:rPr>
          <w:rFonts w:ascii="Times New Roman" w:hAnsi="Times New Roman" w:hint="eastAsia"/>
        </w:rPr>
        <w:t>大君王的賞賜，</w:t>
      </w:r>
      <w:r w:rsidRPr="00760924">
        <w:rPr>
          <w:rFonts w:ascii="Times New Roman" w:hAnsi="Times New Roman"/>
        </w:rPr>
        <w:t>強調應許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西奈之約是</w:t>
      </w:r>
      <w:r w:rsidRPr="00760924">
        <w:rPr>
          <w:rFonts w:ascii="Times New Roman" w:hAnsi="Times New Roman" w:hint="eastAsia"/>
        </w:rPr>
        <w:t>大君王的條約，</w:t>
      </w:r>
      <w:r w:rsidRPr="00760924">
        <w:rPr>
          <w:rFonts w:ascii="Times New Roman" w:hAnsi="Times New Roman"/>
        </w:rPr>
        <w:t>強調忠誠</w:t>
      </w:r>
      <w:r w:rsidRPr="00760924">
        <w:rPr>
          <w:rFonts w:ascii="Times New Roman" w:hAnsi="Times New Roman" w:hint="eastAsia"/>
        </w:rPr>
        <w:t>。</w:t>
      </w:r>
    </w:p>
    <w:p w:rsidR="00F7532D" w:rsidRPr="00760924" w:rsidRDefault="00446B66" w:rsidP="00446B6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上帝與以色列民立約，在西奈山頒佈十誡。</w:t>
      </w:r>
      <w:r w:rsidRPr="00760924">
        <w:rPr>
          <w:rFonts w:ascii="Times New Roman" w:hAnsi="Times New Roman"/>
        </w:rPr>
        <w:t>十誡的名稱源自聖經本身，原文</w:t>
      </w:r>
      <w:r w:rsidRPr="00760924">
        <w:rPr>
          <w:rFonts w:ascii="Times New Roman" w:hAnsi="Times New Roman" w:hint="eastAsia"/>
        </w:rPr>
        <w:t xml:space="preserve"> </w:t>
      </w:r>
      <w:r w:rsidR="000D193D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‘ăśeret haddəbārîm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直譯是「十言」或「十句話」</w:t>
      </w:r>
      <w:r w:rsidR="000D05F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出三十四</w:t>
      </w:r>
      <w:r w:rsidRPr="00760924">
        <w:rPr>
          <w:rFonts w:ascii="Times New Roman" w:hAnsi="Times New Roman"/>
        </w:rPr>
        <w:t>28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。由於「十言」中大部分是禁令，中譯均作「十誡」。</w:t>
      </w:r>
    </w:p>
    <w:p w:rsidR="00446B66" w:rsidRDefault="00446B66" w:rsidP="00446B6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十誡是</w:t>
      </w:r>
      <w:r w:rsidR="000D193D" w:rsidRPr="00760924">
        <w:rPr>
          <w:rFonts w:ascii="Times New Roman" w:hAnsi="Times New Roman" w:hint="eastAsia"/>
        </w:rPr>
        <w:t>律法（</w:t>
      </w:r>
      <w:r w:rsidR="000D193D" w:rsidRPr="00760924">
        <w:rPr>
          <w:rFonts w:ascii="Times New Roman" w:hAnsi="Times New Roman"/>
        </w:rPr>
        <w:t>tôrâ</w:t>
      </w:r>
      <w:r w:rsidR="000D05F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，原意是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指引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，是遵行神話語的指示，得蒙賜福的秘訣。十誡是聖經倫理的總綱，基於神的聖潔本性，賜福的美意。</w:t>
      </w:r>
      <w:r w:rsidRPr="00760924">
        <w:rPr>
          <w:rFonts w:ascii="Times New Roman" w:hAnsi="Times New Roman"/>
        </w:rPr>
        <w:t>十誡命令</w:t>
      </w:r>
      <w:r w:rsidRPr="00760924">
        <w:rPr>
          <w:rFonts w:ascii="Times New Roman" w:hAnsi="Times New Roman" w:hint="eastAsia"/>
        </w:rPr>
        <w:t>的</w:t>
      </w:r>
      <w:r w:rsidRPr="00760924">
        <w:rPr>
          <w:rFonts w:ascii="Times New Roman" w:hAnsi="Times New Roman"/>
        </w:rPr>
        <w:t>對象均用「你」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是指立約群體中的每一個人</w:t>
      </w:r>
      <w:r w:rsidR="00F7532D"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強調個人遵行律法，對於整個群體守約的重要性。</w:t>
      </w:r>
    </w:p>
    <w:p w:rsidR="004222A3" w:rsidRPr="00760924" w:rsidRDefault="004222A3" w:rsidP="00446B66">
      <w:pPr>
        <w:ind w:firstLine="480"/>
        <w:rPr>
          <w:rFonts w:ascii="Times New Roman" w:hAnsi="Times New Roman"/>
        </w:rPr>
      </w:pPr>
    </w:p>
    <w:p w:rsidR="00446B66" w:rsidRPr="00760924" w:rsidRDefault="00446B66" w:rsidP="00A36B4D">
      <w:pPr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以色列民</w:t>
      </w:r>
      <w:r w:rsidR="00F7532D" w:rsidRPr="00760924">
        <w:rPr>
          <w:rFonts w:ascii="Times New Roman" w:hAnsi="Times New Roman" w:hint="eastAsia"/>
          <w:b/>
          <w:color w:val="006600"/>
        </w:rPr>
        <w:t>蒙拯救</w:t>
      </w:r>
      <w:r w:rsidRPr="00760924">
        <w:rPr>
          <w:rFonts w:ascii="Times New Roman" w:hAnsi="Times New Roman" w:hint="eastAsia"/>
          <w:b/>
          <w:color w:val="006600"/>
        </w:rPr>
        <w:t>出埃及，神就與他們立約，頒佈律法。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="00F7532D" w:rsidRPr="00760924">
        <w:rPr>
          <w:rFonts w:ascii="Times New Roman" w:hAnsi="Times New Roman" w:hint="eastAsia"/>
          <w:b/>
          <w:color w:val="006600"/>
        </w:rPr>
        <w:t>律法是指引，而非轄制，為要人因</w:t>
      </w:r>
      <w:r w:rsidRPr="00760924">
        <w:rPr>
          <w:rFonts w:ascii="Times New Roman" w:hAnsi="Times New Roman" w:hint="eastAsia"/>
          <w:b/>
          <w:color w:val="006600"/>
        </w:rPr>
        <w:t>此得享神更豐富的祝福。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今日信徒也有基督頒佈的律法</w:t>
      </w:r>
      <w:r w:rsidR="00FD0D9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登山寶訓</w:t>
      </w:r>
      <w:r w:rsidR="00FD0D9B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，要人按</w:t>
      </w:r>
      <w:r w:rsidR="00F7532D" w:rsidRPr="00760924">
        <w:rPr>
          <w:rFonts w:ascii="Times New Roman" w:hAnsi="Times New Roman" w:hint="eastAsia"/>
          <w:b/>
          <w:color w:val="006600"/>
        </w:rPr>
        <w:t>照</w:t>
      </w:r>
      <w:r w:rsidRPr="00760924">
        <w:rPr>
          <w:rFonts w:ascii="Times New Roman" w:hAnsi="Times New Roman" w:hint="eastAsia"/>
          <w:b/>
          <w:color w:val="006600"/>
        </w:rPr>
        <w:t>神的心意而行，得享神從創世以前就</w:t>
      </w:r>
      <w:r w:rsidR="00FD0D9B" w:rsidRPr="00760924">
        <w:rPr>
          <w:rFonts w:ascii="Times New Roman" w:hAnsi="Times New Roman" w:hint="eastAsia"/>
          <w:b/>
          <w:color w:val="006600"/>
        </w:rPr>
        <w:t>為人預備的</w:t>
      </w:r>
      <w:r w:rsidRPr="00760924">
        <w:rPr>
          <w:rFonts w:ascii="Times New Roman" w:hAnsi="Times New Roman" w:hint="eastAsia"/>
          <w:b/>
          <w:color w:val="006600"/>
        </w:rPr>
        <w:t>祝福</w:t>
      </w:r>
      <w:r w:rsidR="000D05F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弗一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="000D05F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。</w:t>
      </w:r>
    </w:p>
    <w:p w:rsidR="00F7532D" w:rsidRPr="00760924" w:rsidRDefault="00F7532D" w:rsidP="00A36B4D">
      <w:pPr>
        <w:ind w:firstLine="480"/>
      </w:pPr>
    </w:p>
    <w:p w:rsidR="005756D1" w:rsidRPr="00760924" w:rsidRDefault="004222A3" w:rsidP="00D2043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2043A" w:rsidRPr="00760924">
        <w:rPr>
          <w:rFonts w:ascii="Times New Roman" w:hAnsi="Times New Roman" w:hint="eastAsia"/>
        </w:rPr>
        <w:lastRenderedPageBreak/>
        <w:t>第</w:t>
      </w:r>
      <w:r w:rsidR="00D2043A" w:rsidRPr="00760924">
        <w:rPr>
          <w:rFonts w:ascii="Times New Roman" w:hAnsi="Times New Roman" w:hint="eastAsia"/>
        </w:rPr>
        <w:t>3</w:t>
      </w:r>
      <w:r w:rsidR="00D2043A" w:rsidRPr="00760924">
        <w:rPr>
          <w:rFonts w:ascii="Times New Roman" w:hAnsi="Times New Roman" w:hint="eastAsia"/>
        </w:rPr>
        <w:t>日</w:t>
      </w:r>
      <w:r w:rsidR="00D2043A" w:rsidRPr="00760924">
        <w:rPr>
          <w:rFonts w:ascii="Times New Roman" w:hAnsi="Times New Roman" w:hint="eastAsia"/>
        </w:rPr>
        <w:tab/>
      </w:r>
    </w:p>
    <w:p w:rsidR="00D2043A" w:rsidRPr="00760924" w:rsidRDefault="00D2043A" w:rsidP="00D2043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敬神與敬拜</w:t>
      </w:r>
      <w:r w:rsidRPr="00760924">
        <w:rPr>
          <w:rFonts w:ascii="Times New Roman" w:hAnsi="Times New Roman"/>
        </w:rPr>
        <w:t xml:space="preserve">　</w:t>
      </w:r>
    </w:p>
    <w:p w:rsidR="005756D1" w:rsidRPr="00760924" w:rsidRDefault="005756D1" w:rsidP="00D2043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D2043A" w:rsidRPr="00760924" w:rsidRDefault="00D2043A" w:rsidP="00D2043A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</w:t>
      </w:r>
      <w:r w:rsidRPr="00760924">
        <w:rPr>
          <w:rFonts w:ascii="Times New Roman" w:hAnsi="Times New Roman" w:hint="eastAsia"/>
        </w:rPr>
        <w:t>3-6</w:t>
      </w:r>
    </w:p>
    <w:p w:rsidR="00484BD5" w:rsidRPr="00760924" w:rsidRDefault="00484BD5" w:rsidP="00D2043A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「除了我以外，你不可有別的神。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不可為自己雕刻偶像，也不可做甚麼形像彷彿上天、下地，和地底下、水中的百物。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不可跪拜那些像，也不可事奉它，因為我耶和華－你的神是忌邪的神。恨我的，我必追討他的罪，自父及子，直到三四代；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愛我、守我誡命的，我必向他們發慈愛，直到千代。</w:t>
      </w:r>
      <w:r w:rsidR="00F80230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484BD5" w:rsidRPr="00760924" w:rsidRDefault="00484BD5" w:rsidP="00D2043A">
      <w:pPr>
        <w:rPr>
          <w:rFonts w:ascii="Times New Roman" w:hAnsi="Times New Roman"/>
          <w:lang w:eastAsia="zh-HK"/>
        </w:rPr>
      </w:pPr>
    </w:p>
    <w:p w:rsidR="00D2043A" w:rsidRPr="00760924" w:rsidRDefault="000D05FC" w:rsidP="00D2043A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十誡</w:t>
      </w:r>
      <w:r w:rsidR="00FD0D9B" w:rsidRPr="00760924">
        <w:rPr>
          <w:rFonts w:ascii="Times New Roman" w:hAnsi="Times New Roman" w:hint="eastAsia"/>
        </w:rPr>
        <w:t>至少有</w:t>
      </w:r>
      <w:r w:rsidRPr="00760924">
        <w:rPr>
          <w:rFonts w:ascii="Times New Roman" w:hAnsi="Times New Roman" w:hint="eastAsia"/>
        </w:rPr>
        <w:t>以下</w:t>
      </w:r>
      <w:r w:rsidR="00FD0D9B" w:rsidRPr="00760924">
        <w:rPr>
          <w:rFonts w:ascii="Times New Roman" w:hAnsi="Times New Roman" w:hint="eastAsia"/>
        </w:rPr>
        <w:t>幾個</w:t>
      </w:r>
      <w:r w:rsidRPr="00760924">
        <w:rPr>
          <w:rFonts w:ascii="Times New Roman" w:hAnsi="Times New Roman" w:hint="eastAsia"/>
        </w:rPr>
        <w:t>特性</w:t>
      </w:r>
      <w:r w:rsidR="00D2043A" w:rsidRPr="00760924">
        <w:rPr>
          <w:rFonts w:ascii="Times New Roman" w:hAnsi="Times New Roman" w:hint="eastAsia"/>
        </w:rPr>
        <w:t>：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1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普世性</w:t>
      </w:r>
      <w:r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Universality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與個別性</w:t>
      </w:r>
      <w:r w:rsidRPr="00760924">
        <w:rPr>
          <w:rFonts w:ascii="Times New Roman" w:hAnsi="Times New Roman" w:hint="eastAsia"/>
        </w:rPr>
        <w:t>（</w:t>
      </w:r>
      <w:r w:rsidR="00CC5E4D" w:rsidRPr="00760924">
        <w:rPr>
          <w:rFonts w:ascii="Times New Roman" w:hAnsi="Times New Roman" w:hint="eastAsia"/>
          <w:lang w:eastAsia="zh-HK"/>
        </w:rPr>
        <w:t>P</w:t>
      </w:r>
      <w:r w:rsidR="00CC5E4D" w:rsidRPr="00760924">
        <w:rPr>
          <w:rFonts w:ascii="Times New Roman" w:hAnsi="Times New Roman"/>
        </w:rPr>
        <w:t>articularity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2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簡潔性</w:t>
      </w:r>
      <w:r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Simplicity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與複雜性</w:t>
      </w:r>
      <w:r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Complexity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，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3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必需教導與解釋，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4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積極</w:t>
      </w:r>
      <w:r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命令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與消極</w:t>
      </w:r>
      <w:r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禁止</w:t>
      </w:r>
      <w:r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方面，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5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建立道德倫理生活，</w:t>
      </w:r>
      <w:r w:rsidR="00FD0D9B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/>
        </w:rPr>
        <w:t>6</w:t>
      </w:r>
      <w:r w:rsidR="00FD0D9B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影響教會敬拜禮儀。</w:t>
      </w:r>
    </w:p>
    <w:p w:rsidR="00D2043A" w:rsidRPr="00760924" w:rsidRDefault="00D2043A" w:rsidP="00D2043A">
      <w:pPr>
        <w:ind w:firstLine="480"/>
        <w:rPr>
          <w:rFonts w:ascii="新細明體" w:hAnsi="新細明體"/>
        </w:rPr>
      </w:pPr>
      <w:r w:rsidRPr="00760924">
        <w:rPr>
          <w:rFonts w:ascii="Times New Roman" w:hAnsi="Times New Roman"/>
        </w:rPr>
        <w:t>第一誡首論敬拜的對象，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獨一真神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：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除了我以外，你不可有別的神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。</w:t>
      </w:r>
      <w:r w:rsidR="00F7532D" w:rsidRPr="00760924">
        <w:rPr>
          <w:rFonts w:ascii="Times New Roman" w:hAnsi="Times New Roman" w:hint="eastAsia"/>
        </w:rPr>
        <w:t>這</w:t>
      </w:r>
      <w:r w:rsidRPr="00760924">
        <w:rPr>
          <w:rFonts w:ascii="Times New Roman" w:hAnsi="Times New Roman"/>
        </w:rPr>
        <w:t>誡命講到上帝的獨一性，以及信奉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的首要性。以上帝為首，生命中不容有任何其他的神</w:t>
      </w:r>
      <w:r w:rsidR="00F7532D" w:rsidRPr="00760924">
        <w:rPr>
          <w:rFonts w:ascii="Times New Roman" w:hAnsi="Times New Roman" w:hint="eastAsia"/>
        </w:rPr>
        <w:t>明</w:t>
      </w:r>
      <w:r w:rsidRPr="00760924">
        <w:rPr>
          <w:rFonts w:ascii="Times New Roman" w:hAnsi="Times New Roman"/>
        </w:rPr>
        <w:t>。上帝的獨一性，更是要求對祂全然</w:t>
      </w:r>
      <w:r w:rsidR="00F7532D" w:rsidRPr="00760924">
        <w:rPr>
          <w:rFonts w:ascii="Times New Roman" w:hAnsi="Times New Roman" w:hint="eastAsia"/>
        </w:rPr>
        <w:t>盡</w:t>
      </w:r>
      <w:r w:rsidRPr="00760924">
        <w:rPr>
          <w:rFonts w:ascii="Times New Roman" w:hAnsi="Times New Roman"/>
        </w:rPr>
        <w:t>忠的基礎。申六</w:t>
      </w:r>
      <w:r w:rsidRPr="00760924">
        <w:rPr>
          <w:rFonts w:ascii="Times New Roman" w:hAnsi="Times New Roman" w:hint="eastAsia"/>
        </w:rPr>
        <w:t>4-</w:t>
      </w:r>
      <w:r w:rsidRPr="00760924">
        <w:rPr>
          <w:rFonts w:ascii="Times New Roman" w:hAnsi="Times New Roman"/>
        </w:rPr>
        <w:t>5</w:t>
      </w:r>
      <w:r w:rsidRPr="00760924">
        <w:rPr>
          <w:rFonts w:ascii="Times New Roman" w:hAnsi="Times New Roman"/>
        </w:rPr>
        <w:t>是此誡命的正面說法</w:t>
      </w:r>
      <w:r w:rsidRPr="00760924">
        <w:rPr>
          <w:rFonts w:ascii="Times New Roman" w:hAnsi="Times New Roman" w:hint="eastAsia"/>
        </w:rPr>
        <w:t>：</w:t>
      </w:r>
      <w:r w:rsidRPr="00760924">
        <w:rPr>
          <w:rFonts w:ascii="新細明體" w:hAnsi="新細明體" w:hint="eastAsia"/>
        </w:rPr>
        <w:t>「以色列啊，你要聽!耶和華你的神是獨一的主。你要盡心、盡性、盡力愛主你的神。」</w:t>
      </w:r>
    </w:p>
    <w:p w:rsidR="00D2043A" w:rsidRPr="00760924" w:rsidRDefault="00D2043A" w:rsidP="00D2043A">
      <w:pPr>
        <w:ind w:firstLine="480"/>
      </w:pPr>
      <w:r w:rsidRPr="00760924">
        <w:rPr>
          <w:rFonts w:ascii="新細明體" w:hAnsi="新細明體" w:hint="eastAsia"/>
        </w:rPr>
        <w:t>愛神是忠誠守約的表現，具有強烈的情感，</w:t>
      </w:r>
      <w:r w:rsidRPr="00760924">
        <w:rPr>
          <w:rFonts w:hint="eastAsia"/>
        </w:rPr>
        <w:t>由內而外，對神全然委身。信仰實踐在生活各層面，影響人的生活圈，包括家庭、職場及社交。</w:t>
      </w:r>
      <w:r w:rsidR="00F7532D" w:rsidRPr="00760924">
        <w:rPr>
          <w:rFonts w:hint="eastAsia"/>
        </w:rPr>
        <w:t>信仰在家庭中傳承，</w:t>
      </w:r>
      <w:r w:rsidRPr="00760924">
        <w:rPr>
          <w:rFonts w:hint="eastAsia"/>
        </w:rPr>
        <w:t>在教養孩童中落實。</w:t>
      </w:r>
    </w:p>
    <w:p w:rsidR="009175DD" w:rsidRPr="00760924" w:rsidRDefault="00D2043A" w:rsidP="00D2043A">
      <w:pPr>
        <w:ind w:firstLine="480"/>
        <w:rPr>
          <w:rFonts w:ascii="Times New Roman" w:hAnsi="Times New Roman"/>
        </w:rPr>
      </w:pPr>
      <w:r w:rsidRPr="00760924">
        <w:rPr>
          <w:rFonts w:hint="eastAsia"/>
        </w:rPr>
        <w:t>第二誡講到敬拜的方式：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不可造任何的神像，也不可拜任何的神像</w:t>
      </w:r>
      <w:r w:rsidRPr="00760924">
        <w:rPr>
          <w:rFonts w:ascii="新細明體" w:hAnsi="新細明體" w:hint="eastAsia"/>
        </w:rPr>
        <w:t>」</w:t>
      </w:r>
      <w:r w:rsidR="00244655"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/>
        </w:rPr>
        <w:t>後來摩西特別解釋</w:t>
      </w:r>
      <w:r w:rsidR="00DB6D32" w:rsidRPr="00760924">
        <w:rPr>
          <w:rFonts w:ascii="Times New Roman" w:hAnsi="Times New Roman" w:hint="eastAsia"/>
        </w:rPr>
        <w:t>這條誡命</w:t>
      </w:r>
      <w:r w:rsidR="00FD0D9B" w:rsidRPr="00760924">
        <w:rPr>
          <w:rFonts w:ascii="Times New Roman" w:hAnsi="Times New Roman" w:hint="eastAsia"/>
        </w:rPr>
        <w:t>（</w:t>
      </w:r>
      <w:r w:rsidR="00DB6D32" w:rsidRPr="00760924">
        <w:rPr>
          <w:rFonts w:ascii="Times New Roman" w:hAnsi="Times New Roman" w:hint="eastAsia"/>
        </w:rPr>
        <w:t>申四章</w:t>
      </w:r>
      <w:r w:rsidR="00FD0D9B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，在天上的形像，是指日月星或鳥類等</w:t>
      </w:r>
      <w:r w:rsidR="00DB6D32"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地上的形像指各種走獸及各種爬行的動物</w:t>
      </w:r>
      <w:r w:rsidR="00DB6D32"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地底下水中各物的形像指水裡各樣的魚類</w:t>
      </w:r>
      <w:r w:rsidR="00DB6D32"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當然更禁止把任何人，不論是男像或女像，當作神來敬拜。</w:t>
      </w:r>
    </w:p>
    <w:p w:rsidR="00D2043A" w:rsidRDefault="00DB6D32" w:rsidP="00D2043A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不僅包括異教的</w:t>
      </w:r>
      <w:r w:rsidRPr="00760924">
        <w:rPr>
          <w:rFonts w:ascii="Times New Roman" w:hAnsi="Times New Roman" w:hint="eastAsia"/>
        </w:rPr>
        <w:t>偶</w:t>
      </w:r>
      <w:r w:rsidRPr="00760924">
        <w:rPr>
          <w:rFonts w:ascii="Times New Roman" w:hAnsi="Times New Roman"/>
        </w:rPr>
        <w:t>像，也不可為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造像。</w:t>
      </w:r>
      <w:r w:rsidR="00D2043A" w:rsidRPr="00760924">
        <w:rPr>
          <w:rFonts w:ascii="Times New Roman" w:hAnsi="Times New Roman" w:hint="eastAsia"/>
        </w:rPr>
        <w:t>因為</w:t>
      </w:r>
      <w:r w:rsidR="00D2043A" w:rsidRPr="00760924">
        <w:rPr>
          <w:rFonts w:ascii="Times New Roman" w:hAnsi="Times New Roman"/>
        </w:rPr>
        <w:t>上帝</w:t>
      </w:r>
      <w:r w:rsidR="00D2043A" w:rsidRPr="00760924">
        <w:rPr>
          <w:rFonts w:ascii="Times New Roman" w:hAnsi="Times New Roman" w:hint="eastAsia"/>
        </w:rPr>
        <w:t>從</w:t>
      </w:r>
      <w:r w:rsidR="00D2043A" w:rsidRPr="00760924">
        <w:rPr>
          <w:rFonts w:ascii="Times New Roman" w:hAnsi="Times New Roman"/>
        </w:rPr>
        <w:t>未以任何形像顯示</w:t>
      </w:r>
      <w:r w:rsidR="00D2043A" w:rsidRPr="00760924">
        <w:rPr>
          <w:rFonts w:ascii="Times New Roman" w:hAnsi="Times New Roman" w:hint="eastAsia"/>
        </w:rPr>
        <w:t>祂</w:t>
      </w:r>
      <w:r w:rsidR="00D2043A" w:rsidRPr="00760924">
        <w:rPr>
          <w:rFonts w:ascii="Times New Roman" w:hAnsi="Times New Roman"/>
        </w:rPr>
        <w:t>自己</w:t>
      </w:r>
      <w:r w:rsidR="0062288C" w:rsidRPr="00760924">
        <w:rPr>
          <w:rFonts w:ascii="Times New Roman" w:hAnsi="Times New Roman" w:hint="eastAsia"/>
        </w:rPr>
        <w:t>（</w:t>
      </w:r>
      <w:r w:rsidR="00D2043A" w:rsidRPr="00760924">
        <w:rPr>
          <w:rFonts w:ascii="Times New Roman" w:hAnsi="Times New Roman" w:hint="eastAsia"/>
        </w:rPr>
        <w:t>申四</w:t>
      </w:r>
      <w:r w:rsidR="00D2043A" w:rsidRPr="00760924">
        <w:rPr>
          <w:rFonts w:ascii="Times New Roman" w:hAnsi="Times New Roman" w:hint="eastAsia"/>
        </w:rPr>
        <w:t>15-16</w:t>
      </w:r>
      <w:r w:rsidR="0062288C" w:rsidRPr="00760924">
        <w:rPr>
          <w:rFonts w:ascii="Times New Roman" w:hAnsi="Times New Roman" w:hint="eastAsia"/>
        </w:rPr>
        <w:t>）</w:t>
      </w:r>
      <w:r w:rsidR="00D2043A" w:rsidRPr="00760924">
        <w:rPr>
          <w:rFonts w:ascii="Times New Roman" w:hAnsi="Times New Roman" w:hint="eastAsia"/>
        </w:rPr>
        <w:t>，用任何像</w:t>
      </w:r>
      <w:r w:rsidR="009175DD" w:rsidRPr="00760924">
        <w:rPr>
          <w:rFonts w:ascii="Times New Roman" w:hAnsi="Times New Roman" w:hint="eastAsia"/>
        </w:rPr>
        <w:t>來代表上帝，都是把創造的神貶抑為受造物。</w:t>
      </w:r>
      <w:r w:rsidR="00D2043A" w:rsidRPr="00760924">
        <w:rPr>
          <w:rFonts w:ascii="Times New Roman" w:hAnsi="Times New Roman" w:hint="eastAsia"/>
        </w:rPr>
        <w:t>加爾文說：</w:t>
      </w:r>
      <w:r w:rsidR="00D2043A" w:rsidRPr="00760924">
        <w:rPr>
          <w:rFonts w:ascii="Times New Roman" w:hAnsi="Times New Roman"/>
        </w:rPr>
        <w:t>「凡以</w:t>
      </w:r>
      <w:r w:rsidR="00D2043A" w:rsidRPr="00760924">
        <w:rPr>
          <w:rFonts w:ascii="Times New Roman" w:hAnsi="Times New Roman" w:hint="eastAsia"/>
        </w:rPr>
        <w:t>任何</w:t>
      </w:r>
      <w:r w:rsidR="00D2043A" w:rsidRPr="00760924">
        <w:rPr>
          <w:rFonts w:ascii="Times New Roman" w:hAnsi="Times New Roman"/>
        </w:rPr>
        <w:t>塑像和畫像去代表上帝，都是祂所不喜悅的，因為那是玷辱神的尊嚴。」</w:t>
      </w:r>
    </w:p>
    <w:p w:rsidR="004222A3" w:rsidRPr="00760924" w:rsidRDefault="004222A3" w:rsidP="00D2043A">
      <w:pPr>
        <w:ind w:firstLine="480"/>
      </w:pPr>
    </w:p>
    <w:p w:rsidR="00446B66" w:rsidRPr="00760924" w:rsidRDefault="00D2043A" w:rsidP="00731346">
      <w:pPr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62288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62288C" w:rsidRPr="00760924">
        <w:rPr>
          <w:rFonts w:ascii="Times New Roman" w:hAnsi="Times New Roman" w:hint="eastAsia"/>
          <w:b/>
          <w:color w:val="006600"/>
        </w:rPr>
        <w:t>）</w:t>
      </w:r>
      <w:r w:rsidR="00DB6D32" w:rsidRPr="00760924">
        <w:rPr>
          <w:rFonts w:ascii="Times New Roman" w:hAnsi="Times New Roman" w:hint="eastAsia"/>
          <w:b/>
          <w:color w:val="006600"/>
        </w:rPr>
        <w:t>所有</w:t>
      </w:r>
      <w:r w:rsidRPr="00760924">
        <w:rPr>
          <w:rFonts w:ascii="Times New Roman" w:hAnsi="Times New Roman" w:hint="eastAsia"/>
          <w:b/>
          <w:color w:val="006600"/>
        </w:rPr>
        <w:t>的誡命都是</w:t>
      </w:r>
      <w:r w:rsidR="00DB6D32" w:rsidRPr="00760924">
        <w:rPr>
          <w:rFonts w:ascii="Times New Roman" w:hAnsi="Times New Roman" w:hint="eastAsia"/>
          <w:b/>
          <w:color w:val="006600"/>
        </w:rPr>
        <w:t>根源</w:t>
      </w:r>
      <w:r w:rsidRPr="00760924">
        <w:rPr>
          <w:rFonts w:ascii="Times New Roman" w:hAnsi="Times New Roman" w:hint="eastAsia"/>
          <w:b/>
          <w:color w:val="006600"/>
        </w:rPr>
        <w:t>於獨一真神的信仰</w:t>
      </w:r>
      <w:r w:rsidR="00DB6D32" w:rsidRPr="00760924">
        <w:rPr>
          <w:rFonts w:ascii="Times New Roman" w:hAnsi="Times New Roman" w:hint="eastAsia"/>
          <w:b/>
          <w:color w:val="006600"/>
        </w:rPr>
        <w:t>，沒有第一誡就沒有其他</w:t>
      </w:r>
      <w:r w:rsidRPr="00760924">
        <w:rPr>
          <w:rFonts w:ascii="Times New Roman" w:hAnsi="Times New Roman" w:hint="eastAsia"/>
          <w:b/>
          <w:color w:val="006600"/>
        </w:rPr>
        <w:t>。</w:t>
      </w:r>
      <w:r w:rsidR="0062288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62288C" w:rsidRPr="00760924">
        <w:rPr>
          <w:rFonts w:ascii="Times New Roman" w:hAnsi="Times New Roman" w:hint="eastAsia"/>
          <w:b/>
          <w:color w:val="006600"/>
        </w:rPr>
        <w:t>）</w:t>
      </w:r>
      <w:r w:rsidR="00731346" w:rsidRPr="00760924">
        <w:rPr>
          <w:rFonts w:ascii="Times New Roman" w:hAnsi="Times New Roman" w:hint="eastAsia"/>
          <w:b/>
          <w:color w:val="006600"/>
        </w:rPr>
        <w:t>信奉</w:t>
      </w:r>
      <w:r w:rsidRPr="00760924">
        <w:rPr>
          <w:rFonts w:ascii="Times New Roman" w:hAnsi="Times New Roman" w:hint="eastAsia"/>
          <w:b/>
          <w:color w:val="006600"/>
        </w:rPr>
        <w:t>獨一真神，要按照祂所定規的方式來敬拜，而非照人的想像，更不可按異教的方式。</w:t>
      </w:r>
      <w:r w:rsidR="0062288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62288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今日信徒或許沒有</w:t>
      </w:r>
      <w:r w:rsidR="00731346" w:rsidRPr="00760924">
        <w:rPr>
          <w:rFonts w:ascii="Times New Roman" w:hAnsi="Times New Roman" w:hint="eastAsia"/>
          <w:b/>
          <w:color w:val="006600"/>
        </w:rPr>
        <w:t>有形</w:t>
      </w:r>
      <w:r w:rsidRPr="00760924">
        <w:rPr>
          <w:rFonts w:ascii="Times New Roman" w:hAnsi="Times New Roman" w:hint="eastAsia"/>
          <w:b/>
          <w:color w:val="006600"/>
        </w:rPr>
        <w:t>的偶像，但更要除去心中的偶像，即任何會取代上帝地位的</w:t>
      </w:r>
      <w:r w:rsidR="00731346" w:rsidRPr="00760924">
        <w:rPr>
          <w:rFonts w:ascii="Times New Roman" w:hAnsi="Times New Roman" w:hint="eastAsia"/>
          <w:b/>
          <w:color w:val="006600"/>
        </w:rPr>
        <w:t>，包括名利、</w:t>
      </w:r>
      <w:r w:rsidR="00DB6D32" w:rsidRPr="00760924">
        <w:rPr>
          <w:rFonts w:ascii="Times New Roman" w:hAnsi="Times New Roman" w:hint="eastAsia"/>
          <w:b/>
          <w:color w:val="006600"/>
        </w:rPr>
        <w:t>地位、</w:t>
      </w:r>
      <w:r w:rsidR="00731346" w:rsidRPr="00760924">
        <w:rPr>
          <w:rFonts w:ascii="Times New Roman" w:hAnsi="Times New Roman" w:hint="eastAsia"/>
          <w:b/>
          <w:color w:val="006600"/>
        </w:rPr>
        <w:t>權</w:t>
      </w:r>
      <w:r w:rsidR="00DB6D32" w:rsidRPr="00760924">
        <w:rPr>
          <w:rFonts w:ascii="Times New Roman" w:hAnsi="Times New Roman" w:hint="eastAsia"/>
          <w:b/>
          <w:color w:val="006600"/>
        </w:rPr>
        <w:t>勢</w:t>
      </w:r>
      <w:r w:rsidR="00731346" w:rsidRPr="00760924">
        <w:rPr>
          <w:rFonts w:ascii="Times New Roman" w:hAnsi="Times New Roman" w:hint="eastAsia"/>
          <w:b/>
          <w:color w:val="006600"/>
        </w:rPr>
        <w:t>、兒女等</w:t>
      </w:r>
      <w:r w:rsidRPr="00760924">
        <w:rPr>
          <w:rFonts w:ascii="Times New Roman" w:hAnsi="Times New Roman"/>
          <w:b/>
          <w:color w:val="006600"/>
        </w:rPr>
        <w:t>。</w:t>
      </w:r>
    </w:p>
    <w:p w:rsidR="009175DD" w:rsidRPr="00760924" w:rsidRDefault="009175DD" w:rsidP="00731346">
      <w:pPr>
        <w:ind w:firstLine="480"/>
        <w:rPr>
          <w:rFonts w:ascii="Times New Roman" w:hAnsi="Times New Roman"/>
          <w:b/>
          <w:color w:val="006600"/>
        </w:rPr>
      </w:pPr>
    </w:p>
    <w:p w:rsidR="00B54524" w:rsidRPr="00760924" w:rsidRDefault="004222A3" w:rsidP="003358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35867" w:rsidRPr="00760924">
        <w:rPr>
          <w:rFonts w:ascii="Times New Roman" w:hAnsi="Times New Roman" w:hint="eastAsia"/>
        </w:rPr>
        <w:lastRenderedPageBreak/>
        <w:t>第</w:t>
      </w:r>
      <w:r w:rsidR="00335867" w:rsidRPr="00760924">
        <w:rPr>
          <w:rFonts w:ascii="Times New Roman" w:hAnsi="Times New Roman" w:hint="eastAsia"/>
        </w:rPr>
        <w:t>4</w:t>
      </w:r>
      <w:r w:rsidR="00335867" w:rsidRPr="00760924">
        <w:rPr>
          <w:rFonts w:ascii="Times New Roman" w:hAnsi="Times New Roman" w:hint="eastAsia"/>
        </w:rPr>
        <w:t>日</w:t>
      </w:r>
      <w:r w:rsidR="00335867" w:rsidRPr="00760924">
        <w:rPr>
          <w:rFonts w:ascii="Times New Roman" w:hAnsi="Times New Roman" w:hint="eastAsia"/>
        </w:rPr>
        <w:tab/>
      </w:r>
    </w:p>
    <w:p w:rsidR="00B54524" w:rsidRPr="00760924" w:rsidRDefault="00335867" w:rsidP="0033586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聖名與聖日</w:t>
      </w:r>
    </w:p>
    <w:p w:rsidR="00335867" w:rsidRPr="00760924" w:rsidRDefault="00B54524" w:rsidP="0033586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  <w:r w:rsidR="00335867" w:rsidRPr="00760924">
        <w:rPr>
          <w:rFonts w:ascii="Times New Roman" w:hAnsi="Times New Roman"/>
        </w:rPr>
        <w:t xml:space="preserve">　</w:t>
      </w:r>
    </w:p>
    <w:p w:rsidR="00335867" w:rsidRPr="00760924" w:rsidRDefault="00335867" w:rsidP="00335867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</w:t>
      </w:r>
      <w:r w:rsidRPr="00760924">
        <w:rPr>
          <w:rFonts w:ascii="Times New Roman" w:hAnsi="Times New Roman" w:hint="eastAsia"/>
        </w:rPr>
        <w:t>7-11</w:t>
      </w:r>
    </w:p>
    <w:p w:rsidR="00484BD5" w:rsidRPr="00760924" w:rsidRDefault="00401844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7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「不可妄稱耶和華－你神的名；因為妄稱耶和華名的，耶和華必不以他為無罪。</w:t>
      </w:r>
    </w:p>
    <w:p w:rsidR="00484BD5" w:rsidRPr="00760924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當記念安息日，守為聖日。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六日要勞碌做你一切的工，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但第七日是向耶和華－你神當守的安息日。這一日你和你的兒女、僕婢、牲畜，並你城裏寄居的客旅，無論何工都不可做；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因為六日之內，耶和華造天、地、海，和其中的萬物，第七日便安息，所以耶和華賜福與安息日，定為聖日。</w:t>
      </w:r>
      <w:r w:rsidR="00D04D1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484BD5" w:rsidRPr="00760924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</w:p>
    <w:p w:rsidR="00335867" w:rsidRPr="00760924" w:rsidRDefault="00335867" w:rsidP="00335867">
      <w:pPr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hint="eastAsia"/>
          <w:b/>
          <w:color w:val="006600"/>
        </w:rPr>
        <w:t>第三誡</w:t>
      </w:r>
      <w:r w:rsidRPr="00760924">
        <w:rPr>
          <w:rFonts w:ascii="新細明體" w:hAnsi="新細明體" w:hint="eastAsia"/>
          <w:b/>
          <w:color w:val="006600"/>
        </w:rPr>
        <w:t>「</w:t>
      </w:r>
      <w:r w:rsidRPr="00760924">
        <w:rPr>
          <w:rFonts w:ascii="Times New Roman" w:hAnsi="Times New Roman"/>
          <w:b/>
          <w:color w:val="006600"/>
        </w:rPr>
        <w:t>不可妄稱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你</w:t>
      </w:r>
      <w:r w:rsidR="00E219F8" w:rsidRPr="00760924">
        <w:rPr>
          <w:rFonts w:ascii="Times New Roman" w:hAnsi="Times New Roman" w:hint="eastAsia"/>
          <w:b/>
          <w:color w:val="006600"/>
        </w:rPr>
        <w:t>神</w:t>
      </w:r>
      <w:r w:rsidRPr="00760924">
        <w:rPr>
          <w:rFonts w:ascii="Times New Roman" w:hAnsi="Times New Roman"/>
          <w:b/>
          <w:color w:val="006600"/>
        </w:rPr>
        <w:t>的名</w:t>
      </w:r>
      <w:r w:rsidRPr="00760924">
        <w:rPr>
          <w:rFonts w:ascii="新細明體" w:hAnsi="新細明體" w:hint="eastAsia"/>
          <w:b/>
          <w:color w:val="006600"/>
        </w:rPr>
        <w:t>」</w:t>
      </w:r>
      <w:r w:rsidRPr="00760924">
        <w:rPr>
          <w:rFonts w:ascii="Times New Roman" w:hAnsi="Times New Roman" w:hint="eastAsia"/>
          <w:b/>
          <w:color w:val="006600"/>
        </w:rPr>
        <w:t>，講到敬拜的精神</w:t>
      </w:r>
      <w:r w:rsidRPr="00760924">
        <w:rPr>
          <w:rFonts w:ascii="Times New Roman" w:hAnsi="Times New Roman"/>
          <w:b/>
          <w:color w:val="006600"/>
        </w:rPr>
        <w:t>。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="00E219F8" w:rsidRPr="00760924">
        <w:rPr>
          <w:rFonts w:ascii="Times New Roman" w:hAnsi="Times New Roman"/>
          <w:b/>
          <w:color w:val="006600"/>
        </w:rPr>
        <w:t>的名字代表祂聖潔的本性。錯誤使用</w:t>
      </w:r>
      <w:r w:rsidR="00E219F8" w:rsidRPr="00760924">
        <w:rPr>
          <w:rFonts w:ascii="Times New Roman" w:hAnsi="Times New Roman" w:hint="eastAsia"/>
          <w:b/>
          <w:color w:val="006600"/>
        </w:rPr>
        <w:t>神</w:t>
      </w:r>
      <w:r w:rsidRPr="00760924">
        <w:rPr>
          <w:rFonts w:ascii="Times New Roman" w:hAnsi="Times New Roman"/>
          <w:b/>
          <w:color w:val="006600"/>
        </w:rPr>
        <w:t>的名字，是對祂極大的不敬。出埃及記特別記載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向摩西啟示祂的名字的意義（出三</w:t>
      </w:r>
      <w:r w:rsidRPr="00760924">
        <w:rPr>
          <w:rFonts w:ascii="Times New Roman" w:hAnsi="Times New Roman"/>
          <w:b/>
          <w:color w:val="006600"/>
        </w:rPr>
        <w:t>14</w:t>
      </w:r>
      <w:r w:rsidRPr="00760924">
        <w:rPr>
          <w:rFonts w:ascii="Times New Roman" w:hAnsi="Times New Roman"/>
          <w:b/>
          <w:color w:val="006600"/>
        </w:rPr>
        <w:t>），</w:t>
      </w:r>
      <w:r w:rsidRPr="00760924">
        <w:rPr>
          <w:rFonts w:ascii="Times New Roman" w:hAnsi="Times New Roman" w:hint="eastAsia"/>
          <w:b/>
          <w:color w:val="006600"/>
        </w:rPr>
        <w:t>金</w:t>
      </w:r>
      <w:r w:rsidRPr="00760924">
        <w:rPr>
          <w:rFonts w:ascii="Times New Roman" w:hAnsi="Times New Roman"/>
          <w:b/>
          <w:color w:val="006600"/>
        </w:rPr>
        <w:t>牛犢事件之後，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更允准摩西的懇求，與他一同宣告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的聖名，及祂恩慈的本性（出三十三</w:t>
      </w:r>
      <w:r w:rsidRPr="00760924">
        <w:rPr>
          <w:rFonts w:ascii="Times New Roman" w:hAnsi="Times New Roman"/>
          <w:b/>
          <w:color w:val="006600"/>
        </w:rPr>
        <w:t>19</w:t>
      </w:r>
      <w:r w:rsidRPr="00760924">
        <w:rPr>
          <w:rFonts w:ascii="Times New Roman" w:hAnsi="Times New Roman"/>
          <w:b/>
          <w:color w:val="006600"/>
        </w:rPr>
        <w:t>，三十四</w:t>
      </w:r>
      <w:r w:rsidRPr="00760924">
        <w:rPr>
          <w:rFonts w:ascii="Times New Roman" w:hAnsi="Times New Roman"/>
          <w:b/>
          <w:color w:val="006600"/>
        </w:rPr>
        <w:t>6-7</w:t>
      </w:r>
      <w:r w:rsidRPr="00760924">
        <w:rPr>
          <w:rFonts w:ascii="Times New Roman" w:hAnsi="Times New Roman"/>
          <w:b/>
          <w:color w:val="006600"/>
        </w:rPr>
        <w:t>）。</w:t>
      </w:r>
    </w:p>
    <w:p w:rsidR="00335867" w:rsidRPr="00760924" w:rsidRDefault="00335867" w:rsidP="0033586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這條誡命就是以此為基礎，要我們尊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的名為聖</w:t>
      </w:r>
      <w:r w:rsidR="00E219F8"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不論在思想和言語上，都當存著最大的敬意，不可有絲毫不敬的態度，以致濫用神的聖名</w:t>
      </w:r>
      <w:r w:rsidRPr="00760924">
        <w:rPr>
          <w:rFonts w:ascii="Times New Roman" w:hAnsi="Times New Roman" w:hint="eastAsia"/>
        </w:rPr>
        <w:t>，包括濫用神的名字起誓，詛咒人</w:t>
      </w:r>
      <w:r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 w:hint="eastAsia"/>
        </w:rPr>
        <w:t>而且</w:t>
      </w:r>
      <w:r w:rsidRPr="00760924">
        <w:rPr>
          <w:rFonts w:ascii="Times New Roman" w:hAnsi="Times New Roman"/>
        </w:rPr>
        <w:t>不只是不可誤用神的名，更要正確使用神的名，例如：求告、頌讚、見證、宣揚。</w:t>
      </w:r>
    </w:p>
    <w:p w:rsidR="00335867" w:rsidRPr="00760924" w:rsidRDefault="00335867" w:rsidP="00335867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第四誡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當記念安息日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 w:hint="eastAsia"/>
        </w:rPr>
        <w:t>，講到敬拜的時間</w:t>
      </w:r>
      <w:r w:rsidRPr="00760924">
        <w:rPr>
          <w:rFonts w:ascii="Times New Roman" w:eastAsia="新細明體" w:hAnsi="Times New Roman"/>
        </w:rPr>
        <w:t>。這是第一條積極的命令，而非禁</w:t>
      </w:r>
      <w:r w:rsidRPr="00760924">
        <w:rPr>
          <w:rFonts w:ascii="Times New Roman" w:eastAsia="新細明體" w:hAnsi="Times New Roman" w:hint="eastAsia"/>
        </w:rPr>
        <w:t>令</w:t>
      </w:r>
      <w:r w:rsidRPr="00760924">
        <w:rPr>
          <w:rFonts w:ascii="Times New Roman" w:eastAsia="新細明體" w:hAnsi="Times New Roman"/>
        </w:rPr>
        <w:t>，且是最長的一條誡命。當</w:t>
      </w:r>
      <w:r w:rsidR="00E219F8" w:rsidRPr="00760924">
        <w:rPr>
          <w:rFonts w:ascii="標楷體" w:eastAsia="標楷體" w:hAnsi="標楷體" w:hint="eastAsia"/>
        </w:rPr>
        <w:t>「</w:t>
      </w:r>
      <w:r w:rsidRPr="00760924">
        <w:rPr>
          <w:rFonts w:ascii="Times New Roman" w:eastAsia="新細明體" w:hAnsi="Times New Roman"/>
        </w:rPr>
        <w:t>記念</w:t>
      </w:r>
      <w:r w:rsidR="00E219F8" w:rsidRPr="00760924">
        <w:rPr>
          <w:rFonts w:ascii="標楷體" w:eastAsia="標楷體" w:hAnsi="標楷體" w:hint="eastAsia"/>
        </w:rPr>
        <w:t>」</w:t>
      </w:r>
      <w:r w:rsidRPr="00760924">
        <w:rPr>
          <w:rFonts w:ascii="Times New Roman" w:eastAsia="新細明體" w:hAnsi="Times New Roman"/>
        </w:rPr>
        <w:t>安息日，在申五</w:t>
      </w:r>
      <w:r w:rsidRPr="00760924">
        <w:rPr>
          <w:rFonts w:ascii="Times New Roman" w:eastAsia="新細明體" w:hAnsi="Times New Roman"/>
        </w:rPr>
        <w:t>12-15</w:t>
      </w:r>
      <w:r w:rsidRPr="00760924">
        <w:rPr>
          <w:rFonts w:ascii="Times New Roman" w:eastAsia="新細明體" w:hAnsi="Times New Roman"/>
        </w:rPr>
        <w:t>是當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守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/>
        </w:rPr>
        <w:t>安息日</w:t>
      </w:r>
      <w:r w:rsidR="00F20C3D"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且理由不同。出埃及記是記念神的創造，申命記是記念神的救贖，且要遵守安息日作為節期的規定。</w:t>
      </w:r>
    </w:p>
    <w:p w:rsidR="00335867" w:rsidRPr="00760924" w:rsidRDefault="00335867" w:rsidP="00335867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希伯來文</w:t>
      </w:r>
      <w:r w:rsidR="000D193D" w:rsidRPr="00760924">
        <w:rPr>
          <w:rFonts w:ascii="Times New Roman" w:eastAsia="新細明體" w:hAnsi="Times New Roman"/>
        </w:rPr>
        <w:t>yôm haššabbāt</w:t>
      </w:r>
      <w:r w:rsidR="000D193D" w:rsidRPr="00760924">
        <w:rPr>
          <w:rFonts w:ascii="Times New Roman" w:eastAsia="新細明體" w:hAnsi="Times New Roman" w:hint="eastAsia"/>
        </w:rPr>
        <w:t>「安息日</w:t>
      </w:r>
      <w:r w:rsidRPr="00760924">
        <w:rPr>
          <w:rFonts w:ascii="Times New Roman" w:eastAsia="新細明體" w:hAnsi="Times New Roman"/>
        </w:rPr>
        <w:t>」，意思是每七天有一天是歸給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的聖日</w:t>
      </w:r>
      <w:r w:rsidRPr="00760924">
        <w:rPr>
          <w:rFonts w:ascii="Times New Roman" w:eastAsia="新細明體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在這一天，人要休息，甚麼工都不可做（出十六</w:t>
      </w:r>
      <w:r w:rsidRPr="00760924">
        <w:rPr>
          <w:rFonts w:ascii="Times New Roman" w:eastAsia="新細明體" w:hAnsi="Times New Roman"/>
        </w:rPr>
        <w:t>25</w:t>
      </w:r>
      <w:r w:rsidRPr="00760924">
        <w:rPr>
          <w:rFonts w:ascii="Times New Roman" w:eastAsia="新細明體" w:hAnsi="Times New Roman"/>
        </w:rPr>
        <w:t>）。安息日出自神的定規，祂用六日造完天地之後，就歇息了，並定這日為聖日（創二</w:t>
      </w:r>
      <w:r w:rsidRPr="00760924">
        <w:rPr>
          <w:rFonts w:ascii="Times New Roman" w:eastAsia="新細明體" w:hAnsi="Times New Roman"/>
        </w:rPr>
        <w:t>3</w:t>
      </w:r>
      <w:r w:rsidRPr="00760924">
        <w:rPr>
          <w:rFonts w:ascii="Times New Roman" w:eastAsia="新細明體" w:hAnsi="Times New Roman"/>
        </w:rPr>
        <w:t>）。</w:t>
      </w:r>
    </w:p>
    <w:p w:rsidR="00335867" w:rsidRDefault="00335867" w:rsidP="00335867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安息日最主要的意義，就是承認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是時間的主宰。雖然祂是整個歷史的主，但是祂特別指定一個時間，要人分別為聖，單單歸給祂，讓這一日成為時間的聖所。正如祂是全地的主，</w:t>
      </w:r>
      <w:r w:rsidRPr="00760924">
        <w:rPr>
          <w:rFonts w:ascii="Times New Roman" w:eastAsia="新細明體" w:hAnsi="Times New Roman" w:hint="eastAsia"/>
        </w:rPr>
        <w:t>把人安置在伊甸園，並</w:t>
      </w:r>
      <w:r w:rsidRPr="00760924">
        <w:rPr>
          <w:rFonts w:ascii="Times New Roman" w:eastAsia="新細明體" w:hAnsi="Times New Roman"/>
        </w:rPr>
        <w:t>要人建造會幕及聖殿，作為空間的聖所，教人敬拜祂。</w:t>
      </w:r>
    </w:p>
    <w:p w:rsidR="004222A3" w:rsidRPr="00760924" w:rsidRDefault="004222A3" w:rsidP="00335867">
      <w:pPr>
        <w:pStyle w:val="a7"/>
        <w:ind w:firstLine="480"/>
      </w:pPr>
    </w:p>
    <w:p w:rsidR="00335867" w:rsidRPr="00760924" w:rsidRDefault="00335867" w:rsidP="00335867">
      <w:pPr>
        <w:ind w:firstLine="480"/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E219F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E219F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安息日是時間的聖所，在這一天每個人身體休息，靈裡更新，喜樂享受神豐富的供應與同在。</w:t>
      </w:r>
      <w:r w:rsidR="00E219F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E219F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始祖墮落犯罪，以致被趕離伊甸園，也失去安息。</w:t>
      </w:r>
      <w:r w:rsidR="00E219F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E219F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今日信徒在基督裡得著救恩，用主日來敬拜主，重回心靈的聖所，享受心靈的安息。</w:t>
      </w:r>
    </w:p>
    <w:p w:rsidR="00674F47" w:rsidRPr="00760924" w:rsidRDefault="004222A3" w:rsidP="003A72F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709" w:rsidRPr="00760924" w:rsidRDefault="003A72F3" w:rsidP="003A72F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</w:t>
      </w:r>
      <w:r w:rsidRPr="00760924">
        <w:rPr>
          <w:rFonts w:ascii="Times New Roman" w:hAnsi="Times New Roman" w:hint="eastAsia"/>
        </w:rPr>
        <w:t>5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8A6709" w:rsidRPr="00760924" w:rsidRDefault="003A72F3" w:rsidP="003A72F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家庭與生命</w:t>
      </w:r>
    </w:p>
    <w:p w:rsidR="003A72F3" w:rsidRPr="00760924" w:rsidRDefault="008A6709" w:rsidP="003A72F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  <w:r w:rsidR="003A72F3" w:rsidRPr="00760924">
        <w:rPr>
          <w:rFonts w:ascii="Times New Roman" w:hAnsi="Times New Roman"/>
        </w:rPr>
        <w:t xml:space="preserve">　</w:t>
      </w:r>
    </w:p>
    <w:p w:rsidR="003A72F3" w:rsidRPr="00760924" w:rsidRDefault="003A72F3" w:rsidP="003A72F3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</w:t>
      </w:r>
      <w:r w:rsidRPr="00760924">
        <w:rPr>
          <w:rFonts w:ascii="Times New Roman" w:hAnsi="Times New Roman" w:hint="eastAsia"/>
        </w:rPr>
        <w:t>12-14</w:t>
      </w:r>
    </w:p>
    <w:p w:rsidR="00484BD5" w:rsidRPr="00760924" w:rsidRDefault="00401844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12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「當孝敬父母，使你的日子在耶和華－你神所賜你的地上得以長久。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13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不可殺人。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14</w:t>
      </w:r>
      <w:r w:rsidR="00484BD5" w:rsidRPr="00760924">
        <w:rPr>
          <w:rFonts w:ascii="Times New Roman" w:hAnsi="Times New Roman" w:hint="eastAsia"/>
          <w:b/>
          <w:color w:val="006600"/>
          <w:lang w:eastAsia="zh-HK"/>
        </w:rPr>
        <w:t>不可姦淫。</w:t>
      </w:r>
      <w:r w:rsidR="00D04D1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484BD5" w:rsidRPr="00760924" w:rsidRDefault="00484BD5" w:rsidP="00484BD5">
      <w:pPr>
        <w:rPr>
          <w:rFonts w:ascii="Times New Roman" w:hAnsi="Times New Roman"/>
          <w:lang w:eastAsia="zh-HK"/>
        </w:rPr>
      </w:pPr>
    </w:p>
    <w:p w:rsidR="003A72F3" w:rsidRPr="00760924" w:rsidRDefault="003A72F3" w:rsidP="003A72F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第五誡</w:t>
      </w:r>
      <w:r w:rsidRPr="00760924">
        <w:rPr>
          <w:rFonts w:ascii="Times New Roman" w:eastAsia="新細明體" w:hAnsi="Times New Roman"/>
        </w:rPr>
        <w:t>，當孝敬父母，</w:t>
      </w:r>
      <w:r w:rsidR="000D193D" w:rsidRPr="00760924">
        <w:rPr>
          <w:rFonts w:ascii="Times New Roman" w:eastAsia="新細明體" w:hAnsi="Times New Roman" w:hint="eastAsia"/>
        </w:rPr>
        <w:t>原意是當「敬重」父母。動詞</w:t>
      </w:r>
      <w:r w:rsidR="000D193D" w:rsidRPr="00760924">
        <w:rPr>
          <w:rFonts w:ascii="Times New Roman" w:eastAsia="新細明體" w:hAnsi="Times New Roman"/>
        </w:rPr>
        <w:t xml:space="preserve"> kabbēd</w:t>
      </w:r>
      <w:r w:rsidR="000D193D" w:rsidRPr="00760924">
        <w:rPr>
          <w:rFonts w:ascii="Times New Roman" w:eastAsia="新細明體" w:hAnsi="Times New Roman" w:hint="eastAsia"/>
        </w:rPr>
        <w:t>（強力式</w:t>
      </w:r>
      <w:r w:rsidRPr="00760924">
        <w:rPr>
          <w:rFonts w:ascii="Times New Roman" w:eastAsia="新細明體" w:hAnsi="Times New Roman"/>
        </w:rPr>
        <w:t>）多用於「尊崇</w:t>
      </w:r>
      <w:r w:rsidRPr="00760924">
        <w:rPr>
          <w:rFonts w:ascii="Times New Roman" w:eastAsia="新細明體" w:hAnsi="Times New Roman" w:hint="eastAsia"/>
        </w:rPr>
        <w:t>/</w:t>
      </w:r>
      <w:r w:rsidRPr="00760924">
        <w:rPr>
          <w:rFonts w:ascii="Times New Roman" w:eastAsia="新細明體" w:hAnsi="Times New Roman"/>
        </w:rPr>
        <w:t>榮耀上帝」，</w:t>
      </w:r>
      <w:r w:rsidRPr="00760924">
        <w:rPr>
          <w:rFonts w:ascii="Times New Roman" w:eastAsia="新細明體" w:hAnsi="Times New Roman" w:hint="eastAsia"/>
        </w:rPr>
        <w:t>叫人</w:t>
      </w:r>
      <w:r w:rsidRPr="00760924">
        <w:rPr>
          <w:rFonts w:ascii="Times New Roman" w:eastAsia="新細明體" w:hAnsi="Times New Roman"/>
        </w:rPr>
        <w:t>以</w:t>
      </w:r>
      <w:r w:rsidRPr="00760924">
        <w:rPr>
          <w:rFonts w:ascii="Times New Roman" w:eastAsia="新細明體" w:hAnsi="Times New Roman" w:hint="eastAsia"/>
        </w:rPr>
        <w:t>對神</w:t>
      </w:r>
      <w:r w:rsidRPr="00760924">
        <w:rPr>
          <w:rFonts w:ascii="Times New Roman" w:eastAsia="新細明體" w:hAnsi="Times New Roman"/>
        </w:rPr>
        <w:t>那樣敬重的態度來孝敬父母。父母是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在各人家中所設立的代表，兒女孝敬父母，以此學習尊崇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。申命記闡釋十誡，在論到第五誡時，</w:t>
      </w:r>
      <w:r w:rsidRPr="00760924">
        <w:rPr>
          <w:rFonts w:ascii="Times New Roman" w:eastAsia="新細明體" w:hAnsi="Times New Roman" w:hint="eastAsia"/>
        </w:rPr>
        <w:t>依</w:t>
      </w:r>
      <w:r w:rsidRPr="00760924">
        <w:rPr>
          <w:rFonts w:ascii="Times New Roman" w:eastAsia="新細明體" w:hAnsi="Times New Roman"/>
        </w:rPr>
        <w:t>序講到法官、君王、祭司、及先知（申十三～十八章），他們都是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在地上的代表，因著他們（先知）傳講、（祭司）教導、（君王）執行、及（法官）捍衛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的話語，而顯明其權威，這與父母在家中的權威地位相同。</w:t>
      </w:r>
    </w:p>
    <w:p w:rsidR="003A72F3" w:rsidRPr="00760924" w:rsidRDefault="003A72F3" w:rsidP="003A72F3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中國人說：「百善孝為先」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十誡也說到敬神愛人之道由孝開始，孝道乃是普世共同價值。為人子女者，當</w:t>
      </w:r>
      <w:r w:rsidRPr="00760924">
        <w:rPr>
          <w:rFonts w:ascii="Times New Roman" w:hAnsi="Times New Roman" w:hint="eastAsia"/>
        </w:rPr>
        <w:t>在主裡聽從父母、尊敬父母、</w:t>
      </w:r>
      <w:r w:rsidRPr="00760924">
        <w:rPr>
          <w:rFonts w:ascii="Times New Roman" w:hAnsi="Times New Roman"/>
        </w:rPr>
        <w:t>供養</w:t>
      </w:r>
      <w:r w:rsidRPr="00760924">
        <w:rPr>
          <w:rFonts w:ascii="Times New Roman" w:hAnsi="Times New Roman" w:hint="eastAsia"/>
        </w:rPr>
        <w:t>父母、使父母快樂，更要關心父母信主</w:t>
      </w:r>
      <w:r w:rsidRPr="00760924">
        <w:rPr>
          <w:rFonts w:ascii="Times New Roman" w:hAnsi="Times New Roman"/>
        </w:rPr>
        <w:t>。</w:t>
      </w:r>
    </w:p>
    <w:p w:rsidR="003A72F3" w:rsidRPr="00760924" w:rsidRDefault="003A72F3" w:rsidP="003A72F3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第六誡講到生命的神聖</w:t>
      </w:r>
      <w:r w:rsidRPr="00760924">
        <w:rPr>
          <w:rFonts w:ascii="Times New Roman" w:hAnsi="Times New Roman" w:hint="eastAsia"/>
        </w:rPr>
        <w:t>，禁止</w:t>
      </w:r>
      <w:r w:rsidRPr="00760924">
        <w:rPr>
          <w:rFonts w:ascii="Times New Roman" w:hAnsi="Times New Roman"/>
        </w:rPr>
        <w:t>在神所設定的界限（例如，戰爭或執行死刑）之外，奪取人的性命。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不可殺人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lō’ tirṣāḥ</w:t>
      </w:r>
      <w:r w:rsidR="00D40FC9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希臘文七十士譯本</w:t>
      </w:r>
      <w:r w:rsidRPr="00760924">
        <w:rPr>
          <w:rFonts w:ascii="Times New Roman" w:hAnsi="Times New Roman"/>
        </w:rPr>
        <w:t>譯為</w:t>
      </w:r>
      <w:r w:rsidRPr="00760924">
        <w:rPr>
          <w:rFonts w:ascii="Times New Roman" w:hAnsi="Times New Roman"/>
        </w:rPr>
        <w:t xml:space="preserve"> </w:t>
      </w:r>
      <w:r w:rsidR="000D193D" w:rsidRPr="00760924">
        <w:rPr>
          <w:rFonts w:ascii="Times New Roman" w:hAnsi="Times New Roman"/>
        </w:rPr>
        <w:t>phoneuō</w:t>
      </w:r>
      <w:r w:rsidRPr="00760924">
        <w:rPr>
          <w:rFonts w:ascii="Times New Roman" w:hAnsi="Times New Roman"/>
        </w:rPr>
        <w:t>「謀殺」，新約講到十誡時，亦用同樣的希臘文（羅十三</w:t>
      </w:r>
      <w:r w:rsidRPr="00760924">
        <w:rPr>
          <w:rFonts w:ascii="Times New Roman" w:hAnsi="Times New Roman"/>
        </w:rPr>
        <w:t>9</w:t>
      </w:r>
      <w:r w:rsidRPr="00760924">
        <w:rPr>
          <w:rFonts w:ascii="Times New Roman" w:hAnsi="Times New Roman"/>
        </w:rPr>
        <w:t>）。</w:t>
      </w:r>
      <w:r w:rsidRPr="00760924">
        <w:rPr>
          <w:rFonts w:ascii="Times New Roman" w:hAnsi="Times New Roman" w:hint="eastAsia"/>
        </w:rPr>
        <w:t>因為人都是按照神的形像所造</w:t>
      </w:r>
      <w:r w:rsidR="00D40FC9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創一</w:t>
      </w:r>
      <w:r w:rsidRPr="00760924">
        <w:rPr>
          <w:rFonts w:ascii="Times New Roman" w:hAnsi="Times New Roman" w:hint="eastAsia"/>
        </w:rPr>
        <w:t>26</w:t>
      </w:r>
      <w:r w:rsidR="00D40FC9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，任何人剝奪他人生命，都是破壞了神的形像</w:t>
      </w:r>
      <w:r w:rsidR="00D40FC9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創九</w:t>
      </w:r>
      <w:r w:rsidRPr="00760924">
        <w:rPr>
          <w:rFonts w:ascii="Times New Roman" w:hAnsi="Times New Roman" w:hint="eastAsia"/>
        </w:rPr>
        <w:t>5-6</w:t>
      </w:r>
      <w:r w:rsidR="00D40FC9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尊重生命不僅消極的不去殘害生命，</w:t>
      </w:r>
      <w:r w:rsidRPr="00760924">
        <w:rPr>
          <w:rFonts w:ascii="Times New Roman" w:hAnsi="Times New Roman" w:hint="eastAsia"/>
        </w:rPr>
        <w:t>更要積極增進人類生命與生活的質量，扶助老弱病殘。</w:t>
      </w:r>
    </w:p>
    <w:p w:rsidR="003A72F3" w:rsidRDefault="003A72F3" w:rsidP="003A72F3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第七誡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不可姦淫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，講到婚姻的神聖</w:t>
      </w:r>
      <w:r w:rsidRPr="00760924">
        <w:rPr>
          <w:rFonts w:ascii="Times New Roman" w:hAnsi="Times New Roman"/>
        </w:rPr>
        <w:t>。婚姻是</w:t>
      </w:r>
      <w:r w:rsidRPr="00760924">
        <w:rPr>
          <w:rFonts w:ascii="Times New Roman" w:hAnsi="Times New Roman" w:hint="eastAsia"/>
        </w:rPr>
        <w:t>神設立</w:t>
      </w:r>
      <w:r w:rsidRPr="00760924">
        <w:rPr>
          <w:rFonts w:ascii="Times New Roman" w:hAnsi="Times New Roman"/>
        </w:rPr>
        <w:t>的第一個社會制度（創二</w:t>
      </w:r>
      <w:r w:rsidRPr="00760924">
        <w:rPr>
          <w:rFonts w:ascii="Times New Roman" w:hAnsi="Times New Roman"/>
        </w:rPr>
        <w:t>24</w:t>
      </w:r>
      <w:r w:rsidRPr="00760924">
        <w:rPr>
          <w:rFonts w:ascii="Times New Roman" w:hAnsi="Times New Roman"/>
        </w:rPr>
        <w:t>），從一開始就是一男一女，一夫一妻，一生一世（創二</w:t>
      </w:r>
      <w:r w:rsidRPr="00760924">
        <w:rPr>
          <w:rFonts w:ascii="Times New Roman" w:hAnsi="Times New Roman"/>
        </w:rPr>
        <w:t>18-25</w:t>
      </w:r>
      <w:r w:rsidRPr="00760924">
        <w:rPr>
          <w:rFonts w:ascii="Times New Roman" w:hAnsi="Times New Roman"/>
        </w:rPr>
        <w:t>）。離婚再娶或是婚外情，都是破壞了婚姻的「約」（瑪二</w:t>
      </w:r>
      <w:r w:rsidRPr="00760924">
        <w:rPr>
          <w:rFonts w:ascii="Times New Roman" w:hAnsi="Times New Roman"/>
        </w:rPr>
        <w:t>14</w:t>
      </w:r>
      <w:r w:rsidRPr="00760924">
        <w:rPr>
          <w:rFonts w:ascii="Times New Roman" w:hAnsi="Times New Roman"/>
        </w:rPr>
        <w:t>）。人對配偶不貞，也象徵違背了對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委身的「約」</w:t>
      </w:r>
      <w:r w:rsidRPr="00760924">
        <w:rPr>
          <w:rFonts w:ascii="Times New Roman" w:hAnsi="Times New Roman" w:hint="eastAsia"/>
        </w:rPr>
        <w:t>，都被視為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大罪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 w:hint="eastAsia"/>
        </w:rPr>
        <w:t>不僅不可破壞婚姻，更當竭力捍衛，增進婚姻的素質。</w:t>
      </w:r>
    </w:p>
    <w:p w:rsidR="004222A3" w:rsidRPr="00760924" w:rsidRDefault="004222A3" w:rsidP="003A72F3">
      <w:pPr>
        <w:ind w:firstLine="480"/>
        <w:rPr>
          <w:rFonts w:ascii="Times New Roman" w:hAnsi="Times New Roman"/>
        </w:rPr>
      </w:pPr>
    </w:p>
    <w:p w:rsidR="003A72F3" w:rsidRPr="00760924" w:rsidRDefault="003A72F3" w:rsidP="003A72F3">
      <w:pPr>
        <w:ind w:firstLine="480"/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守安息日是一周又一周，建立家庭繁衍子孫是一代又一代，二者成為十誡的中心，使生命延續，生活昌盛。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聖經常用夫妻之恩愛，父子之情深，來比喻神與人的關係。</w:t>
      </w:r>
    </w:p>
    <w:p w:rsidR="004C0EC0" w:rsidRPr="00760924" w:rsidRDefault="004222A3" w:rsidP="006D774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6709" w:rsidRPr="00760924" w:rsidRDefault="006D7743" w:rsidP="006D774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</w:t>
      </w:r>
      <w:r w:rsidRPr="00760924">
        <w:rPr>
          <w:rFonts w:ascii="Times New Roman" w:hAnsi="Times New Roman" w:hint="eastAsia"/>
        </w:rPr>
        <w:t>6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6D7743" w:rsidRPr="00760924" w:rsidRDefault="006D7743" w:rsidP="006D774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尊重與滿足</w:t>
      </w:r>
    </w:p>
    <w:p w:rsidR="008A6709" w:rsidRPr="00760924" w:rsidRDefault="008A6709" w:rsidP="006D7743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6D7743" w:rsidRPr="00760924" w:rsidRDefault="006D7743" w:rsidP="006D7743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</w:t>
      </w:r>
      <w:r w:rsidRPr="00760924">
        <w:rPr>
          <w:rFonts w:ascii="Times New Roman" w:hAnsi="Times New Roman" w:hint="eastAsia"/>
        </w:rPr>
        <w:t>15-17</w:t>
      </w:r>
    </w:p>
    <w:p w:rsidR="00484BD5" w:rsidRPr="00760924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「不可偷盜。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不可作假見證陷害人。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不可貪戀人的房屋；也不可貪戀人的妻子、僕婢、牛驢，並他一切所有的。</w:t>
      </w:r>
      <w:r w:rsidR="00D04D1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484BD5" w:rsidRPr="00760924" w:rsidRDefault="00484BD5" w:rsidP="006D7743">
      <w:pPr>
        <w:rPr>
          <w:rFonts w:ascii="Times New Roman" w:hAnsi="Times New Roman"/>
          <w:lang w:eastAsia="zh-HK"/>
        </w:rPr>
      </w:pPr>
    </w:p>
    <w:p w:rsidR="006D7743" w:rsidRPr="00760924" w:rsidRDefault="006D7743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第八誡</w:t>
      </w:r>
      <w:r w:rsidRPr="00760924">
        <w:rPr>
          <w:rFonts w:ascii="Times New Roman" w:eastAsia="新細明體" w:hAnsi="Times New Roman"/>
        </w:rPr>
        <w:t>，</w:t>
      </w:r>
      <w:r w:rsidRPr="00760924">
        <w:rPr>
          <w:rFonts w:ascii="新細明體" w:eastAsia="新細明體" w:hAnsi="新細明體" w:hint="eastAsia"/>
        </w:rPr>
        <w:t>「</w:t>
      </w:r>
      <w:r w:rsidR="000D193D" w:rsidRPr="00760924">
        <w:rPr>
          <w:rFonts w:ascii="Times New Roman" w:eastAsia="新細明體" w:hAnsi="Times New Roman" w:hint="eastAsia"/>
        </w:rPr>
        <w:t>不可偷盜</w:t>
      </w:r>
      <w:r w:rsidR="000D193D" w:rsidRPr="00760924">
        <w:rPr>
          <w:rFonts w:ascii="新細明體" w:eastAsia="新細明體" w:hAnsi="新細明體" w:hint="eastAsia"/>
        </w:rPr>
        <w:t>」（</w:t>
      </w:r>
      <w:r w:rsidR="000D193D" w:rsidRPr="00760924">
        <w:rPr>
          <w:rFonts w:ascii="Times New Roman" w:eastAsia="新細明體" w:hAnsi="Times New Roman"/>
        </w:rPr>
        <w:t>lō’ tignōb</w:t>
      </w:r>
      <w:r w:rsidR="00D40FC9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，論</w:t>
      </w:r>
      <w:r w:rsidRPr="00760924">
        <w:rPr>
          <w:rFonts w:ascii="Times New Roman" w:eastAsia="新細明體" w:hAnsi="Times New Roman"/>
        </w:rPr>
        <w:t>財產權</w:t>
      </w:r>
      <w:r w:rsidRPr="00760924">
        <w:rPr>
          <w:rFonts w:ascii="Times New Roman" w:eastAsia="新細明體" w:hAnsi="Times New Roman" w:hint="eastAsia"/>
        </w:rPr>
        <w:t>的神聖</w:t>
      </w:r>
      <w:r w:rsidRPr="00760924">
        <w:rPr>
          <w:rFonts w:ascii="Times New Roman" w:eastAsia="新細明體" w:hAnsi="Times New Roman"/>
        </w:rPr>
        <w:t>。任何形式的不當佔有：偷竊、詐欺、搶劫、販奴、蓄奴等（出二十一</w:t>
      </w:r>
      <w:r w:rsidRPr="00760924">
        <w:rPr>
          <w:rFonts w:ascii="Times New Roman" w:eastAsia="新細明體" w:hAnsi="Times New Roman"/>
        </w:rPr>
        <w:t>16</w:t>
      </w:r>
      <w:r w:rsidRPr="00760924">
        <w:rPr>
          <w:rFonts w:ascii="Times New Roman" w:eastAsia="新細明體" w:hAnsi="Times New Roman"/>
        </w:rPr>
        <w:t>），均當</w:t>
      </w:r>
      <w:r w:rsidR="00D40FC9" w:rsidRPr="00760924">
        <w:rPr>
          <w:rFonts w:ascii="Times New Roman" w:eastAsia="新細明體" w:hAnsi="Times New Roman"/>
        </w:rPr>
        <w:t>禁止。偷盜造成財物損失，破壞人際信任，</w:t>
      </w:r>
      <w:r w:rsidR="00D40FC9" w:rsidRPr="00760924">
        <w:rPr>
          <w:rFonts w:ascii="Times New Roman" w:eastAsia="新細明體" w:hAnsi="Times New Roman" w:hint="eastAsia"/>
        </w:rPr>
        <w:t>為</w:t>
      </w:r>
      <w:r w:rsidRPr="00760924">
        <w:rPr>
          <w:rFonts w:ascii="Times New Roman" w:eastAsia="新細明體" w:hAnsi="Times New Roman"/>
        </w:rPr>
        <w:t>害社會治安，危及國家安全，更得罪上帝。</w:t>
      </w:r>
      <w:r w:rsidRPr="00760924">
        <w:rPr>
          <w:rFonts w:ascii="Times New Roman" w:eastAsia="新細明體" w:hAnsi="Times New Roman" w:hint="eastAsia"/>
        </w:rPr>
        <w:t>今日更當尊重智慧</w:t>
      </w:r>
      <w:r w:rsidR="00CE5DB3" w:rsidRPr="00760924">
        <w:rPr>
          <w:rFonts w:ascii="Times New Roman" w:eastAsia="新細明體" w:hAnsi="Times New Roman" w:hint="eastAsia"/>
          <w:lang w:eastAsia="zh-HK"/>
        </w:rPr>
        <w:t>(</w:t>
      </w:r>
      <w:r w:rsidR="00CE5DB3" w:rsidRPr="00760924">
        <w:rPr>
          <w:rFonts w:ascii="Times New Roman" w:eastAsia="新細明體" w:hAnsi="Times New Roman" w:hint="eastAsia"/>
        </w:rPr>
        <w:t>知識</w:t>
      </w:r>
      <w:r w:rsidR="00CE5DB3" w:rsidRPr="00760924">
        <w:rPr>
          <w:rFonts w:ascii="Times New Roman" w:eastAsia="新細明體" w:hAnsi="Times New Roman" w:hint="eastAsia"/>
        </w:rPr>
        <w:t>?</w:t>
      </w:r>
      <w:r w:rsidR="00CE5DB3" w:rsidRPr="00760924">
        <w:rPr>
          <w:rFonts w:ascii="Times New Roman" w:eastAsia="新細明體" w:hAnsi="Times New Roman" w:hint="eastAsia"/>
          <w:lang w:eastAsia="zh-HK"/>
        </w:rPr>
        <w:t>)</w:t>
      </w:r>
      <w:r w:rsidRPr="00760924">
        <w:rPr>
          <w:rFonts w:ascii="Times New Roman" w:eastAsia="新細明體" w:hAnsi="Times New Roman" w:hint="eastAsia"/>
        </w:rPr>
        <w:t>財產權。</w:t>
      </w:r>
    </w:p>
    <w:p w:rsidR="006D7743" w:rsidRPr="00760924" w:rsidRDefault="006D7743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第九誡，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不</w:t>
      </w:r>
      <w:r w:rsidRPr="00760924">
        <w:rPr>
          <w:rFonts w:ascii="Times New Roman" w:eastAsia="新細明體" w:hAnsi="Times New Roman" w:hint="eastAsia"/>
        </w:rPr>
        <w:t>可</w:t>
      </w:r>
      <w:r w:rsidRPr="00760924">
        <w:rPr>
          <w:rFonts w:ascii="Times New Roman" w:eastAsia="新細明體" w:hAnsi="Times New Roman"/>
        </w:rPr>
        <w:t>作假見證陷害鄰舍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 w:hint="eastAsia"/>
        </w:rPr>
        <w:t>，講到</w:t>
      </w:r>
      <w:r w:rsidRPr="00760924">
        <w:rPr>
          <w:rFonts w:ascii="Times New Roman" w:eastAsia="新細明體" w:hAnsi="Times New Roman"/>
        </w:rPr>
        <w:t>名譽的神聖</w:t>
      </w:r>
      <w:r w:rsidRPr="00760924">
        <w:rPr>
          <w:rFonts w:ascii="Times New Roman" w:eastAsia="新細明體" w:hAnsi="Times New Roman" w:hint="eastAsia"/>
        </w:rPr>
        <w:t>。</w:t>
      </w:r>
      <w:r w:rsidR="00D40FC9" w:rsidRPr="00760924">
        <w:rPr>
          <w:rFonts w:ascii="Times New Roman" w:eastAsia="新細明體" w:hAnsi="Times New Roman"/>
        </w:rPr>
        <w:t>尤其在法庭上，假</w:t>
      </w:r>
      <w:r w:rsidR="00697BD8" w:rsidRPr="00760924">
        <w:rPr>
          <w:rFonts w:ascii="Times New Roman" w:eastAsia="新細明體" w:hAnsi="Times New Roman"/>
        </w:rPr>
        <w:t>證</w:t>
      </w:r>
      <w:r w:rsidR="00D40FC9" w:rsidRPr="00760924">
        <w:rPr>
          <w:rFonts w:ascii="Times New Roman" w:eastAsia="新細明體" w:hAnsi="Times New Roman"/>
        </w:rPr>
        <w:t>供可以</w:t>
      </w:r>
      <w:r w:rsidR="00DB22FA" w:rsidRPr="00760924">
        <w:rPr>
          <w:rFonts w:ascii="Times New Roman" w:eastAsia="新細明體" w:hAnsi="Times New Roman" w:hint="eastAsia"/>
        </w:rPr>
        <w:t>置</w:t>
      </w:r>
      <w:r w:rsidR="00D40FC9" w:rsidRPr="00760924">
        <w:rPr>
          <w:rFonts w:ascii="Times New Roman" w:eastAsia="新細明體" w:hAnsi="Times New Roman" w:hint="eastAsia"/>
        </w:rPr>
        <w:t>人</w:t>
      </w:r>
      <w:r w:rsidRPr="00760924">
        <w:rPr>
          <w:rFonts w:ascii="Times New Roman" w:eastAsia="新細明體" w:hAnsi="Times New Roman"/>
        </w:rPr>
        <w:t>於死，對神和社會都是嚴重的罪。因此一般國家都訂有法律，懲罰作偽證及誣告的罪。</w:t>
      </w:r>
    </w:p>
    <w:p w:rsidR="006D7743" w:rsidRPr="00760924" w:rsidRDefault="006D7743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名譽是人的第二生命，許多人甚至把名譽看得比生命更重要，不惜以死來證明清白。不論私下或公然的毀謗，有意造謠還是無心傳播，都是對個人名譽的極大破壞，即使後來獲得澄清，也很難醫治已然受創的心。</w:t>
      </w:r>
    </w:p>
    <w:p w:rsidR="006D7743" w:rsidRPr="00760924" w:rsidRDefault="006D7743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第十誡，</w:t>
      </w:r>
      <w:r w:rsidRPr="00760924">
        <w:rPr>
          <w:rFonts w:ascii="新細明體" w:eastAsia="新細明體" w:hAnsi="新細明體" w:hint="eastAsia"/>
        </w:rPr>
        <w:t>「</w:t>
      </w:r>
      <w:r w:rsidR="000D193D" w:rsidRPr="00760924">
        <w:rPr>
          <w:rFonts w:ascii="Times New Roman" w:eastAsia="新細明體" w:hAnsi="Times New Roman" w:hint="eastAsia"/>
        </w:rPr>
        <w:t>不可貪婪</w:t>
      </w:r>
      <w:r w:rsidR="000D193D" w:rsidRPr="00760924">
        <w:rPr>
          <w:rFonts w:ascii="新細明體" w:eastAsia="新細明體" w:hAnsi="新細明體" w:hint="eastAsia"/>
        </w:rPr>
        <w:t>」（</w:t>
      </w:r>
      <w:r w:rsidR="000D193D" w:rsidRPr="00760924">
        <w:rPr>
          <w:rFonts w:ascii="Times New Roman" w:eastAsia="新細明體" w:hAnsi="Times New Roman"/>
        </w:rPr>
        <w:t>lō’ taḥmōd</w:t>
      </w:r>
      <w:r w:rsidR="00D40FC9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，論動機的神聖。</w:t>
      </w:r>
      <w:r w:rsidRPr="00760924">
        <w:rPr>
          <w:rFonts w:ascii="Times New Roman" w:eastAsia="新細明體" w:hAnsi="Times New Roman"/>
        </w:rPr>
        <w:t>第六誡到第九誡</w:t>
      </w:r>
      <w:r w:rsidRPr="00760924">
        <w:rPr>
          <w:rFonts w:ascii="Times New Roman" w:eastAsia="新細明體" w:hAnsi="Times New Roman" w:hint="eastAsia"/>
        </w:rPr>
        <w:t>是講外表的行為，而第十誡則講到內心的動機</w:t>
      </w:r>
      <w:r w:rsidRPr="00760924">
        <w:rPr>
          <w:rFonts w:ascii="Times New Roman" w:eastAsia="新細明體" w:hAnsi="Times New Roman"/>
        </w:rPr>
        <w:t>。顯示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重視人的心靈和思想，更為新約耶穌</w:t>
      </w:r>
      <w:r w:rsidRPr="00760924">
        <w:rPr>
          <w:rFonts w:ascii="Times New Roman" w:eastAsia="新細明體" w:hAnsi="Times New Roman" w:hint="eastAsia"/>
        </w:rPr>
        <w:t>的</w:t>
      </w:r>
      <w:r w:rsidRPr="00760924">
        <w:rPr>
          <w:rFonts w:ascii="Times New Roman" w:eastAsia="新細明體" w:hAnsi="Times New Roman"/>
        </w:rPr>
        <w:t>登山寶訓作了預備，叫人思想更深的動機，更高的標準。</w:t>
      </w:r>
    </w:p>
    <w:p w:rsidR="006D7743" w:rsidRPr="00760924" w:rsidRDefault="00D40FC9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標楷體" w:eastAsia="標楷體" w:hAnsi="標楷體" w:hint="eastAsia"/>
        </w:rPr>
        <w:t>「</w:t>
      </w:r>
      <w:r w:rsidR="006D7743" w:rsidRPr="00760924">
        <w:rPr>
          <w:rFonts w:ascii="Times New Roman" w:eastAsia="新細明體" w:hAnsi="Times New Roman"/>
        </w:rPr>
        <w:t>貪婪</w:t>
      </w:r>
      <w:r w:rsidRPr="00760924">
        <w:rPr>
          <w:rFonts w:ascii="標楷體" w:eastAsia="標楷體" w:hAnsi="標楷體" w:hint="eastAsia"/>
        </w:rPr>
        <w:t>」</w:t>
      </w:r>
      <w:r w:rsidR="006D7743" w:rsidRPr="00760924">
        <w:rPr>
          <w:rFonts w:ascii="Times New Roman" w:eastAsia="新細明體" w:hAnsi="Times New Roman"/>
        </w:rPr>
        <w:t>原意是羨慕、渴望、喜愛，也</w:t>
      </w:r>
      <w:r w:rsidR="006D7743" w:rsidRPr="00760924">
        <w:rPr>
          <w:rFonts w:ascii="Times New Roman" w:eastAsia="新細明體" w:hAnsi="Times New Roman" w:hint="eastAsia"/>
        </w:rPr>
        <w:t>用來指不當的</w:t>
      </w:r>
      <w:r w:rsidR="006D7743" w:rsidRPr="00760924">
        <w:rPr>
          <w:rFonts w:ascii="Times New Roman" w:eastAsia="新細明體" w:hAnsi="Times New Roman"/>
        </w:rPr>
        <w:t>垂涎、貪圖。第十誡所禁止的，正是這種不當的慾念，不論是貪愛別人的妻子（不尊重婚姻的神聖），貪愛別人的房屋，貪愛別人的僕婢、牛驢和他一切所有的（不尊重財產的神聖）。除了這些以外，聖經講到貪愛的對象，還包括土地</w:t>
      </w:r>
      <w:r w:rsidR="006D7743" w:rsidRPr="00760924">
        <w:rPr>
          <w:rFonts w:ascii="Times New Roman" w:eastAsia="新細明體" w:hAnsi="Times New Roman" w:hint="eastAsia"/>
        </w:rPr>
        <w:t>、</w:t>
      </w:r>
      <w:r w:rsidR="006D7743" w:rsidRPr="00760924">
        <w:rPr>
          <w:rFonts w:ascii="Times New Roman" w:eastAsia="新細明體" w:hAnsi="Times New Roman"/>
        </w:rPr>
        <w:t>金銀</w:t>
      </w:r>
      <w:r w:rsidR="006D7743" w:rsidRPr="00760924">
        <w:rPr>
          <w:rFonts w:ascii="Times New Roman" w:eastAsia="新細明體" w:hAnsi="Times New Roman" w:hint="eastAsia"/>
        </w:rPr>
        <w:t>、</w:t>
      </w:r>
      <w:r w:rsidR="006D7743" w:rsidRPr="00760924">
        <w:rPr>
          <w:rFonts w:ascii="Times New Roman" w:eastAsia="新細明體" w:hAnsi="Times New Roman"/>
        </w:rPr>
        <w:t>偶像等。</w:t>
      </w:r>
    </w:p>
    <w:p w:rsidR="006D7743" w:rsidRDefault="006D7743" w:rsidP="006D7743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要避免貪婪，應當</w:t>
      </w:r>
      <w:r w:rsidRPr="00760924">
        <w:rPr>
          <w:rFonts w:ascii="Times New Roman" w:eastAsia="新細明體" w:hAnsi="Times New Roman"/>
        </w:rPr>
        <w:t>常存感恩的心，享受在主裡面的安全感</w:t>
      </w:r>
      <w:r w:rsidRPr="00760924">
        <w:rPr>
          <w:rFonts w:ascii="Times New Roman" w:eastAsia="新細明體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勿為明日憂慮</w:t>
      </w:r>
      <w:r w:rsidRPr="00760924">
        <w:rPr>
          <w:rFonts w:ascii="Times New Roman" w:eastAsia="新細明體" w:hAnsi="Times New Roman" w:hint="eastAsia"/>
        </w:rPr>
        <w:t>，當</w:t>
      </w:r>
      <w:r w:rsidRPr="00760924">
        <w:rPr>
          <w:rFonts w:ascii="Times New Roman" w:eastAsia="新細明體" w:hAnsi="Times New Roman"/>
        </w:rPr>
        <w:t>對生命有正確的優先次序。欣賞並敬佩別人的成功，樂意與人分享，不求回報，學習施比受更有福。</w:t>
      </w:r>
    </w:p>
    <w:p w:rsidR="004222A3" w:rsidRPr="00760924" w:rsidRDefault="004222A3" w:rsidP="006D7743">
      <w:pPr>
        <w:pStyle w:val="a7"/>
        <w:ind w:firstLine="480"/>
        <w:rPr>
          <w:rFonts w:ascii="Times New Roman" w:hAnsi="Times New Roman"/>
        </w:rPr>
      </w:pPr>
    </w:p>
    <w:p w:rsidR="006D7743" w:rsidRPr="00760924" w:rsidRDefault="006D7743" w:rsidP="006D7743">
      <w:pPr>
        <w:ind w:firstLine="480"/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十誡以信心開始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第一誡：相信獨一真神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，也以信心結束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第十誡：以神為樂，知足感恩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。</w:t>
      </w:r>
      <w:r w:rsidR="00D40FC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D40FC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遵行或違反神的誡命，不是始於實際的行為，</w:t>
      </w:r>
      <w:r w:rsidRPr="00760924">
        <w:rPr>
          <w:rFonts w:ascii="Times New Roman" w:hAnsi="Times New Roman" w:hint="eastAsia"/>
          <w:b/>
          <w:color w:val="006600"/>
        </w:rPr>
        <w:t>而是</w:t>
      </w:r>
      <w:r w:rsidRPr="00760924">
        <w:rPr>
          <w:rFonts w:ascii="Times New Roman" w:hAnsi="Times New Roman"/>
          <w:b/>
          <w:color w:val="006600"/>
        </w:rPr>
        <w:t>從人內心的動機、思想開始。</w:t>
      </w:r>
    </w:p>
    <w:p w:rsidR="004C0EC0" w:rsidRPr="00760924" w:rsidRDefault="004222A3" w:rsidP="00227C8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5282" w:rsidRPr="00760924" w:rsidRDefault="00227C8F" w:rsidP="00227C8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</w:t>
      </w:r>
      <w:r w:rsidRPr="00760924">
        <w:rPr>
          <w:rFonts w:ascii="Times New Roman" w:hAnsi="Times New Roman" w:hint="eastAsia"/>
        </w:rPr>
        <w:t>7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227C8F" w:rsidRPr="00760924" w:rsidRDefault="00227C8F" w:rsidP="00227C8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自由與奴役</w:t>
      </w:r>
    </w:p>
    <w:p w:rsidR="00045282" w:rsidRPr="00760924" w:rsidRDefault="00045282" w:rsidP="00227C8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227C8F" w:rsidRPr="00760924" w:rsidRDefault="00227C8F" w:rsidP="00227C8F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出埃及記廿一</w:t>
      </w:r>
      <w:r w:rsidRPr="00760924">
        <w:rPr>
          <w:rFonts w:ascii="Times New Roman" w:hAnsi="Times New Roman" w:hint="eastAsia"/>
        </w:rPr>
        <w:t>1-11</w:t>
      </w:r>
    </w:p>
    <w:p w:rsidR="00484BD5" w:rsidRPr="004222A3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  <w:r w:rsidRPr="004222A3">
        <w:rPr>
          <w:rFonts w:ascii="Times New Roman" w:hAnsi="Times New Roman" w:hint="eastAsia"/>
          <w:b/>
          <w:color w:val="006600"/>
          <w:lang w:eastAsia="zh-HK"/>
        </w:rPr>
        <w:t>1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「你在百姓面前所要立的典章是這樣：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2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你若買希伯來人作奴僕，他必服事你六年；第七年他可以自由，白白地出去。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3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他若孤身來就可以孤身去；他若有妻，他的妻就可以同他出去。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4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他主人若給他妻子，妻子給他生了兒子或女兒，妻子和兒女要歸主人，他要獨自出去。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5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倘或奴僕明說：『我愛我的主人和我的妻子兒女，不願意自由出去。』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6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他的主人就要帶他到審判官那裏，又要帶他到門前，靠近門框，用錐子穿他的耳朵，他就永遠服事主人。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7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人若賣女兒作婢女，婢女不可像男僕那樣出去。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8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主人選定她歸自己，若不喜歡她，就要許她贖身；主人既然用詭詐待她，就沒有權柄賣給外邦人。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9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主人若選定她給自己的兒子，就當待她如同女兒。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10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若另娶一個，那女子的吃食、衣服，並好合的事，仍不可減少。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11</w:t>
      </w:r>
      <w:r w:rsidRPr="004222A3">
        <w:rPr>
          <w:rFonts w:ascii="Times New Roman" w:hAnsi="Times New Roman" w:hint="eastAsia"/>
          <w:b/>
          <w:color w:val="006600"/>
          <w:lang w:eastAsia="zh-HK"/>
        </w:rPr>
        <w:t>若不向她行這三樣，她就可以不用錢贖，白白地出去。」</w:t>
      </w:r>
    </w:p>
    <w:p w:rsidR="00484BD5" w:rsidRPr="00760924" w:rsidRDefault="00484BD5" w:rsidP="00227C8F">
      <w:pPr>
        <w:rPr>
          <w:rFonts w:ascii="Times New Roman" w:hAnsi="Times New Roman"/>
          <w:lang w:eastAsia="zh-HK"/>
        </w:rPr>
      </w:pPr>
    </w:p>
    <w:p w:rsidR="00227C8F" w:rsidRPr="00760924" w:rsidRDefault="00227C8F" w:rsidP="00227C8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出二十一</w:t>
      </w:r>
      <w:r w:rsidRPr="00760924">
        <w:rPr>
          <w:rFonts w:ascii="Times New Roman" w:eastAsia="新細明體" w:hAnsi="Times New Roman"/>
        </w:rPr>
        <w:t>1-11</w:t>
      </w:r>
      <w:r w:rsidRPr="00760924">
        <w:rPr>
          <w:rFonts w:ascii="Times New Roman" w:eastAsia="新細明體" w:hAnsi="Times New Roman"/>
        </w:rPr>
        <w:t>是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約書</w:t>
      </w:r>
      <w:r w:rsidRPr="00760924">
        <w:rPr>
          <w:rFonts w:ascii="新細明體" w:eastAsia="新細明體" w:hAnsi="新細明體" w:hint="eastAsia"/>
        </w:rPr>
        <w:t>」</w:t>
      </w:r>
      <w:r w:rsidR="00D40FC9" w:rsidRPr="00760924">
        <w:rPr>
          <w:rFonts w:ascii="新細明體" w:eastAsia="新細明體" w:hAnsi="新細明體" w:hint="eastAsia"/>
        </w:rPr>
        <w:t>（</w:t>
      </w:r>
      <w:r w:rsidRPr="00760924">
        <w:rPr>
          <w:rFonts w:ascii="新細明體" w:eastAsia="新細明體" w:hAnsi="新細明體" w:hint="eastAsia"/>
        </w:rPr>
        <w:t>出二十一至廿三章</w:t>
      </w:r>
      <w:r w:rsidR="00D40FC9" w:rsidRPr="00760924">
        <w:rPr>
          <w:rFonts w:ascii="新細明體" w:eastAsia="新細明體" w:hAnsi="新細明體" w:hint="eastAsia"/>
        </w:rPr>
        <w:t>）</w:t>
      </w:r>
      <w:r w:rsidRPr="00760924">
        <w:rPr>
          <w:rFonts w:ascii="Times New Roman" w:eastAsia="新細明體" w:hAnsi="Times New Roman" w:hint="eastAsia"/>
        </w:rPr>
        <w:t>的</w:t>
      </w:r>
      <w:r w:rsidRPr="00760924">
        <w:rPr>
          <w:rFonts w:ascii="Times New Roman" w:eastAsia="新細明體" w:hAnsi="Times New Roman"/>
        </w:rPr>
        <w:t>第一段，首先講到有關釋放希伯來奴隸的律例。古近東法典都處理有關奴隸的事，說明此種社會制度在</w:t>
      </w:r>
      <w:r w:rsidRPr="00760924">
        <w:rPr>
          <w:rFonts w:ascii="Times New Roman" w:eastAsia="新細明體" w:hAnsi="Times New Roman" w:hint="eastAsia"/>
        </w:rPr>
        <w:t>當時</w:t>
      </w:r>
      <w:r w:rsidRPr="00760924">
        <w:rPr>
          <w:rFonts w:ascii="Times New Roman" w:eastAsia="新細明體" w:hAnsi="Times New Roman"/>
        </w:rPr>
        <w:t>甚為普遍。</w:t>
      </w:r>
      <w:r w:rsidRPr="00760924">
        <w:rPr>
          <w:rFonts w:ascii="Times New Roman" w:eastAsia="新細明體" w:hAnsi="Times New Roman" w:hint="eastAsia"/>
        </w:rPr>
        <w:t>但是</w:t>
      </w:r>
      <w:r w:rsidRPr="00760924">
        <w:rPr>
          <w:rFonts w:ascii="Times New Roman" w:eastAsia="新細明體" w:hAnsi="Times New Roman"/>
        </w:rPr>
        <w:t>沒有</w:t>
      </w:r>
      <w:r w:rsidRPr="00760924">
        <w:rPr>
          <w:rFonts w:ascii="Times New Roman" w:eastAsia="新細明體" w:hAnsi="Times New Roman" w:hint="eastAsia"/>
        </w:rPr>
        <w:t>任何</w:t>
      </w:r>
      <w:r w:rsidRPr="00760924">
        <w:rPr>
          <w:rFonts w:ascii="Times New Roman" w:eastAsia="新細明體" w:hAnsi="Times New Roman"/>
        </w:rPr>
        <w:t>法典把釋放奴隸的規定放在開頭處</w:t>
      </w:r>
      <w:r w:rsidRPr="00760924">
        <w:rPr>
          <w:rFonts w:ascii="Times New Roman" w:eastAsia="新細明體" w:hAnsi="Times New Roman" w:hint="eastAsia"/>
        </w:rPr>
        <w:t>，例如</w:t>
      </w:r>
      <w:r w:rsidRPr="00760924">
        <w:rPr>
          <w:rFonts w:ascii="Times New Roman" w:eastAsia="新細明體" w:hAnsi="Times New Roman"/>
        </w:rPr>
        <w:t>漢摩拉比法典就</w:t>
      </w:r>
      <w:r w:rsidRPr="00760924">
        <w:rPr>
          <w:rFonts w:ascii="Times New Roman" w:eastAsia="新細明體" w:hAnsi="Times New Roman" w:hint="eastAsia"/>
        </w:rPr>
        <w:t>是</w:t>
      </w:r>
      <w:r w:rsidRPr="00760924">
        <w:rPr>
          <w:rFonts w:ascii="Times New Roman" w:eastAsia="新細明體" w:hAnsi="Times New Roman"/>
        </w:rPr>
        <w:t>在最後才處理奴隸的問題（</w:t>
      </w:r>
      <w:r w:rsidRPr="00760924">
        <w:rPr>
          <w:rFonts w:ascii="Times New Roman" w:eastAsia="新細明體" w:hAnsi="Times New Roman"/>
        </w:rPr>
        <w:t>§§278-282</w:t>
      </w:r>
      <w:r w:rsidRPr="00760924">
        <w:rPr>
          <w:rFonts w:ascii="Times New Roman" w:eastAsia="新細明體" w:hAnsi="Times New Roman"/>
        </w:rPr>
        <w:t>條）。</w:t>
      </w:r>
    </w:p>
    <w:p w:rsidR="00227C8F" w:rsidRPr="00760924" w:rsidRDefault="00227C8F" w:rsidP="00227C8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人權的基礎。</w:t>
      </w:r>
      <w:r w:rsidRPr="00760924">
        <w:rPr>
          <w:rFonts w:ascii="Times New Roman" w:eastAsia="新細明體" w:hAnsi="Times New Roman" w:hint="eastAsia"/>
        </w:rPr>
        <w:t>聖經這麼重視</w:t>
      </w:r>
      <w:r w:rsidRPr="00760924">
        <w:rPr>
          <w:rFonts w:ascii="Times New Roman" w:eastAsia="新細明體" w:hAnsi="Times New Roman"/>
        </w:rPr>
        <w:t>對待奴僕</w:t>
      </w:r>
      <w:r w:rsidRPr="00760924">
        <w:rPr>
          <w:rFonts w:ascii="Times New Roman" w:eastAsia="新細明體" w:hAnsi="Times New Roman" w:hint="eastAsia"/>
        </w:rPr>
        <w:t>的</w:t>
      </w:r>
      <w:r w:rsidRPr="00760924">
        <w:rPr>
          <w:rFonts w:ascii="Times New Roman" w:eastAsia="新細明體" w:hAnsi="Times New Roman"/>
        </w:rPr>
        <w:t>條例，不表示贊同蓄奴，而是對當時所行制度提出較合乎人道的原則，以及改進的方向，更可看出神何等重視人的自由。人身自由是一切人權的基礎，以此保障人人都有追求平等及幸福的權利。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救贖以色列，成為一切律法要求的基礎。</w:t>
      </w:r>
    </w:p>
    <w:p w:rsidR="00227C8F" w:rsidRPr="00760924" w:rsidRDefault="00227C8F" w:rsidP="00227C8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新細明體" w:eastAsia="新細明體" w:hAnsi="新細明體" w:hint="eastAsia"/>
          <w:b/>
          <w:color w:val="006600"/>
        </w:rPr>
        <w:t>上帝的典章。</w:t>
      </w:r>
      <w:r w:rsidRPr="00760924">
        <w:rPr>
          <w:rFonts w:ascii="新細明體" w:eastAsia="新細明體" w:hAnsi="新細明體" w:hint="eastAsia"/>
        </w:rPr>
        <w:t>1節「</w:t>
      </w:r>
      <w:r w:rsidRPr="00760924">
        <w:rPr>
          <w:rFonts w:ascii="Times New Roman" w:eastAsia="新細明體" w:hAnsi="Times New Roman"/>
        </w:rPr>
        <w:t>典章</w:t>
      </w:r>
      <w:r w:rsidRPr="00760924">
        <w:rPr>
          <w:rFonts w:ascii="新細明體" w:eastAsia="新細明體" w:hAnsi="新細明體" w:hint="eastAsia"/>
        </w:rPr>
        <w:t>」</w:t>
      </w:r>
      <w:r w:rsidR="00273044" w:rsidRPr="00760924">
        <w:rPr>
          <w:rFonts w:ascii="新細明體" w:eastAsia="新細明體" w:hAnsi="新細明體" w:hint="eastAsia"/>
        </w:rPr>
        <w:t>（</w:t>
      </w:r>
      <w:r w:rsidR="000D193D" w:rsidRPr="00760924">
        <w:rPr>
          <w:rFonts w:ascii="Times New Roman" w:eastAsia="新細明體" w:hAnsi="Times New Roman"/>
        </w:rPr>
        <w:t>mišpāṭîm</w:t>
      </w:r>
      <w:r w:rsidR="000D193D" w:rsidRPr="00760924">
        <w:rPr>
          <w:rFonts w:ascii="Times New Roman" w:eastAsia="新細明體" w:hAnsi="Times New Roman" w:hint="eastAsia"/>
        </w:rPr>
        <w:t>，單數是</w:t>
      </w:r>
      <w:r w:rsidR="000D193D" w:rsidRPr="00760924">
        <w:rPr>
          <w:rFonts w:ascii="Times New Roman" w:eastAsia="新細明體" w:hAnsi="Times New Roman"/>
        </w:rPr>
        <w:t xml:space="preserve"> mišpāṭ</w:t>
      </w:r>
      <w:r w:rsidR="00273044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動詞字根</w:t>
      </w:r>
      <w:r w:rsidRPr="00760924">
        <w:rPr>
          <w:rFonts w:ascii="Times New Roman" w:eastAsia="新細明體" w:hAnsi="Times New Roman"/>
        </w:rPr>
        <w:t xml:space="preserve"> </w:t>
      </w:r>
      <w:r w:rsidR="000D193D" w:rsidRPr="00760924">
        <w:rPr>
          <w:rFonts w:ascii="Times New Roman" w:eastAsia="新細明體" w:hAnsi="Times New Roman"/>
        </w:rPr>
        <w:t>šāpaṭ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判斷，審判」，名詞具有「統治，審判，判例，法律，法律責任」各方面的含義，指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判例，案例法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/>
        </w:rPr>
        <w:t>。在五經中單獨使用「典章」，可代表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所頒佈的所有律法。</w:t>
      </w:r>
    </w:p>
    <w:p w:rsidR="00227C8F" w:rsidRPr="00760924" w:rsidRDefault="00227C8F" w:rsidP="00227C8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個人的解放。</w:t>
      </w:r>
      <w:r w:rsidRPr="00760924">
        <w:rPr>
          <w:rFonts w:ascii="Times New Roman" w:eastAsia="新細明體" w:hAnsi="Times New Roman" w:hint="eastAsia"/>
        </w:rPr>
        <w:t>希伯來人若賣身為奴，以六年為限。然後</w:t>
      </w:r>
      <w:r w:rsidRPr="00760924">
        <w:rPr>
          <w:rFonts w:ascii="Times New Roman" w:eastAsia="新細明體" w:hAnsi="Times New Roman"/>
        </w:rPr>
        <w:t>他可以自由出去</w:t>
      </w:r>
      <w:r w:rsidRPr="00760924">
        <w:rPr>
          <w:rFonts w:ascii="Times New Roman" w:eastAsia="新細明體" w:hAnsi="Times New Roman" w:hint="eastAsia"/>
        </w:rPr>
        <w:t>，動詞</w:t>
      </w:r>
      <w:r w:rsidRPr="00760924">
        <w:rPr>
          <w:rFonts w:ascii="Times New Roman" w:eastAsia="新細明體" w:hAnsi="Times New Roman" w:hint="eastAsia"/>
        </w:rPr>
        <w:t>y</w:t>
      </w:r>
      <w:r w:rsidRPr="00760924">
        <w:rPr>
          <w:rFonts w:ascii="Times New Roman" w:eastAsia="新細明體" w:hAnsi="Times New Roman"/>
        </w:rPr>
        <w:t>āṣā’</w:t>
      </w:r>
      <w:r w:rsidRPr="00760924">
        <w:rPr>
          <w:rFonts w:ascii="Times New Roman" w:eastAsia="新細明體" w:hAnsi="Times New Roman"/>
        </w:rPr>
        <w:t>「出去」與以色列民得解放出埃及是同一個字。對個別奴僕而言，脫離奴役得自由，正是他經歷個人的「出埃及」。</w:t>
      </w:r>
      <w:r w:rsidRPr="00760924">
        <w:rPr>
          <w:rFonts w:ascii="Times New Roman" w:eastAsia="新細明體" w:hAnsi="Times New Roman" w:hint="eastAsia"/>
        </w:rPr>
        <w:t>而且</w:t>
      </w:r>
      <w:r w:rsidRPr="00760924">
        <w:rPr>
          <w:rFonts w:ascii="Times New Roman" w:eastAsia="新細明體" w:hAnsi="Times New Roman"/>
        </w:rPr>
        <w:t>申命記更規定，不可讓奴僕空手「出去」，而</w:t>
      </w:r>
      <w:r w:rsidRPr="00760924">
        <w:rPr>
          <w:rFonts w:ascii="Times New Roman" w:eastAsia="新細明體" w:hAnsi="Times New Roman" w:hint="eastAsia"/>
        </w:rPr>
        <w:t>是</w:t>
      </w:r>
      <w:r w:rsidRPr="00760924">
        <w:rPr>
          <w:rFonts w:ascii="Times New Roman" w:eastAsia="新細明體" w:hAnsi="Times New Roman"/>
        </w:rPr>
        <w:t>「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你的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怎樣賜福給你，你也要怎樣分給他。」（申十六</w:t>
      </w:r>
      <w:r w:rsidRPr="00760924">
        <w:rPr>
          <w:rFonts w:ascii="Times New Roman" w:eastAsia="新細明體" w:hAnsi="Times New Roman"/>
        </w:rPr>
        <w:t>14</w:t>
      </w:r>
      <w:r w:rsidRPr="00760924">
        <w:rPr>
          <w:rFonts w:ascii="Times New Roman" w:eastAsia="新細明體" w:hAnsi="Times New Roman"/>
        </w:rPr>
        <w:t>）</w:t>
      </w:r>
    </w:p>
    <w:p w:rsidR="00227C8F" w:rsidRDefault="00227C8F" w:rsidP="00227C8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因愛的服侍。</w:t>
      </w:r>
      <w:r w:rsidRPr="00760924">
        <w:rPr>
          <w:rFonts w:ascii="Times New Roman" w:eastAsia="新細明體" w:hAnsi="Times New Roman" w:hint="eastAsia"/>
        </w:rPr>
        <w:t>他若說</w:t>
      </w:r>
      <w:r w:rsidRPr="00760924">
        <w:rPr>
          <w:rFonts w:ascii="Times New Roman" w:eastAsia="新細明體" w:hAnsi="Times New Roman"/>
        </w:rPr>
        <w:t>我愛我的主人，不願自由出去，願一生事奉主人，</w:t>
      </w:r>
      <w:r w:rsidRPr="00760924">
        <w:rPr>
          <w:rFonts w:ascii="Times New Roman" w:hAnsi="Times New Roman" w:hint="eastAsia"/>
        </w:rPr>
        <w:t>主人就要把他帶到</w:t>
      </w:r>
      <w:r w:rsidRPr="00760924">
        <w:rPr>
          <w:rFonts w:hAnsi="細明體" w:hint="eastAsia"/>
        </w:rPr>
        <w:t>「</w:t>
      </w:r>
      <w:r w:rsidRPr="00760924">
        <w:rPr>
          <w:rFonts w:ascii="Times New Roman" w:hAnsi="Times New Roman" w:hint="eastAsia"/>
        </w:rPr>
        <w:t>審判官</w:t>
      </w:r>
      <w:r w:rsidRPr="00760924">
        <w:rPr>
          <w:rFonts w:hAnsi="細明體" w:hint="eastAsia"/>
        </w:rPr>
        <w:t>」</w:t>
      </w:r>
      <w:r w:rsidR="00273044" w:rsidRPr="00760924">
        <w:rPr>
          <w:rFonts w:hAnsi="細明體" w:hint="eastAsia"/>
        </w:rPr>
        <w:t>（</w:t>
      </w:r>
      <w:r w:rsidR="000D193D" w:rsidRPr="00760924">
        <w:rPr>
          <w:rFonts w:ascii="Times New Roman" w:hAnsi="Times New Roman"/>
        </w:rPr>
        <w:t>’ĕlōhîm</w:t>
      </w:r>
      <w:r w:rsidR="000D193D" w:rsidRPr="00760924">
        <w:rPr>
          <w:rFonts w:ascii="Times New Roman" w:hAnsi="Times New Roman" w:hint="eastAsia"/>
        </w:rPr>
        <w:t>，原意是</w:t>
      </w:r>
      <w:r w:rsidR="000D193D" w:rsidRPr="00760924">
        <w:rPr>
          <w:rFonts w:hAnsi="細明體" w:hint="eastAsia"/>
        </w:rPr>
        <w:t>「</w:t>
      </w:r>
      <w:r w:rsidR="000D193D" w:rsidRPr="00760924">
        <w:rPr>
          <w:rFonts w:ascii="Times New Roman" w:hAnsi="Times New Roman" w:hint="eastAsia"/>
        </w:rPr>
        <w:t>上帝</w:t>
      </w:r>
      <w:r w:rsidR="000D193D" w:rsidRPr="00760924">
        <w:rPr>
          <w:rFonts w:hAnsi="細明體" w:hint="eastAsia"/>
        </w:rPr>
        <w:t>」</w:t>
      </w:r>
      <w:r w:rsidR="0027304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那裡，用錐子穿過他的耳朵，永遠作主人家的僕人。</w:t>
      </w:r>
      <w:r w:rsidRPr="00760924">
        <w:rPr>
          <w:rFonts w:ascii="Times New Roman" w:eastAsia="新細明體" w:hAnsi="Times New Roman"/>
        </w:rPr>
        <w:t>好</w:t>
      </w:r>
      <w:r w:rsidR="00FE5050" w:rsidRPr="00760924">
        <w:rPr>
          <w:rFonts w:ascii="Times New Roman" w:eastAsia="新細明體" w:hAnsi="Times New Roman" w:hint="eastAsia"/>
        </w:rPr>
        <w:t>像</w:t>
      </w:r>
      <w:r w:rsidRPr="00760924">
        <w:rPr>
          <w:rFonts w:ascii="Times New Roman" w:eastAsia="新細明體" w:hAnsi="Times New Roman"/>
        </w:rPr>
        <w:t>申六</w:t>
      </w:r>
      <w:r w:rsidRPr="00760924">
        <w:rPr>
          <w:rFonts w:ascii="Times New Roman" w:eastAsia="新細明體" w:hAnsi="Times New Roman"/>
        </w:rPr>
        <w:t>4-5</w:t>
      </w:r>
      <w:r w:rsidRPr="00760924">
        <w:rPr>
          <w:rFonts w:ascii="Times New Roman" w:eastAsia="新細明體" w:hAnsi="Times New Roman"/>
        </w:rPr>
        <w:t>所說，以色列民為愛的緣故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專一事奉獨一真神。</w:t>
      </w:r>
    </w:p>
    <w:p w:rsidR="004222A3" w:rsidRPr="00760924" w:rsidRDefault="004222A3" w:rsidP="00227C8F">
      <w:pPr>
        <w:pStyle w:val="a7"/>
        <w:ind w:firstLine="480"/>
        <w:rPr>
          <w:rFonts w:ascii="Times New Roman" w:hAnsi="Times New Roman"/>
        </w:rPr>
      </w:pPr>
    </w:p>
    <w:p w:rsidR="00227C8F" w:rsidRPr="00760924" w:rsidRDefault="00227C8F" w:rsidP="00227C8F">
      <w:pPr>
        <w:ind w:firstLine="480"/>
      </w:pPr>
      <w:r w:rsidRPr="00760924">
        <w:rPr>
          <w:rFonts w:ascii="Times New Roman" w:hAnsi="Times New Roman"/>
          <w:b/>
          <w:color w:val="006600"/>
        </w:rPr>
        <w:lastRenderedPageBreak/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真理使人自由，愛裡沒有懼怕。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我們愛，因為神先愛我們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="007C43A3" w:rsidRPr="00760924">
        <w:rPr>
          <w:rFonts w:ascii="Times New Roman" w:hAnsi="Times New Roman" w:hint="eastAsia"/>
          <w:b/>
          <w:color w:val="006600"/>
        </w:rPr>
        <w:t>約壹四</w:t>
      </w:r>
      <w:r w:rsidR="007C43A3" w:rsidRPr="00760924">
        <w:rPr>
          <w:rFonts w:ascii="Times New Roman" w:hAnsi="Times New Roman" w:hint="eastAsia"/>
          <w:b/>
          <w:color w:val="006600"/>
        </w:rPr>
        <w:t>19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。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主怎樣待我們，我們也當用同樣方式待人</w:t>
      </w:r>
      <w:r w:rsidRPr="00760924">
        <w:rPr>
          <w:rFonts w:ascii="Times New Roman" w:hAnsi="Times New Roman"/>
          <w:b/>
          <w:color w:val="006600"/>
        </w:rPr>
        <w:t>。</w:t>
      </w:r>
      <w:r w:rsidRPr="00760924">
        <w:rPr>
          <w:rFonts w:ascii="Times New Roman" w:hAnsi="Times New Roman" w:hint="eastAsia"/>
          <w:b/>
          <w:color w:val="006600"/>
        </w:rPr>
        <w:t>沒有愛看得見的弟兄姊妹，怎能愛看不見的神呢</w:t>
      </w:r>
      <w:r w:rsidRPr="00760924">
        <w:rPr>
          <w:rFonts w:ascii="Times New Roman" w:hAnsi="Times New Roman" w:hint="eastAsia"/>
          <w:b/>
          <w:color w:val="006600"/>
        </w:rPr>
        <w:t>?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="007C43A3" w:rsidRPr="00760924">
        <w:rPr>
          <w:rFonts w:ascii="Times New Roman" w:hAnsi="Times New Roman" w:hint="eastAsia"/>
          <w:b/>
          <w:color w:val="006600"/>
        </w:rPr>
        <w:t>約壹四</w:t>
      </w:r>
      <w:r w:rsidR="007C43A3" w:rsidRPr="00760924">
        <w:rPr>
          <w:rFonts w:ascii="Times New Roman" w:hAnsi="Times New Roman" w:hint="eastAsia"/>
          <w:b/>
          <w:color w:val="006600"/>
        </w:rPr>
        <w:t>13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</w:p>
    <w:p w:rsidR="004C0EC0" w:rsidRPr="00760924" w:rsidRDefault="004C0EC0" w:rsidP="00765AD4">
      <w:pPr>
        <w:rPr>
          <w:rFonts w:ascii="Times New Roman" w:hAnsi="Times New Roman"/>
        </w:rPr>
      </w:pPr>
    </w:p>
    <w:p w:rsidR="00045282" w:rsidRPr="00760924" w:rsidRDefault="004222A3" w:rsidP="00765A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65AD4" w:rsidRPr="00760924">
        <w:rPr>
          <w:rFonts w:ascii="Times New Roman" w:hAnsi="Times New Roman" w:hint="eastAsia"/>
        </w:rPr>
        <w:lastRenderedPageBreak/>
        <w:t>第</w:t>
      </w:r>
      <w:r w:rsidR="00765AD4" w:rsidRPr="00760924">
        <w:rPr>
          <w:rFonts w:ascii="Times New Roman" w:hAnsi="Times New Roman" w:hint="eastAsia"/>
        </w:rPr>
        <w:t>8</w:t>
      </w:r>
      <w:r w:rsidR="00765AD4" w:rsidRPr="00760924">
        <w:rPr>
          <w:rFonts w:ascii="Times New Roman" w:hAnsi="Times New Roman" w:hint="eastAsia"/>
        </w:rPr>
        <w:t>日</w:t>
      </w:r>
      <w:r w:rsidR="00765AD4" w:rsidRPr="00760924">
        <w:rPr>
          <w:rFonts w:ascii="Times New Roman" w:hAnsi="Times New Roman" w:hint="eastAsia"/>
        </w:rPr>
        <w:tab/>
      </w:r>
    </w:p>
    <w:p w:rsidR="00765AD4" w:rsidRPr="00760924" w:rsidRDefault="00765AD4" w:rsidP="00765AD4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死罪與死刑</w:t>
      </w:r>
    </w:p>
    <w:p w:rsidR="00045282" w:rsidRPr="00760924" w:rsidRDefault="00045282" w:rsidP="00765AD4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765AD4" w:rsidRPr="00760924" w:rsidRDefault="00765AD4" w:rsidP="00765AD4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出埃及記廿一</w:t>
      </w:r>
      <w:r w:rsidRPr="00760924">
        <w:rPr>
          <w:rFonts w:ascii="Times New Roman" w:hAnsi="Times New Roman" w:hint="eastAsia"/>
        </w:rPr>
        <w:t>12-17</w:t>
      </w:r>
    </w:p>
    <w:p w:rsidR="00484BD5" w:rsidRPr="00760924" w:rsidRDefault="00484BD5" w:rsidP="00484BD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12</w:t>
      </w:r>
      <w:r w:rsidR="00DB22FA" w:rsidRPr="00760924">
        <w:rPr>
          <w:rFonts w:ascii="Times New Roman" w:hAnsi="Times New Roman" w:hint="eastAsia"/>
          <w:b/>
          <w:color w:val="006600"/>
          <w:lang w:eastAsia="zh-HK"/>
        </w:rPr>
        <w:t>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打人以致打死的，必要把他治死。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人若不是埋伏著殺人，乃是神交在他手中，我就設下一個地方，他可以往那裏逃跑。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人若任意用詭計殺了他的鄰舍，就是逃到我的壇那裏，也當捉去把他治死。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打父母的，必要把他治死。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拐帶人口，或是把人賣了，或是留在他手下，必要把他治死。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咒罵父母的，必要把他治死。</w:t>
      </w:r>
      <w:r w:rsidR="00D04D1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484BD5" w:rsidRPr="00760924" w:rsidRDefault="00484BD5" w:rsidP="00765AD4">
      <w:pPr>
        <w:rPr>
          <w:rFonts w:ascii="Times New Roman" w:hAnsi="Times New Roman"/>
          <w:lang w:eastAsia="zh-HK"/>
        </w:rPr>
      </w:pPr>
    </w:p>
    <w:p w:rsidR="00765AD4" w:rsidRPr="00760924" w:rsidRDefault="00765AD4" w:rsidP="00765AD4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出二十一</w:t>
      </w:r>
      <w:r w:rsidRPr="00760924">
        <w:rPr>
          <w:rFonts w:ascii="Times New Roman" w:hAnsi="Times New Roman"/>
        </w:rPr>
        <w:t>12-17</w:t>
      </w:r>
      <w:r w:rsidRPr="00760924">
        <w:rPr>
          <w:rFonts w:ascii="Times New Roman" w:hAnsi="Times New Roman"/>
        </w:rPr>
        <w:t>特別提到三種要</w:t>
      </w:r>
      <w:r w:rsidR="00215FD8" w:rsidRPr="00760924">
        <w:rPr>
          <w:rFonts w:ascii="Times New Roman" w:hAnsi="Times New Roman" w:hint="eastAsia"/>
        </w:rPr>
        <w:t>判</w:t>
      </w:r>
      <w:r w:rsidRPr="00760924">
        <w:rPr>
          <w:rFonts w:ascii="Times New Roman" w:hAnsi="Times New Roman"/>
        </w:rPr>
        <w:t>死刑的罪，包括殺人、忤逆父母、及拐賣人口</w:t>
      </w:r>
      <w:r w:rsidR="00215FD8" w:rsidRPr="00760924">
        <w:rPr>
          <w:rFonts w:ascii="Times New Roman" w:hAnsi="Times New Roman" w:hint="eastAsia"/>
        </w:rPr>
        <w:t>等</w:t>
      </w:r>
      <w:r w:rsidRPr="00760924">
        <w:rPr>
          <w:rFonts w:ascii="Times New Roman" w:hAnsi="Times New Roman"/>
        </w:rPr>
        <w:t>嚴重的罪，</w:t>
      </w:r>
      <w:r w:rsidRPr="00760924">
        <w:rPr>
          <w:rFonts w:ascii="Times New Roman" w:hAnsi="Times New Roman" w:hint="eastAsia"/>
        </w:rPr>
        <w:t>對應</w:t>
      </w:r>
      <w:r w:rsidRPr="00760924">
        <w:rPr>
          <w:rFonts w:ascii="Times New Roman" w:hAnsi="Times New Roman"/>
        </w:rPr>
        <w:t>十誡</w:t>
      </w:r>
      <w:r w:rsidRPr="00760924">
        <w:rPr>
          <w:rFonts w:ascii="Times New Roman" w:hAnsi="Times New Roman" w:hint="eastAsia"/>
        </w:rPr>
        <w:t>的</w:t>
      </w:r>
      <w:r w:rsidRPr="00760924">
        <w:rPr>
          <w:rFonts w:ascii="Times New Roman" w:hAnsi="Times New Roman"/>
        </w:rPr>
        <w:t>第五、六、八誡。</w:t>
      </w:r>
    </w:p>
    <w:p w:rsidR="00765AD4" w:rsidRPr="00760924" w:rsidRDefault="00765AD4" w:rsidP="00765AD4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故意殺人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包括使用致命的凶器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eastAsia="新細明體" w:hAnsi="Times New Roman"/>
        </w:rPr>
        <w:t>有殺人的動機</w:t>
      </w:r>
      <w:r w:rsidR="00273044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hAnsi="Times New Roman" w:hint="eastAsia"/>
        </w:rPr>
        <w:t>心中懷恨</w:t>
      </w:r>
      <w:r w:rsidR="0027304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蓄意謀</w:t>
      </w:r>
      <w:r w:rsidRPr="00760924">
        <w:rPr>
          <w:rFonts w:ascii="Times New Roman" w:eastAsia="新細明體" w:hAnsi="Times New Roman"/>
        </w:rPr>
        <w:t>殺</w:t>
      </w:r>
      <w:r w:rsidRPr="00760924">
        <w:rPr>
          <w:rFonts w:ascii="Times New Roman" w:hAnsi="Times New Roman" w:hint="eastAsia"/>
        </w:rPr>
        <w:t>等</w:t>
      </w:r>
      <w:r w:rsidRPr="00760924">
        <w:rPr>
          <w:rFonts w:ascii="Times New Roman" w:eastAsia="新細明體" w:hAnsi="Times New Roman"/>
        </w:rPr>
        <w:t>，都要處死（民三十五</w:t>
      </w:r>
      <w:r w:rsidRPr="00760924">
        <w:rPr>
          <w:rFonts w:ascii="Times New Roman" w:eastAsia="新細明體" w:hAnsi="Times New Roman"/>
        </w:rPr>
        <w:t>16-21</w:t>
      </w:r>
      <w:r w:rsidRPr="00760924">
        <w:rPr>
          <w:rFonts w:ascii="Times New Roman" w:eastAsia="新細明體" w:hAnsi="Times New Roman"/>
        </w:rPr>
        <w:t>）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若不是蓄意殺人，</w:t>
      </w:r>
      <w:r w:rsidRPr="00760924">
        <w:rPr>
          <w:rFonts w:ascii="Times New Roman" w:eastAsia="新細明體" w:hAnsi="Times New Roman" w:hint="eastAsia"/>
        </w:rPr>
        <w:t>而是</w:t>
      </w:r>
      <w:r w:rsidRPr="00760924">
        <w:rPr>
          <w:rFonts w:ascii="Times New Roman" w:eastAsia="新細明體" w:hAnsi="Times New Roman"/>
        </w:rPr>
        <w:t>出於意外，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我就給你設立一個地方，他可以逃到那裡去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/>
        </w:rPr>
        <w:t>，即</w:t>
      </w:r>
      <w:r w:rsidRPr="00760924">
        <w:rPr>
          <w:rFonts w:ascii="Times New Roman" w:eastAsia="新細明體" w:hAnsi="Times New Roman" w:hint="eastAsia"/>
        </w:rPr>
        <w:t>接下來</w:t>
      </w:r>
      <w:r w:rsidRPr="00760924">
        <w:rPr>
          <w:rFonts w:ascii="Times New Roman" w:eastAsia="新細明體" w:hAnsi="Times New Roman"/>
        </w:rPr>
        <w:t>所講的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祭壇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/>
        </w:rPr>
        <w:t>，這是後來的「逃城」的前身</w:t>
      </w:r>
      <w:r w:rsidRPr="00760924">
        <w:rPr>
          <w:rFonts w:ascii="Times New Roman" w:eastAsia="新細明體" w:hAnsi="Times New Roman" w:hint="eastAsia"/>
        </w:rPr>
        <w:t>。</w:t>
      </w:r>
    </w:p>
    <w:p w:rsidR="00765AD4" w:rsidRPr="00760924" w:rsidRDefault="00765AD4" w:rsidP="00765AD4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打父母，即使未造成致命的傷害，仍是嚴重的忤逆之罪，因為否認自己生命的源頭，攻擊</w:t>
      </w:r>
      <w:r w:rsidRPr="00760924">
        <w:rPr>
          <w:rFonts w:ascii="Times New Roman" w:eastAsia="新細明體" w:hAnsi="Times New Roman" w:hint="eastAsia"/>
        </w:rPr>
        <w:t>神</w:t>
      </w:r>
      <w:r w:rsidRPr="00760924">
        <w:rPr>
          <w:rFonts w:ascii="Times New Roman" w:eastAsia="新細明體" w:hAnsi="Times New Roman"/>
        </w:rPr>
        <w:t>在家中設立的權威。</w:t>
      </w:r>
    </w:p>
    <w:p w:rsidR="00765AD4" w:rsidRPr="00760924" w:rsidRDefault="00765AD4" w:rsidP="00765AD4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拐賣人口是第三個要判死刑的重罪，因為這是剝奪一個人的身分認同，斷絕他與家庭的</w:t>
      </w:r>
      <w:r w:rsidRPr="00760924">
        <w:rPr>
          <w:rFonts w:ascii="Times New Roman" w:eastAsia="新細明體" w:hAnsi="Times New Roman" w:hint="eastAsia"/>
        </w:rPr>
        <w:t>連結</w:t>
      </w:r>
      <w:r w:rsidRPr="00760924">
        <w:rPr>
          <w:rFonts w:ascii="Times New Roman" w:eastAsia="新細明體" w:hAnsi="Times New Roman"/>
        </w:rPr>
        <w:t>，比偷竊財產、侵佔土地還更加嚴重。</w:t>
      </w:r>
    </w:p>
    <w:p w:rsidR="00765AD4" w:rsidRDefault="00765AD4" w:rsidP="00765AD4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設立死刑，乃是對生命的尊重。</w:t>
      </w:r>
      <w:r w:rsidRPr="00760924">
        <w:rPr>
          <w:rFonts w:ascii="Times New Roman" w:hAnsi="Times New Roman" w:hint="eastAsia"/>
        </w:rPr>
        <w:t>早在耶和華賜</w:t>
      </w:r>
      <w:r w:rsidRPr="00760924">
        <w:rPr>
          <w:rFonts w:ascii="Times New Roman" w:hAnsi="Times New Roman"/>
        </w:rPr>
        <w:t>福挪亞時，</w:t>
      </w:r>
      <w:r w:rsidRPr="00760924">
        <w:rPr>
          <w:rFonts w:ascii="Times New Roman" w:hAnsi="Times New Roman" w:hint="eastAsia"/>
        </w:rPr>
        <w:t>就</w:t>
      </w:r>
      <w:r w:rsidRPr="00760924">
        <w:rPr>
          <w:rFonts w:ascii="Times New Roman" w:hAnsi="Times New Roman"/>
        </w:rPr>
        <w:t>訂立以下的準則：「流人血的，人也必流他的血；因為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造人，是按著祂自己的形像。」（創九</w:t>
      </w:r>
      <w:r w:rsidRPr="00760924">
        <w:rPr>
          <w:rFonts w:ascii="Times New Roman" w:hAnsi="Times New Roman"/>
        </w:rPr>
        <w:t>6</w:t>
      </w:r>
      <w:r w:rsidRPr="00760924">
        <w:rPr>
          <w:rFonts w:ascii="Times New Roman" w:hAnsi="Times New Roman"/>
        </w:rPr>
        <w:t>）神的準則很清楚：</w:t>
      </w:r>
      <w:r w:rsidR="0027304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</w:t>
      </w:r>
      <w:r w:rsidR="0027304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祂不准許有凶殺，</w:t>
      </w:r>
      <w:r w:rsidR="0027304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2</w:t>
      </w:r>
      <w:r w:rsidR="0027304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若有人殺害別人的性命，他要以命償命，</w:t>
      </w:r>
      <w:r w:rsidR="0027304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3</w:t>
      </w:r>
      <w:r w:rsidR="0027304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這是基於上帝創造的原則，因為人都是按照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的形像造的，殺害別人就是破壞了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的形像。</w:t>
      </w:r>
    </w:p>
    <w:p w:rsidR="004222A3" w:rsidRPr="00760924" w:rsidRDefault="004222A3" w:rsidP="00765AD4">
      <w:pPr>
        <w:ind w:firstLine="480"/>
        <w:rPr>
          <w:rFonts w:ascii="Times New Roman" w:hAnsi="Times New Roman"/>
        </w:rPr>
      </w:pPr>
    </w:p>
    <w:p w:rsidR="00097414" w:rsidRPr="00760924" w:rsidRDefault="00765AD4" w:rsidP="00F53927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有關死刑存廢，可視為人道情感與正義情感的辯論。人道及人權是普世價值，廢除死刑亦為多數國家趨勢，然而伸張正義亦為神的法則及司法</w:t>
      </w:r>
      <w:r w:rsidRPr="00760924">
        <w:rPr>
          <w:rFonts w:ascii="Times New Roman" w:hAnsi="Times New Roman" w:hint="eastAsia"/>
          <w:b/>
          <w:color w:val="006600"/>
        </w:rPr>
        <w:t>的</w:t>
      </w:r>
      <w:r w:rsidRPr="00760924">
        <w:rPr>
          <w:rFonts w:ascii="Times New Roman" w:hAnsi="Times New Roman"/>
          <w:b/>
          <w:color w:val="006600"/>
        </w:rPr>
        <w:t>目的。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目前世界上有超過半數國家廢除死刑，還有部分國家只有針對叛國等重大罪行才判處死刑</w:t>
      </w:r>
      <w:r w:rsidRPr="00760924">
        <w:rPr>
          <w:rFonts w:ascii="Times New Roman" w:hAnsi="Times New Roman" w:hint="eastAsia"/>
          <w:b/>
          <w:color w:val="006600"/>
        </w:rPr>
        <w:t>，</w:t>
      </w:r>
      <w:r w:rsidRPr="00760924">
        <w:rPr>
          <w:rFonts w:ascii="Times New Roman" w:hAnsi="Times New Roman"/>
          <w:b/>
          <w:color w:val="006600"/>
        </w:rPr>
        <w:t>真正保留死刑的國家不到一半。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考慮廢除死刑，應當顧及法理、人權、民情，更應當加強司法程序正義，增進民眾人權教育。若現階段廢除死刑不易，「限縮死刑」，「死緩制度」及改採終身監禁則較為可行。</w:t>
      </w:r>
      <w:r w:rsidR="0027304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="0027304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另有部分國家在法律上保留死刑，而以司法實務非必要不判處死刑，來達到兼顧嚇阻犯罪、伸張正義，和實踐人權的目標，亦是值得借鏡的</w:t>
      </w:r>
      <w:r w:rsidR="009C4113" w:rsidRPr="00760924">
        <w:rPr>
          <w:rFonts w:ascii="Times New Roman" w:hAnsi="Times New Roman" w:hint="eastAsia"/>
          <w:b/>
          <w:color w:val="006600"/>
        </w:rPr>
        <w:t>方法</w:t>
      </w:r>
      <w:r w:rsidR="009C4113" w:rsidRPr="00760924">
        <w:rPr>
          <w:rFonts w:ascii="Times New Roman" w:hAnsi="Times New Roman" w:hint="eastAsia"/>
          <w:b/>
          <w:color w:val="006600"/>
        </w:rPr>
        <w:t>/</w:t>
      </w:r>
      <w:r w:rsidR="009C4113" w:rsidRPr="00760924">
        <w:rPr>
          <w:rFonts w:ascii="Times New Roman" w:hAnsi="Times New Roman" w:hint="eastAsia"/>
          <w:b/>
          <w:color w:val="006600"/>
        </w:rPr>
        <w:t>做</w:t>
      </w:r>
      <w:r w:rsidRPr="00760924">
        <w:rPr>
          <w:rFonts w:ascii="Times New Roman" w:hAnsi="Times New Roman"/>
          <w:b/>
          <w:color w:val="006600"/>
        </w:rPr>
        <w:t>法。</w:t>
      </w:r>
    </w:p>
    <w:p w:rsidR="00097414" w:rsidRPr="00760924" w:rsidRDefault="004222A3" w:rsidP="00F5392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6600"/>
        </w:rPr>
        <w:br w:type="page"/>
      </w:r>
      <w:r w:rsidR="00F53927" w:rsidRPr="00760924">
        <w:rPr>
          <w:rFonts w:ascii="Times New Roman" w:hAnsi="Times New Roman" w:hint="eastAsia"/>
        </w:rPr>
        <w:lastRenderedPageBreak/>
        <w:t>第</w:t>
      </w:r>
      <w:r w:rsidR="00F53927" w:rsidRPr="00760924">
        <w:rPr>
          <w:rFonts w:ascii="Times New Roman" w:hAnsi="Times New Roman" w:hint="eastAsia"/>
        </w:rPr>
        <w:t>9</w:t>
      </w:r>
      <w:r w:rsidR="00F53927" w:rsidRPr="00760924">
        <w:rPr>
          <w:rFonts w:ascii="Times New Roman" w:hAnsi="Times New Roman" w:hint="eastAsia"/>
        </w:rPr>
        <w:t>日</w:t>
      </w:r>
      <w:r w:rsidR="00F53927" w:rsidRPr="00760924">
        <w:rPr>
          <w:rFonts w:ascii="Times New Roman" w:hAnsi="Times New Roman" w:hint="eastAsia"/>
        </w:rPr>
        <w:tab/>
      </w:r>
    </w:p>
    <w:p w:rsidR="00097414" w:rsidRPr="00760924" w:rsidRDefault="00097414" w:rsidP="00F5392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F53927" w:rsidRPr="00760924" w:rsidRDefault="00F53927" w:rsidP="00F5392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傷害與懲罰</w:t>
      </w:r>
    </w:p>
    <w:p w:rsidR="00F53927" w:rsidRPr="00760924" w:rsidRDefault="00F53927" w:rsidP="00F53927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出埃及記廿一</w:t>
      </w:r>
      <w:r w:rsidRPr="00760924">
        <w:rPr>
          <w:rFonts w:ascii="Times New Roman" w:hAnsi="Times New Roman" w:hint="eastAsia"/>
        </w:rPr>
        <w:t>18-27</w:t>
      </w:r>
    </w:p>
    <w:p w:rsidR="008E3D91" w:rsidRPr="00760924" w:rsidRDefault="008E3D91" w:rsidP="008E3D91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「人若彼此相爭，這個用石頭或是拳頭打那個，尚且不至於死，不過躺臥在床，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若再能起來扶杖而出，那打他的可算無罪；但要將他耽誤的工夫用錢賠補，並要將他全然醫好。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人若用棍子打奴僕或婢女，立時死在他的手下，他必要受刑。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若過一兩天才死，就可以不受刑，因為是用錢買的。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人若彼此爭鬥，傷害有孕的婦人，甚至墜胎，隨後卻無別害，那傷害她的，總要按婦人的丈夫所要的，照審判官所斷的，受罰。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若有別害，就要以命償命，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以眼還眼，以牙還牙，以手還手，以腳還腳，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以烙還烙，以傷還傷，以打還打。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人若打壞了他奴僕或是婢女的一隻眼，就要因他的眼放他去得以自由。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若打掉了他奴僕或是婢女的一個牙，就要因他的牙放他去得以自由。」</w:t>
      </w:r>
    </w:p>
    <w:p w:rsidR="008E3D91" w:rsidRPr="00760924" w:rsidRDefault="008E3D91" w:rsidP="00F53927">
      <w:pPr>
        <w:rPr>
          <w:rFonts w:ascii="Times New Roman" w:hAnsi="Times New Roman"/>
          <w:lang w:eastAsia="zh-HK"/>
        </w:rPr>
      </w:pPr>
    </w:p>
    <w:p w:rsidR="00F53927" w:rsidRPr="00760924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本段</w:t>
      </w:r>
      <w:r w:rsidRPr="00760924">
        <w:rPr>
          <w:rFonts w:ascii="Times New Roman" w:hAnsi="Times New Roman"/>
        </w:rPr>
        <w:t>處理傷人的處罰條款，包括傷人但仍能行走（</w:t>
      </w:r>
      <w:r w:rsidRPr="00760924">
        <w:rPr>
          <w:rFonts w:ascii="Times New Roman" w:hAnsi="Times New Roman"/>
        </w:rPr>
        <w:t>18-19</w:t>
      </w:r>
      <w:r w:rsidRPr="00760924">
        <w:rPr>
          <w:rFonts w:ascii="Times New Roman" w:hAnsi="Times New Roman"/>
        </w:rPr>
        <w:t>節），傷僕婢仍存活一兩天（</w:t>
      </w:r>
      <w:r w:rsidRPr="00760924">
        <w:rPr>
          <w:rFonts w:ascii="Times New Roman" w:hAnsi="Times New Roman"/>
        </w:rPr>
        <w:t>20-21</w:t>
      </w:r>
      <w:r w:rsidRPr="00760924">
        <w:rPr>
          <w:rFonts w:ascii="Times New Roman" w:hAnsi="Times New Roman"/>
        </w:rPr>
        <w:t>節），傷孕婦以致早產（</w:t>
      </w:r>
      <w:r w:rsidRPr="00760924">
        <w:rPr>
          <w:rFonts w:ascii="Times New Roman" w:hAnsi="Times New Roman"/>
        </w:rPr>
        <w:t>22-25</w:t>
      </w:r>
      <w:r w:rsidRPr="00760924">
        <w:rPr>
          <w:rFonts w:ascii="Times New Roman" w:hAnsi="Times New Roman"/>
        </w:rPr>
        <w:t>節），以及傷僕婢眼或牙齒（</w:t>
      </w:r>
      <w:r w:rsidRPr="00760924">
        <w:rPr>
          <w:rFonts w:ascii="Times New Roman" w:hAnsi="Times New Roman"/>
        </w:rPr>
        <w:t>26-27</w:t>
      </w:r>
      <w:r w:rsidRPr="00760924">
        <w:rPr>
          <w:rFonts w:ascii="Times New Roman" w:hAnsi="Times New Roman"/>
        </w:rPr>
        <w:t>節）。</w:t>
      </w:r>
    </w:p>
    <w:p w:rsidR="00F53927" w:rsidRPr="00760924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1</w:t>
      </w:r>
      <w:r w:rsidRPr="00760924">
        <w:rPr>
          <w:rFonts w:ascii="Times New Roman" w:hAnsi="Times New Roman"/>
        </w:rPr>
        <w:t>8-19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，處理二人從爭論變成打架，</w:t>
      </w:r>
      <w:r w:rsidRPr="00760924">
        <w:rPr>
          <w:rFonts w:ascii="Times New Roman" w:hAnsi="Times New Roman" w:hint="eastAsia"/>
        </w:rPr>
        <w:t>造成受傷。這是</w:t>
      </w:r>
      <w:r w:rsidRPr="00760924">
        <w:rPr>
          <w:rFonts w:ascii="Times New Roman" w:hAnsi="Times New Roman"/>
        </w:rPr>
        <w:t>臨時情緒失控，且素無仇恨，也沒有</w:t>
      </w:r>
      <w:r w:rsidR="00711804" w:rsidRPr="00760924">
        <w:rPr>
          <w:rFonts w:ascii="Times New Roman" w:hAnsi="Times New Roman" w:hint="eastAsia"/>
        </w:rPr>
        <w:t>置</w:t>
      </w:r>
      <w:r w:rsidRPr="00760924">
        <w:rPr>
          <w:rFonts w:ascii="Times New Roman" w:hAnsi="Times New Roman"/>
        </w:rPr>
        <w:t>人於死。打傷人的人可免受罰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但仍應賠償對方</w:t>
      </w:r>
      <w:r w:rsidRPr="00760924">
        <w:rPr>
          <w:rFonts w:ascii="Times New Roman" w:hAnsi="Times New Roman" w:hint="eastAsia"/>
        </w:rPr>
        <w:t>的醫藥費與</w:t>
      </w:r>
      <w:r w:rsidRPr="00760924">
        <w:rPr>
          <w:rFonts w:ascii="Times New Roman" w:hAnsi="Times New Roman"/>
        </w:rPr>
        <w:t>因傷不能工作的損失。</w:t>
      </w:r>
    </w:p>
    <w:p w:rsidR="00F53927" w:rsidRPr="00760924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20-21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，其次講人擊打僕婢，若立刻死在杖下，要按前述</w:t>
      </w:r>
      <w:r w:rsidRPr="00760924">
        <w:rPr>
          <w:rFonts w:ascii="Times New Roman" w:hAnsi="Times New Roman" w:hint="eastAsia"/>
        </w:rPr>
        <w:t>死罪</w:t>
      </w:r>
      <w:r w:rsidRPr="00760924">
        <w:rPr>
          <w:rFonts w:ascii="Times New Roman" w:hAnsi="Times New Roman"/>
        </w:rPr>
        <w:t>的規定來辦理。但若不是立即死亡，而是過了一兩天才死，主人就可免受刑罰。因為主人並不是</w:t>
      </w:r>
      <w:r w:rsidRPr="00760924">
        <w:rPr>
          <w:rFonts w:ascii="Times New Roman" w:hAnsi="Times New Roman" w:hint="eastAsia"/>
        </w:rPr>
        <w:t>蓄</w:t>
      </w:r>
      <w:r w:rsidRPr="00760924">
        <w:rPr>
          <w:rFonts w:ascii="Times New Roman" w:hAnsi="Times New Roman"/>
        </w:rPr>
        <w:t>意</w:t>
      </w:r>
      <w:r w:rsidR="00711804" w:rsidRPr="00760924">
        <w:rPr>
          <w:rFonts w:ascii="Times New Roman" w:hAnsi="Times New Roman" w:hint="eastAsia"/>
        </w:rPr>
        <w:t>置</w:t>
      </w:r>
      <w:r w:rsidRPr="00760924">
        <w:rPr>
          <w:rFonts w:ascii="Times New Roman" w:hAnsi="Times New Roman"/>
        </w:rPr>
        <w:t>他於死，而且後來僕婢死了，也算是主人的財產損失。不過後者萬不可被用作支持奴隸制度，或是可以任意惡待奴隸，不把奴隸當人</w:t>
      </w:r>
      <w:r w:rsidRPr="00760924">
        <w:rPr>
          <w:rFonts w:ascii="Times New Roman" w:hAnsi="Times New Roman" w:hint="eastAsia"/>
        </w:rPr>
        <w:t>看</w:t>
      </w:r>
      <w:r w:rsidRPr="00760924">
        <w:rPr>
          <w:rFonts w:ascii="Times New Roman" w:hAnsi="Times New Roman"/>
        </w:rPr>
        <w:t>的依據。</w:t>
      </w:r>
    </w:p>
    <w:p w:rsidR="00F53927" w:rsidRPr="00760924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22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，第三個條例論到人彼此爭鬥，結果擊傷</w:t>
      </w:r>
      <w:r w:rsidRPr="00760924">
        <w:rPr>
          <w:rFonts w:ascii="Times New Roman" w:hAnsi="Times New Roman" w:hint="eastAsia"/>
        </w:rPr>
        <w:t>旁邊的</w:t>
      </w:r>
      <w:r w:rsidRPr="00760924">
        <w:rPr>
          <w:rFonts w:ascii="Times New Roman" w:hAnsi="Times New Roman"/>
        </w:rPr>
        <w:t>孕婦，造成早產，當如何賠償。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以致早產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yāṣǝ’û yəlādeyhā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直譯「</w:t>
      </w:r>
      <w:r w:rsidRPr="00760924">
        <w:rPr>
          <w:rFonts w:ascii="Times New Roman" w:hAnsi="Times New Roman" w:hint="eastAsia"/>
        </w:rPr>
        <w:t>她的</w:t>
      </w:r>
      <w:r w:rsidRPr="00760924">
        <w:rPr>
          <w:rFonts w:ascii="Times New Roman" w:hAnsi="Times New Roman"/>
        </w:rPr>
        <w:t>孩子出來」，指自然生產，且是活產。但沒有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別的損害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，指致命的「意外或不幸」，按上下文可指孕婦或胎兒，或兩者都包括在內。</w:t>
      </w:r>
      <w:r w:rsidRPr="00760924">
        <w:rPr>
          <w:rFonts w:ascii="Times New Roman" w:hAnsi="Times New Roman" w:hint="eastAsia"/>
        </w:rPr>
        <w:t>否則要照法官所判定的受罰及賠償。</w:t>
      </w:r>
    </w:p>
    <w:p w:rsidR="00F53927" w:rsidRPr="00760924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23</w:t>
      </w:r>
      <w:r w:rsidRPr="00760924">
        <w:rPr>
          <w:rFonts w:ascii="Times New Roman" w:hAnsi="Times New Roman" w:hint="eastAsia"/>
        </w:rPr>
        <w:t>節，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身體</w:t>
      </w:r>
      <w:r w:rsidRPr="00760924">
        <w:rPr>
          <w:rFonts w:ascii="Times New Roman" w:hAnsi="Times New Roman"/>
        </w:rPr>
        <w:t>報復法</w:t>
      </w:r>
      <w:r w:rsidRPr="00760924">
        <w:rPr>
          <w:rFonts w:ascii="新細明體" w:hAnsi="新細明體" w:hint="eastAsia"/>
        </w:rPr>
        <w:t>」</w:t>
      </w:r>
      <w:r w:rsidR="00215FD8" w:rsidRPr="00760924">
        <w:rPr>
          <w:rFonts w:ascii="新細明體" w:hAnsi="新細明體" w:hint="eastAsia"/>
        </w:rPr>
        <w:t>（</w:t>
      </w:r>
      <w:r w:rsidR="000D193D" w:rsidRPr="00760924">
        <w:rPr>
          <w:rFonts w:ascii="Times New Roman" w:hAnsi="Times New Roman"/>
        </w:rPr>
        <w:t>Lex talionis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，首見於漢模拉比法典，強調</w:t>
      </w:r>
      <w:r w:rsidRPr="00760924">
        <w:rPr>
          <w:rFonts w:ascii="Times New Roman" w:hAnsi="Times New Roman"/>
        </w:rPr>
        <w:t>法律之前人人平等，不可用錢免刑消災，這是法律史上</w:t>
      </w:r>
      <w:r w:rsidRPr="00760924">
        <w:rPr>
          <w:rFonts w:ascii="Times New Roman" w:hAnsi="Times New Roman" w:hint="eastAsia"/>
        </w:rPr>
        <w:t>重</w:t>
      </w:r>
      <w:r w:rsidRPr="00760924">
        <w:rPr>
          <w:rFonts w:ascii="Times New Roman" w:hAnsi="Times New Roman"/>
        </w:rPr>
        <w:t>大進步。</w:t>
      </w:r>
      <w:r w:rsidRPr="00760924">
        <w:rPr>
          <w:rFonts w:ascii="Times New Roman" w:hAnsi="Times New Roman" w:hint="eastAsia"/>
        </w:rPr>
        <w:t>但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以牙還牙，以眼還眼</w:t>
      </w:r>
      <w:r w:rsidRPr="00760924">
        <w:rPr>
          <w:rFonts w:ascii="新細明體" w:hAnsi="新細明體" w:hint="eastAsia"/>
        </w:rPr>
        <w:t>」，</w:t>
      </w:r>
      <w:r w:rsidRPr="00760924">
        <w:rPr>
          <w:rFonts w:ascii="Times New Roman" w:hAnsi="Times New Roman"/>
        </w:rPr>
        <w:t>絕非容許人私自報復，而是給法庭量刑的依據。其原則是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刑不過於其罪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。</w:t>
      </w:r>
    </w:p>
    <w:p w:rsidR="00F53927" w:rsidRDefault="00F53927" w:rsidP="00F5392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26-27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，主人不得惡待奴僕與婢女，任意體罰</w:t>
      </w:r>
      <w:r w:rsidRPr="00760924">
        <w:rPr>
          <w:rFonts w:ascii="Times New Roman" w:hAnsi="Times New Roman" w:hint="eastAsia"/>
        </w:rPr>
        <w:t>凌</w:t>
      </w:r>
      <w:r w:rsidRPr="00760924">
        <w:rPr>
          <w:rFonts w:ascii="Times New Roman" w:hAnsi="Times New Roman"/>
        </w:rPr>
        <w:t>虐</w:t>
      </w:r>
      <w:r w:rsidR="00F80D49" w:rsidRPr="00760924">
        <w:rPr>
          <w:rFonts w:ascii="Times New Roman" w:hAnsi="Times New Roman" w:hint="eastAsia"/>
        </w:rPr>
        <w:t>(</w:t>
      </w:r>
      <w:r w:rsidR="00F80D49" w:rsidRPr="00760924">
        <w:rPr>
          <w:rFonts w:ascii="Times New Roman" w:hAnsi="Times New Roman" w:hint="eastAsia"/>
        </w:rPr>
        <w:t>辱</w:t>
      </w:r>
      <w:r w:rsidR="00F80D49" w:rsidRPr="00760924">
        <w:rPr>
          <w:rFonts w:ascii="Times New Roman" w:hAnsi="Times New Roman" w:hint="eastAsia"/>
        </w:rPr>
        <w:t>?)</w:t>
      </w:r>
      <w:r w:rsidRPr="00760924">
        <w:rPr>
          <w:rFonts w:ascii="Times New Roman" w:hAnsi="Times New Roman"/>
        </w:rPr>
        <w:t>。不論嚴重到打壞了僕婢的一隻眼，或是較輕微的，打落了僕婢的一顆牙齒，都要因這緣故，釋放奴僕或婢女自由離去。</w:t>
      </w:r>
    </w:p>
    <w:p w:rsidR="004222A3" w:rsidRPr="00760924" w:rsidRDefault="004222A3" w:rsidP="00F53927">
      <w:pPr>
        <w:ind w:firstLine="480"/>
        <w:rPr>
          <w:rFonts w:ascii="Times New Roman" w:hAnsi="Times New Roman"/>
        </w:rPr>
      </w:pPr>
    </w:p>
    <w:p w:rsidR="00F53927" w:rsidRPr="00760924" w:rsidRDefault="00F53927" w:rsidP="00F53927">
      <w:pPr>
        <w:pStyle w:val="a7"/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215FD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215FD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律法的功用，</w:t>
      </w:r>
      <w:r w:rsidRPr="00760924">
        <w:rPr>
          <w:rFonts w:ascii="Times New Roman" w:hAnsi="Times New Roman" w:hint="eastAsia"/>
          <w:b/>
          <w:color w:val="006600"/>
        </w:rPr>
        <w:t>首先</w:t>
      </w:r>
      <w:r w:rsidRPr="00760924">
        <w:rPr>
          <w:rFonts w:ascii="Times New Roman" w:hAnsi="Times New Roman"/>
          <w:b/>
          <w:color w:val="006600"/>
        </w:rPr>
        <w:t>是</w:t>
      </w:r>
      <w:r w:rsidRPr="00760924">
        <w:rPr>
          <w:rFonts w:ascii="Times New Roman" w:hAnsi="Times New Roman" w:hint="eastAsia"/>
          <w:b/>
          <w:color w:val="006600"/>
        </w:rPr>
        <w:t>指</w:t>
      </w:r>
      <w:r w:rsidRPr="00760924">
        <w:rPr>
          <w:rFonts w:ascii="Times New Roman" w:hAnsi="Times New Roman"/>
          <w:b/>
          <w:color w:val="006600"/>
        </w:rPr>
        <w:t>引人享受神的恩典，</w:t>
      </w:r>
      <w:r w:rsidRPr="00760924">
        <w:rPr>
          <w:rFonts w:ascii="Times New Roman" w:hAnsi="Times New Roman" w:hint="eastAsia"/>
          <w:b/>
          <w:color w:val="006600"/>
        </w:rPr>
        <w:t>其次</w:t>
      </w:r>
      <w:r w:rsidRPr="00760924">
        <w:rPr>
          <w:rFonts w:ascii="Times New Roman" w:hAnsi="Times New Roman"/>
          <w:b/>
          <w:color w:val="006600"/>
        </w:rPr>
        <w:t>是教</w:t>
      </w:r>
      <w:r w:rsidRPr="00760924">
        <w:rPr>
          <w:rFonts w:ascii="Times New Roman" w:hAnsi="Times New Roman" w:hint="eastAsia"/>
          <w:b/>
          <w:color w:val="006600"/>
        </w:rPr>
        <w:t>導</w:t>
      </w:r>
      <w:r w:rsidRPr="00760924">
        <w:rPr>
          <w:rFonts w:ascii="Times New Roman" w:hAnsi="Times New Roman"/>
          <w:b/>
          <w:color w:val="006600"/>
        </w:rPr>
        <w:t>人過一個討神</w:t>
      </w:r>
      <w:r w:rsidRPr="00760924">
        <w:rPr>
          <w:rFonts w:ascii="Times New Roman" w:hAnsi="Times New Roman" w:hint="eastAsia"/>
          <w:b/>
          <w:color w:val="006600"/>
        </w:rPr>
        <w:t>喜</w:t>
      </w:r>
      <w:r w:rsidRPr="00760924">
        <w:rPr>
          <w:rFonts w:ascii="Times New Roman" w:hAnsi="Times New Roman"/>
          <w:b/>
          <w:color w:val="006600"/>
        </w:rPr>
        <w:t>悅的生活</w:t>
      </w:r>
      <w:r w:rsidRPr="00760924">
        <w:rPr>
          <w:rFonts w:ascii="Times New Roman" w:hAnsi="Times New Roman" w:hint="eastAsia"/>
          <w:b/>
          <w:color w:val="006600"/>
        </w:rPr>
        <w:t>，</w:t>
      </w:r>
      <w:r w:rsidRPr="00760924">
        <w:rPr>
          <w:rFonts w:ascii="Times New Roman" w:hAnsi="Times New Roman"/>
          <w:b/>
          <w:color w:val="006600"/>
        </w:rPr>
        <w:t>第三是</w:t>
      </w:r>
      <w:r w:rsidRPr="00760924">
        <w:rPr>
          <w:rFonts w:ascii="Times New Roman" w:hAnsi="Times New Roman" w:hint="eastAsia"/>
          <w:b/>
          <w:color w:val="006600"/>
        </w:rPr>
        <w:t>警誡</w:t>
      </w:r>
      <w:r w:rsidRPr="00760924">
        <w:rPr>
          <w:rFonts w:ascii="Times New Roman" w:hAnsi="Times New Roman"/>
          <w:b/>
          <w:color w:val="006600"/>
        </w:rPr>
        <w:t>人犯罪的可怕</w:t>
      </w:r>
      <w:r w:rsidRPr="00760924">
        <w:rPr>
          <w:rFonts w:ascii="Times New Roman" w:hAnsi="Times New Roman" w:hint="eastAsia"/>
          <w:b/>
          <w:color w:val="006600"/>
        </w:rPr>
        <w:t>，</w:t>
      </w:r>
      <w:r w:rsidRPr="00760924">
        <w:rPr>
          <w:rFonts w:ascii="Times New Roman" w:hAnsi="Times New Roman"/>
          <w:b/>
          <w:color w:val="006600"/>
        </w:rPr>
        <w:t>使人失去神</w:t>
      </w:r>
      <w:r w:rsidRPr="00760924">
        <w:rPr>
          <w:rFonts w:ascii="Times New Roman" w:hAnsi="Times New Roman" w:hint="eastAsia"/>
          <w:b/>
          <w:color w:val="006600"/>
        </w:rPr>
        <w:t>的</w:t>
      </w:r>
      <w:r w:rsidRPr="00760924">
        <w:rPr>
          <w:rFonts w:ascii="Times New Roman" w:hAnsi="Times New Roman"/>
          <w:b/>
          <w:color w:val="006600"/>
        </w:rPr>
        <w:t>恩典，不能討主</w:t>
      </w:r>
      <w:r w:rsidRPr="00760924">
        <w:rPr>
          <w:rFonts w:ascii="Times New Roman" w:hAnsi="Times New Roman" w:hint="eastAsia"/>
          <w:b/>
          <w:color w:val="006600"/>
        </w:rPr>
        <w:t>喜</w:t>
      </w:r>
      <w:r w:rsidRPr="00760924">
        <w:rPr>
          <w:rFonts w:ascii="Times New Roman" w:hAnsi="Times New Roman"/>
          <w:b/>
          <w:color w:val="006600"/>
        </w:rPr>
        <w:t>悅，更</w:t>
      </w:r>
      <w:r w:rsidRPr="00760924">
        <w:rPr>
          <w:rFonts w:ascii="Times New Roman" w:hAnsi="Times New Roman" w:hint="eastAsia"/>
          <w:b/>
          <w:color w:val="006600"/>
        </w:rPr>
        <w:t>會</w:t>
      </w:r>
      <w:r w:rsidRPr="00760924">
        <w:rPr>
          <w:rFonts w:ascii="Times New Roman" w:hAnsi="Times New Roman"/>
          <w:b/>
          <w:color w:val="006600"/>
        </w:rPr>
        <w:t>遭致可怕的刑罰。</w:t>
      </w:r>
      <w:r w:rsidR="00215FD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215FD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神看重人的性命與尊嚴，連婦女、胎兒、奴隸都當受</w:t>
      </w:r>
      <w:r w:rsidRPr="00760924">
        <w:rPr>
          <w:rFonts w:ascii="Times New Roman" w:hAnsi="Times New Roman" w:hint="eastAsia"/>
          <w:b/>
          <w:color w:val="006600"/>
        </w:rPr>
        <w:lastRenderedPageBreak/>
        <w:t>尊重與保護。</w:t>
      </w:r>
    </w:p>
    <w:p w:rsidR="00335867" w:rsidRPr="00760924" w:rsidRDefault="00335867" w:rsidP="006D7743"/>
    <w:p w:rsidR="00097414" w:rsidRPr="00760924" w:rsidRDefault="004222A3" w:rsidP="008F47A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F47A2" w:rsidRPr="00760924">
        <w:rPr>
          <w:rFonts w:ascii="Times New Roman" w:hAnsi="Times New Roman" w:hint="eastAsia"/>
        </w:rPr>
        <w:lastRenderedPageBreak/>
        <w:t>第</w:t>
      </w:r>
      <w:r w:rsidR="008F47A2" w:rsidRPr="00760924">
        <w:rPr>
          <w:rFonts w:ascii="Times New Roman" w:hAnsi="Times New Roman" w:hint="eastAsia"/>
        </w:rPr>
        <w:t>10</w:t>
      </w:r>
      <w:r w:rsidR="008F47A2" w:rsidRPr="00760924">
        <w:rPr>
          <w:rFonts w:ascii="Times New Roman" w:hAnsi="Times New Roman" w:hint="eastAsia"/>
        </w:rPr>
        <w:t>日</w:t>
      </w:r>
      <w:r w:rsidR="008F47A2" w:rsidRPr="00760924">
        <w:rPr>
          <w:rFonts w:ascii="Times New Roman" w:hAnsi="Times New Roman" w:hint="eastAsia"/>
        </w:rPr>
        <w:tab/>
      </w:r>
    </w:p>
    <w:p w:rsidR="008F47A2" w:rsidRPr="00760924" w:rsidRDefault="008F47A2" w:rsidP="008F47A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窮人與人權</w:t>
      </w:r>
    </w:p>
    <w:p w:rsidR="00097414" w:rsidRPr="00760924" w:rsidRDefault="00097414" w:rsidP="008F47A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8F47A2" w:rsidRPr="00760924" w:rsidRDefault="008F47A2" w:rsidP="008F47A2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出埃及記廿二</w:t>
      </w:r>
      <w:r w:rsidRPr="00760924">
        <w:rPr>
          <w:rFonts w:ascii="Times New Roman" w:hAnsi="Times New Roman" w:hint="eastAsia"/>
        </w:rPr>
        <w:t>21-27</w:t>
      </w:r>
    </w:p>
    <w:p w:rsidR="008E3D91" w:rsidRPr="00760924" w:rsidRDefault="008E3D91" w:rsidP="008E3D91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21</w:t>
      </w:r>
      <w:r w:rsidR="000C40DC" w:rsidRPr="00760924">
        <w:rPr>
          <w:rFonts w:ascii="Times New Roman" w:hAnsi="Times New Roman" w:hint="eastAsia"/>
          <w:b/>
          <w:color w:val="006600"/>
          <w:lang w:eastAsia="zh-HK"/>
        </w:rPr>
        <w:t>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不可虧負寄居的，也不可欺壓他，因為你們在埃及地也作過寄居的。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不可苦待寡婦和孤兒；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若是苦待他們一點，他們向我一哀求，我總要聽他們的哀聲，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並要發烈怒，用刀殺你們，使你們的妻子為寡婦，兒女為孤兒。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我民中有貧窮人與你同住，你若借錢給他，不可如放債的向他取利。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你即或拿鄰舍的衣服作當頭，必在日落以先歸還他；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因他只有這一件當蓋頭，是他蓋身的衣服，若是沒有，他拿甚麼睡覺呢？他哀求我，我就應允，因為我是有恩惠的。</w:t>
      </w:r>
      <w:r w:rsidR="00F80D49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</w:p>
    <w:p w:rsidR="008E3D91" w:rsidRPr="00760924" w:rsidRDefault="008E3D91" w:rsidP="008F47A2">
      <w:pPr>
        <w:rPr>
          <w:rFonts w:ascii="Times New Roman" w:hAnsi="Times New Roman"/>
          <w:lang w:eastAsia="zh-HK"/>
        </w:rPr>
      </w:pPr>
    </w:p>
    <w:p w:rsidR="008F47A2" w:rsidRPr="00760924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本段</w:t>
      </w:r>
      <w:r w:rsidRPr="00760924">
        <w:rPr>
          <w:rFonts w:ascii="Times New Roman" w:hAnsi="Times New Roman"/>
        </w:rPr>
        <w:t>主題是</w:t>
      </w:r>
      <w:r w:rsidRPr="00760924">
        <w:rPr>
          <w:rFonts w:ascii="Times New Roman" w:hAnsi="Times New Roman" w:hint="eastAsia"/>
        </w:rPr>
        <w:t>針</w:t>
      </w:r>
      <w:r w:rsidRPr="00760924">
        <w:rPr>
          <w:rFonts w:ascii="Times New Roman" w:hAnsi="Times New Roman"/>
        </w:rPr>
        <w:t>對欺壓</w:t>
      </w:r>
      <w:r w:rsidRPr="00760924">
        <w:rPr>
          <w:rFonts w:ascii="Times New Roman" w:hAnsi="Times New Roman" w:hint="eastAsia"/>
        </w:rPr>
        <w:t>民中窮困者</w:t>
      </w:r>
      <w:r w:rsidRPr="00760924">
        <w:rPr>
          <w:rFonts w:ascii="Times New Roman" w:hAnsi="Times New Roman"/>
        </w:rPr>
        <w:t>的事，且有動機子句作說明。</w:t>
      </w:r>
      <w:r w:rsidRPr="00760924">
        <w:rPr>
          <w:rFonts w:ascii="Times New Roman" w:hAnsi="Times New Roman" w:hint="eastAsia"/>
        </w:rPr>
        <w:t>21-23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講最常被欺壓的對象，</w:t>
      </w:r>
      <w:r w:rsidRPr="00760924">
        <w:rPr>
          <w:rFonts w:ascii="Times New Roman" w:hAnsi="Times New Roman" w:hint="eastAsia"/>
        </w:rPr>
        <w:t>就</w:t>
      </w:r>
      <w:r w:rsidRPr="00760924">
        <w:rPr>
          <w:rFonts w:ascii="Times New Roman" w:hAnsi="Times New Roman"/>
        </w:rPr>
        <w:t>是孤兒、寡婦與寄居的</w:t>
      </w:r>
      <w:r w:rsidR="00092BF5" w:rsidRPr="00760924">
        <w:rPr>
          <w:rFonts w:ascii="Times New Roman" w:hAnsi="Times New Roman" w:hint="eastAsia"/>
        </w:rPr>
        <w:t>外僑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而</w:t>
      </w:r>
      <w:r w:rsidRPr="00760924">
        <w:rPr>
          <w:rFonts w:ascii="Times New Roman" w:hAnsi="Times New Roman" w:hint="eastAsia"/>
        </w:rPr>
        <w:t>24-27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則講到最常見到的欺壓情事，就是借貸。</w:t>
      </w:r>
    </w:p>
    <w:p w:rsidR="008F47A2" w:rsidRPr="00760924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21</w:t>
      </w:r>
      <w:r w:rsidRPr="00760924">
        <w:rPr>
          <w:rFonts w:ascii="Times New Roman" w:hAnsi="Times New Roman" w:hint="eastAsia"/>
        </w:rPr>
        <w:t>-23</w:t>
      </w:r>
      <w:r w:rsidRPr="00760924">
        <w:rPr>
          <w:rFonts w:ascii="Times New Roman" w:hAnsi="Times New Roman" w:hint="eastAsia"/>
        </w:rPr>
        <w:t>節</w:t>
      </w:r>
      <w:r w:rsidRPr="00760924">
        <w:rPr>
          <w:rFonts w:ascii="Times New Roman" w:hAnsi="Times New Roman"/>
        </w:rPr>
        <w:t>，首先講到不可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lō’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欺負寄居的</w:t>
      </w:r>
      <w:r w:rsidR="00092BF5" w:rsidRPr="00760924">
        <w:rPr>
          <w:rFonts w:ascii="Times New Roman" w:hAnsi="Times New Roman" w:hint="eastAsia"/>
        </w:rPr>
        <w:t>外僑</w:t>
      </w:r>
      <w:r w:rsidRPr="00760924">
        <w:rPr>
          <w:rFonts w:ascii="Times New Roman" w:hAnsi="Times New Roman"/>
        </w:rPr>
        <w:t>，也不可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lō’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壓迫他，因為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kî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你們在埃及也作過寄居的。動詞「</w:t>
      </w:r>
      <w:r w:rsidR="000D193D" w:rsidRPr="00760924">
        <w:rPr>
          <w:rFonts w:ascii="Times New Roman" w:hAnsi="Times New Roman" w:hint="eastAsia"/>
        </w:rPr>
        <w:t>壓迫」（</w:t>
      </w:r>
      <w:r w:rsidR="000D193D" w:rsidRPr="00760924">
        <w:rPr>
          <w:rFonts w:ascii="Times New Roman" w:hAnsi="Times New Roman"/>
        </w:rPr>
        <w:t>lāhaṣ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，也用於以色列民在埃及寄居時所受的壓迫（出三</w:t>
      </w:r>
      <w:r w:rsidRPr="00760924">
        <w:rPr>
          <w:rFonts w:ascii="Times New Roman" w:hAnsi="Times New Roman"/>
        </w:rPr>
        <w:t>9</w:t>
      </w:r>
      <w:r w:rsidRPr="00760924">
        <w:rPr>
          <w:rFonts w:ascii="Times New Roman" w:hAnsi="Times New Roman"/>
        </w:rPr>
        <w:t>；申二十六</w:t>
      </w:r>
      <w:r w:rsidRPr="00760924">
        <w:rPr>
          <w:rFonts w:ascii="Times New Roman" w:hAnsi="Times New Roman"/>
        </w:rPr>
        <w:t>8-9</w:t>
      </w:r>
      <w:r w:rsidRPr="00760924">
        <w:rPr>
          <w:rFonts w:ascii="Times New Roman" w:hAnsi="Times New Roman"/>
        </w:rPr>
        <w:t>）。以色列民在埃及寄居的痛苦，以及得蒙救贖的經驗，成為他們遵行律法的主要動機。</w:t>
      </w:r>
    </w:p>
    <w:p w:rsidR="008F47A2" w:rsidRPr="00760924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不可</w:t>
      </w:r>
      <w:r w:rsidRPr="00760924">
        <w:rPr>
          <w:rFonts w:ascii="Times New Roman" w:hAnsi="Times New Roman"/>
        </w:rPr>
        <w:t>(</w:t>
      </w:r>
      <w:r w:rsidR="000D193D" w:rsidRPr="00760924">
        <w:rPr>
          <w:rFonts w:ascii="Times New Roman" w:hAnsi="Times New Roman"/>
        </w:rPr>
        <w:t>lō</w:t>
      </w:r>
      <w:r w:rsidRPr="00760924">
        <w:rPr>
          <w:rFonts w:ascii="Times New Roman" w:hAnsi="Times New Roman"/>
        </w:rPr>
        <w:t>’)</w:t>
      </w:r>
      <w:r w:rsidRPr="00760924">
        <w:rPr>
          <w:rFonts w:ascii="Times New Roman" w:hAnsi="Times New Roman"/>
        </w:rPr>
        <w:t>苦待寡婦與孤兒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因為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kî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他們一呼求，我就垂聽</w:t>
      </w:r>
      <w:r w:rsidRPr="00760924">
        <w:rPr>
          <w:rFonts w:ascii="Times New Roman" w:hAnsi="Times New Roman" w:hint="eastAsia"/>
        </w:rPr>
        <w:t>。正如以色列民在埃及受苦，他們的哀聲上達於神。神聽見、看見、知道，就有實際拯救的行動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出三</w:t>
      </w:r>
      <w:r w:rsidRPr="00760924">
        <w:rPr>
          <w:rFonts w:ascii="Times New Roman" w:hAnsi="Times New Roman" w:hint="eastAsia"/>
        </w:rPr>
        <w:t>7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。祂是窮人的神。</w:t>
      </w:r>
    </w:p>
    <w:p w:rsidR="008F47A2" w:rsidRPr="00760924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24-27</w:t>
      </w:r>
      <w:r w:rsidRPr="00760924">
        <w:rPr>
          <w:rFonts w:ascii="Times New Roman" w:hAnsi="Times New Roman" w:hint="eastAsia"/>
        </w:rPr>
        <w:t>節，講到不可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lō’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向民中困苦人放貸取利，若是拿了鄰舍的外衣作抵押，也要在日落前還他，因為</w:t>
      </w:r>
      <w:r w:rsidR="00215FD8" w:rsidRPr="00760924">
        <w:rPr>
          <w:rFonts w:ascii="Times New Roman" w:hAnsi="Times New Roman" w:hint="eastAsia"/>
        </w:rPr>
        <w:t>（</w:t>
      </w:r>
      <w:r w:rsidR="000D193D" w:rsidRPr="00760924">
        <w:rPr>
          <w:rFonts w:ascii="Times New Roman" w:hAnsi="Times New Roman"/>
        </w:rPr>
        <w:t>kî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他只有這一件用來作被子。</w:t>
      </w:r>
    </w:p>
    <w:p w:rsidR="008F47A2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今日工商社會，各種投資存</w:t>
      </w:r>
      <w:r w:rsidR="00E57518" w:rsidRPr="00760924">
        <w:rPr>
          <w:rFonts w:ascii="Times New Roman" w:hAnsi="Times New Roman"/>
        </w:rPr>
        <w:t>款</w:t>
      </w:r>
      <w:r w:rsidRPr="00760924">
        <w:rPr>
          <w:rFonts w:ascii="Times New Roman" w:hAnsi="Times New Roman"/>
        </w:rPr>
        <w:t>借</w:t>
      </w:r>
      <w:r w:rsidR="00E57518" w:rsidRPr="00760924">
        <w:rPr>
          <w:rFonts w:ascii="Times New Roman" w:hAnsi="Times New Roman" w:hint="eastAsia"/>
        </w:rPr>
        <w:t>貸</w:t>
      </w:r>
      <w:r w:rsidRPr="00760924">
        <w:rPr>
          <w:rFonts w:ascii="Times New Roman" w:hAnsi="Times New Roman"/>
        </w:rPr>
        <w:t>收取利息，均屬正常。不過在古代近東，多只有借錢或借糧給窮人，以度過難關，因此收取高利為情理法所不容。後來有規定借給弟兄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指以色列人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不可取利，但借給外邦人可以取利（申二十三</w:t>
      </w:r>
      <w:r w:rsidRPr="00760924">
        <w:rPr>
          <w:rFonts w:ascii="Times New Roman" w:hAnsi="Times New Roman"/>
        </w:rPr>
        <w:t>19-20</w:t>
      </w:r>
      <w:r w:rsidRPr="00760924">
        <w:rPr>
          <w:rFonts w:ascii="Times New Roman" w:hAnsi="Times New Roman"/>
        </w:rPr>
        <w:t>），因為前者是</w:t>
      </w:r>
      <w:r w:rsidR="00196151" w:rsidRPr="00760924">
        <w:rPr>
          <w:rFonts w:ascii="Times New Roman" w:hAnsi="Times New Roman" w:hint="eastAsia"/>
        </w:rPr>
        <w:t>急難</w:t>
      </w:r>
      <w:r w:rsidRPr="00760924">
        <w:rPr>
          <w:rFonts w:ascii="Times New Roman" w:hAnsi="Times New Roman"/>
        </w:rPr>
        <w:t>救濟，而後者是</w:t>
      </w:r>
      <w:r w:rsidR="00196151" w:rsidRPr="00760924">
        <w:rPr>
          <w:rFonts w:ascii="Times New Roman" w:hAnsi="Times New Roman" w:hint="eastAsia"/>
        </w:rPr>
        <w:t>為</w:t>
      </w:r>
      <w:r w:rsidRPr="00760924">
        <w:rPr>
          <w:rFonts w:ascii="Times New Roman" w:hAnsi="Times New Roman"/>
        </w:rPr>
        <w:t>投資</w:t>
      </w:r>
      <w:r w:rsidR="00196151" w:rsidRPr="00760924">
        <w:rPr>
          <w:rFonts w:ascii="Times New Roman" w:hAnsi="Times New Roman" w:hint="eastAsia"/>
        </w:rPr>
        <w:t>致富</w:t>
      </w:r>
      <w:r w:rsidRPr="00760924">
        <w:rPr>
          <w:rFonts w:ascii="Times New Roman" w:hAnsi="Times New Roman"/>
        </w:rPr>
        <w:t>。</w:t>
      </w:r>
    </w:p>
    <w:p w:rsidR="004222A3" w:rsidRPr="00760924" w:rsidRDefault="004222A3" w:rsidP="008F47A2">
      <w:pPr>
        <w:ind w:firstLine="480"/>
        <w:rPr>
          <w:rFonts w:ascii="Times New Roman" w:hAnsi="Times New Roman"/>
        </w:rPr>
      </w:pPr>
    </w:p>
    <w:p w:rsidR="008F47A2" w:rsidRPr="00760924" w:rsidRDefault="008F47A2" w:rsidP="008F47A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215FD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215FD8" w:rsidRPr="00760924">
        <w:rPr>
          <w:rFonts w:ascii="Times New Roman" w:hAnsi="Times New Roman" w:hint="eastAsia"/>
          <w:b/>
          <w:color w:val="006600"/>
        </w:rPr>
        <w:t>）</w:t>
      </w:r>
      <w:r w:rsidR="004C0EC0" w:rsidRPr="00760924">
        <w:rPr>
          <w:rFonts w:ascii="Times New Roman" w:hAnsi="Times New Roman" w:hint="eastAsia"/>
          <w:b/>
          <w:color w:val="006600"/>
        </w:rPr>
        <w:t>神安排窮人在我們身邊，教我們學習</w:t>
      </w:r>
      <w:r w:rsidR="00646E44" w:rsidRPr="00760924">
        <w:rPr>
          <w:rFonts w:ascii="Times New Roman" w:hAnsi="Times New Roman" w:hint="eastAsia"/>
          <w:b/>
          <w:color w:val="006600"/>
        </w:rPr>
        <w:t>以恩慈</w:t>
      </w:r>
      <w:r w:rsidR="004C0EC0" w:rsidRPr="00760924">
        <w:rPr>
          <w:rFonts w:ascii="Times New Roman" w:hAnsi="Times New Roman" w:hint="eastAsia"/>
          <w:b/>
          <w:color w:val="006600"/>
        </w:rPr>
        <w:t>善待有需要的人。</w:t>
      </w:r>
      <w:r w:rsidRPr="00760924">
        <w:rPr>
          <w:rFonts w:ascii="Times New Roman" w:hAnsi="Times New Roman"/>
          <w:b/>
          <w:color w:val="006600"/>
        </w:rPr>
        <w:t>任何社會，顧念民中最窮困無助的人，乃是維繫整個社會的核心價值所在。表示他們尊崇每一個按照上帝形像所造的人，尊崇人類的生命價值，進而增進全體人類的福祉。</w:t>
      </w:r>
      <w:r w:rsidR="00215FD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215FD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是窮人的上帝，祂垂聽以色列民在埃及的呼聲，知道他們的痛苦，拯救他們脫離埃及的手（出三</w:t>
      </w:r>
      <w:r w:rsidRPr="00760924">
        <w:rPr>
          <w:rFonts w:ascii="Times New Roman" w:hAnsi="Times New Roman"/>
          <w:b/>
          <w:color w:val="006600"/>
        </w:rPr>
        <w:t>7-8</w:t>
      </w:r>
      <w:r w:rsidRPr="00760924">
        <w:rPr>
          <w:rFonts w:ascii="Times New Roman" w:hAnsi="Times New Roman"/>
          <w:b/>
          <w:color w:val="006600"/>
        </w:rPr>
        <w:t>），就是最好的明證。現在祂也要他們將心比心，照顧他們中間同是天涯淪落人的寄居</w:t>
      </w:r>
      <w:r w:rsidRPr="00760924">
        <w:rPr>
          <w:rFonts w:ascii="Times New Roman" w:hAnsi="Times New Roman" w:hint="eastAsia"/>
          <w:b/>
          <w:color w:val="006600"/>
        </w:rPr>
        <w:t>者</w:t>
      </w:r>
      <w:r w:rsidRPr="00760924">
        <w:rPr>
          <w:rFonts w:ascii="Times New Roman" w:hAnsi="Times New Roman"/>
          <w:b/>
          <w:color w:val="006600"/>
        </w:rPr>
        <w:t>，孤兒和寡婦。</w:t>
      </w:r>
      <w:r w:rsidR="00215FD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215FD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因</w:t>
      </w:r>
      <w:r w:rsidRPr="00760924">
        <w:rPr>
          <w:rFonts w:ascii="Times New Roman" w:hAnsi="Times New Roman"/>
          <w:b/>
          <w:color w:val="006600"/>
        </w:rPr>
        <w:t>愛</w:t>
      </w:r>
      <w:r w:rsidRPr="00760924">
        <w:rPr>
          <w:rFonts w:ascii="Times New Roman" w:hAnsi="Times New Roman" w:hint="eastAsia"/>
          <w:b/>
          <w:color w:val="006600"/>
        </w:rPr>
        <w:t>守約</w:t>
      </w:r>
      <w:r w:rsidRPr="00760924">
        <w:rPr>
          <w:rFonts w:ascii="Times New Roman" w:hAnsi="Times New Roman"/>
          <w:b/>
          <w:color w:val="006600"/>
        </w:rPr>
        <w:t>的精神，永遠勝過法理上公平正義的原則。而愛的贈與所帶來的回報，更遠超過物質的祝福。</w:t>
      </w:r>
    </w:p>
    <w:p w:rsidR="008F47A2" w:rsidRPr="00760924" w:rsidRDefault="008F47A2" w:rsidP="006D7743"/>
    <w:p w:rsidR="00097414" w:rsidRPr="00760924" w:rsidRDefault="00873A58" w:rsidP="00873A5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lastRenderedPageBreak/>
        <w:t>第</w:t>
      </w:r>
      <w:r w:rsidRPr="00760924">
        <w:rPr>
          <w:rFonts w:ascii="Times New Roman" w:hAnsi="Times New Roman" w:hint="eastAsia"/>
        </w:rPr>
        <w:t>11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873A58" w:rsidRPr="00760924" w:rsidRDefault="00512E57" w:rsidP="00873A5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確幸與歡慶</w:t>
      </w:r>
    </w:p>
    <w:p w:rsidR="00097414" w:rsidRPr="00760924" w:rsidRDefault="00097414" w:rsidP="00873A5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873A58" w:rsidRPr="00760924" w:rsidRDefault="00873A58" w:rsidP="00873A58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出埃及記廿三</w:t>
      </w:r>
      <w:r w:rsidRPr="00760924">
        <w:rPr>
          <w:rFonts w:ascii="Times New Roman" w:hAnsi="Times New Roman" w:hint="eastAsia"/>
        </w:rPr>
        <w:t>10-19</w:t>
      </w:r>
    </w:p>
    <w:p w:rsidR="008E3D91" w:rsidRPr="00760924" w:rsidRDefault="008E3D91" w:rsidP="008E3D91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「六年你要耕種田地，收藏土產，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只是第七年要叫地歇息，不耕不種，使你民中的窮人有吃的；他們所剩下的，野獸可以吃。你的葡萄園和橄欖園也要照樣辦理。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六日你要做工，第七日要安息，使牛、驢可以歇息，並使你婢女的兒子和寄居的都可以舒暢。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凡我對你們說的話，你們要謹守。別神的名，你不可提，也不可從你口中傳說。</w:t>
      </w:r>
      <w:r w:rsidR="006A4A63" w:rsidRPr="00760924">
        <w:rPr>
          <w:rFonts w:ascii="Times New Roman" w:hAnsi="Times New Roman" w:hint="eastAsia"/>
          <w:b/>
          <w:color w:val="006600"/>
          <w:lang w:eastAsia="zh-HK"/>
        </w:rPr>
        <w:t>14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一年三次，你要向我守節。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你要守除酵節，照我所吩咐你的，在亞筆月內所定的日期，吃無酵餅七天。誰也不可空手朝見我，因為你是這月出了埃及。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又要守收割節，所收的是你田間所種、勞碌得來初熟之物。並在年底收藏，要守收藏節。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一切的男丁要一年三次朝見主耶和華。</w:t>
      </w:r>
    </w:p>
    <w:p w:rsidR="008E3D91" w:rsidRPr="00760924" w:rsidRDefault="008E3D91" w:rsidP="008E3D91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不可將我祭牲的血和有酵的餅一同獻上；也不可將我節上祭牲的脂油留到早晨。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地裏首先初熟之物要送到耶和華－你神的殿。</w:t>
      </w:r>
      <w:r w:rsidR="000837BC" w:rsidRPr="00760924">
        <w:rPr>
          <w:rFonts w:ascii="Times New Roman" w:hAnsi="Times New Roman" w:hint="eastAsia"/>
          <w:b/>
          <w:color w:val="006600"/>
          <w:lang w:eastAsia="zh-HK"/>
        </w:rPr>
        <w:t>不可用山羊羔母的奶煮山羊羔。」</w:t>
      </w:r>
    </w:p>
    <w:p w:rsidR="008E3D91" w:rsidRPr="00760924" w:rsidRDefault="008E3D91" w:rsidP="00873A58">
      <w:pPr>
        <w:rPr>
          <w:rFonts w:ascii="Times New Roman" w:hAnsi="Times New Roman"/>
          <w:lang w:eastAsia="zh-HK"/>
        </w:rPr>
      </w:pP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以色列民進入應許之地以後，不僅要遵守安息日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七天一次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，更要守安息年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七年一次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。這是信心的進步，也是經歷的成長。不耕種仍得著神豐富的預備，享受主裡的安息。而安息年田中自長的，要留給民中的窮人，這更是愛心的具體作為。</w:t>
      </w: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一年三次守節，除酵節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含逾越節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、收割節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七七節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、及收藏節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住棚節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。除酵節要一連七天，記念神在亞筆</w:t>
      </w:r>
      <w:r w:rsidR="00512E57" w:rsidRPr="00760924">
        <w:rPr>
          <w:rFonts w:ascii="Times New Roman" w:hAnsi="Times New Roman" w:hint="eastAsia"/>
        </w:rPr>
        <w:t>月</w:t>
      </w:r>
      <w:r w:rsidRPr="00760924">
        <w:rPr>
          <w:rFonts w:ascii="Times New Roman" w:hAnsi="Times New Roman" w:hint="eastAsia"/>
        </w:rPr>
        <w:t>領以色列民出埃及，得拯救。收割節與收藏節更預示他們要進入應許之地，不再天天吃嗎哪，而是作個殷勤的農夫，卻得神給他們三十倍、六十倍、一百倍的收成。</w:t>
      </w:r>
      <w:r w:rsidR="00512E57" w:rsidRPr="00760924">
        <w:rPr>
          <w:rFonts w:ascii="Times New Roman" w:hAnsi="Times New Roman" w:hint="eastAsia"/>
        </w:rPr>
        <w:t>雖不是神蹟，但更多神恩。不但自己有餘，且</w:t>
      </w:r>
      <w:r w:rsidRPr="00760924">
        <w:rPr>
          <w:rFonts w:ascii="Times New Roman" w:hAnsi="Times New Roman" w:hint="eastAsia"/>
        </w:rPr>
        <w:t>可供應</w:t>
      </w:r>
      <w:r w:rsidR="00512E57" w:rsidRPr="00760924">
        <w:rPr>
          <w:rFonts w:ascii="Times New Roman" w:hAnsi="Times New Roman" w:hint="eastAsia"/>
        </w:rPr>
        <w:t>他</w:t>
      </w:r>
      <w:r w:rsidRPr="00760924">
        <w:rPr>
          <w:rFonts w:ascii="Times New Roman" w:hAnsi="Times New Roman" w:hint="eastAsia"/>
        </w:rPr>
        <w:t>人。</w:t>
      </w: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初次的逾越節較屬於私人性質，在各人家中舉行（出十二</w:t>
      </w:r>
      <w:r w:rsidRPr="00760924">
        <w:rPr>
          <w:rFonts w:ascii="Times New Roman" w:hAnsi="Times New Roman"/>
        </w:rPr>
        <w:t>3</w:t>
      </w:r>
      <w:r w:rsidRPr="00760924">
        <w:rPr>
          <w:rFonts w:ascii="Times New Roman" w:hAnsi="Times New Roman"/>
        </w:rPr>
        <w:t>），但是其後有關無酵節的規定，卻講到要有「聖會」（出十二</w:t>
      </w:r>
      <w:r w:rsidRPr="00760924">
        <w:rPr>
          <w:rFonts w:ascii="Times New Roman" w:hAnsi="Times New Roman"/>
        </w:rPr>
        <w:t>16</w:t>
      </w:r>
      <w:r w:rsidRPr="00760924">
        <w:rPr>
          <w:rFonts w:ascii="Times New Roman" w:hAnsi="Times New Roman"/>
        </w:rPr>
        <w:t>；利二十三</w:t>
      </w:r>
      <w:r w:rsidRPr="00760924">
        <w:rPr>
          <w:rFonts w:ascii="Times New Roman" w:hAnsi="Times New Roman"/>
        </w:rPr>
        <w:t>8</w:t>
      </w:r>
      <w:r w:rsidRPr="00760924">
        <w:rPr>
          <w:rFonts w:ascii="Times New Roman" w:hAnsi="Times New Roman"/>
        </w:rPr>
        <w:t>；民二十八</w:t>
      </w:r>
      <w:r w:rsidRPr="00760924">
        <w:rPr>
          <w:rFonts w:ascii="Times New Roman" w:hAnsi="Times New Roman"/>
        </w:rPr>
        <w:t>18</w:t>
      </w:r>
      <w:r w:rsidRPr="00760924">
        <w:rPr>
          <w:rFonts w:ascii="Times New Roman" w:hAnsi="Times New Roman"/>
        </w:rPr>
        <w:t>、</w:t>
      </w:r>
      <w:r w:rsidRPr="00760924">
        <w:rPr>
          <w:rFonts w:ascii="Times New Roman" w:hAnsi="Times New Roman"/>
        </w:rPr>
        <w:t>25</w:t>
      </w:r>
      <w:r w:rsidRPr="00760924">
        <w:rPr>
          <w:rFonts w:ascii="Times New Roman" w:hAnsi="Times New Roman"/>
        </w:rPr>
        <w:t>；申十六</w:t>
      </w:r>
      <w:r w:rsidRPr="00760924">
        <w:rPr>
          <w:rFonts w:ascii="Times New Roman" w:hAnsi="Times New Roman"/>
        </w:rPr>
        <w:t>8</w:t>
      </w:r>
      <w:r w:rsidRPr="00760924">
        <w:rPr>
          <w:rFonts w:ascii="Times New Roman" w:hAnsi="Times New Roman"/>
        </w:rPr>
        <w:t>），說明守節的團體性質。預指以色列人進入迦南地之後，要</w:t>
      </w:r>
      <w:r w:rsidRPr="00760924">
        <w:rPr>
          <w:rFonts w:ascii="Times New Roman" w:hAnsi="Times New Roman" w:hint="eastAsia"/>
        </w:rPr>
        <w:t>在耶和華</w:t>
      </w:r>
      <w:r w:rsidRPr="00760924">
        <w:rPr>
          <w:rFonts w:ascii="Times New Roman" w:hAnsi="Times New Roman"/>
        </w:rPr>
        <w:t>所指定的聖所來過節（申十六</w:t>
      </w:r>
      <w:r w:rsidRPr="00760924">
        <w:rPr>
          <w:rFonts w:ascii="Times New Roman" w:hAnsi="Times New Roman"/>
        </w:rPr>
        <w:t>2-8</w:t>
      </w:r>
      <w:r w:rsidRPr="00760924">
        <w:rPr>
          <w:rFonts w:ascii="Times New Roman" w:hAnsi="Times New Roman"/>
        </w:rPr>
        <w:t>）。</w:t>
      </w: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所有男丁要一年三次朝見耶和華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17</w:t>
      </w:r>
      <w:r w:rsidRPr="00760924">
        <w:rPr>
          <w:rFonts w:ascii="Times New Roman" w:hAnsi="Times New Roman" w:hint="eastAsia"/>
        </w:rPr>
        <w:t>節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，這並不排除婦女兒童一同來歡樂守節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申十六</w:t>
      </w:r>
      <w:r w:rsidRPr="00760924">
        <w:rPr>
          <w:rFonts w:ascii="Times New Roman" w:hAnsi="Times New Roman" w:hint="eastAsia"/>
        </w:rPr>
        <w:t>13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。不可空手朝見神，</w:t>
      </w:r>
      <w:r w:rsidR="00512E57" w:rsidRPr="00760924">
        <w:rPr>
          <w:rFonts w:ascii="Times New Roman" w:hAnsi="Times New Roman" w:hint="eastAsia"/>
        </w:rPr>
        <w:t>具體</w:t>
      </w:r>
      <w:r w:rsidRPr="00760924">
        <w:rPr>
          <w:rFonts w:ascii="Times New Roman" w:hAnsi="Times New Roman" w:hint="eastAsia"/>
        </w:rPr>
        <w:t>作法包括獻地裡初熟之果</w:t>
      </w:r>
      <w:r w:rsidR="00215FD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15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19</w:t>
      </w:r>
      <w:r w:rsidRPr="00760924">
        <w:rPr>
          <w:rFonts w:ascii="Times New Roman" w:hAnsi="Times New Roman" w:hint="eastAsia"/>
        </w:rPr>
        <w:t>節</w:t>
      </w:r>
      <w:r w:rsidR="00215FD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。農業的節期昇華為救恩的節慶，豐富的供應激發真心的感恩。守節不只是家庭的小確幸，更擴大為全國的大歡慶。</w:t>
      </w: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19</w:t>
      </w:r>
      <w:r w:rsidRPr="00760924">
        <w:rPr>
          <w:rFonts w:ascii="Times New Roman" w:hAnsi="Times New Roman" w:hint="eastAsia"/>
        </w:rPr>
        <w:t>節，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不可用山羊羔母的奶煮山羊羔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，乃是避免異教的作法。</w:t>
      </w:r>
    </w:p>
    <w:p w:rsidR="004222A3" w:rsidRDefault="004222A3" w:rsidP="00873A58">
      <w:pPr>
        <w:ind w:firstLine="480"/>
        <w:rPr>
          <w:rFonts w:ascii="Times New Roman" w:hAnsi="Times New Roman"/>
          <w:b/>
          <w:color w:val="006600"/>
        </w:rPr>
      </w:pPr>
    </w:p>
    <w:p w:rsidR="00873A58" w:rsidRPr="00760924" w:rsidRDefault="00873A58" w:rsidP="00873A5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節期帶來時間的節奏，生命的喜悅。人</w:t>
      </w:r>
      <w:r w:rsidRPr="00760924">
        <w:rPr>
          <w:rFonts w:ascii="Times New Roman" w:hAnsi="Times New Roman"/>
          <w:b/>
          <w:color w:val="006600"/>
        </w:rPr>
        <w:t>生不是一成不變，撒種與耕作，歡樂與休息，都是生</w:t>
      </w:r>
      <w:r w:rsidRPr="00760924">
        <w:rPr>
          <w:rFonts w:ascii="Times New Roman" w:hAnsi="Times New Roman" w:hint="eastAsia"/>
          <w:b/>
          <w:color w:val="006600"/>
        </w:rPr>
        <w:t>活</w:t>
      </w:r>
      <w:r w:rsidRPr="00760924">
        <w:rPr>
          <w:rFonts w:ascii="Times New Roman" w:hAnsi="Times New Roman"/>
          <w:b/>
          <w:color w:val="006600"/>
        </w:rPr>
        <w:t>中不可或缺的部分。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節期以上帝為中心，豐收的喜樂、團契的分享，都只是與</w:t>
      </w:r>
      <w:r w:rsidRPr="00760924">
        <w:rPr>
          <w:rFonts w:ascii="Times New Roman" w:hAnsi="Times New Roman" w:hint="eastAsia"/>
          <w:b/>
          <w:color w:val="006600"/>
        </w:rPr>
        <w:t>神</w:t>
      </w:r>
      <w:r w:rsidRPr="00760924">
        <w:rPr>
          <w:rFonts w:ascii="Times New Roman" w:hAnsi="Times New Roman"/>
          <w:b/>
          <w:color w:val="006600"/>
        </w:rPr>
        <w:t>親密關係的附贈品。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敬拜</w:t>
      </w:r>
      <w:r w:rsidRPr="00760924">
        <w:rPr>
          <w:rFonts w:ascii="Times New Roman" w:hAnsi="Times New Roman" w:hint="eastAsia"/>
          <w:b/>
          <w:color w:val="006600"/>
        </w:rPr>
        <w:t>神</w:t>
      </w:r>
      <w:r w:rsidRPr="00760924">
        <w:rPr>
          <w:rFonts w:ascii="Times New Roman" w:hAnsi="Times New Roman"/>
          <w:b/>
          <w:color w:val="006600"/>
        </w:rPr>
        <w:t>是節期的主要</w:t>
      </w:r>
      <w:r w:rsidRPr="00760924">
        <w:rPr>
          <w:rFonts w:ascii="Times New Roman" w:hAnsi="Times New Roman"/>
          <w:b/>
          <w:color w:val="006600"/>
        </w:rPr>
        <w:lastRenderedPageBreak/>
        <w:t>活動</w:t>
      </w:r>
      <w:r w:rsidR="0047354C" w:rsidRPr="00760924">
        <w:rPr>
          <w:rFonts w:ascii="Times New Roman" w:hAnsi="Times New Roman" w:hint="eastAsia"/>
          <w:b/>
          <w:color w:val="006600"/>
          <w:lang w:eastAsia="zh-HK"/>
        </w:rPr>
        <w:t xml:space="preserve"> ---- (</w:t>
      </w:r>
      <w:r w:rsidR="0047354C" w:rsidRPr="00760924">
        <w:rPr>
          <w:rFonts w:ascii="Times New Roman" w:hAnsi="Times New Roman" w:hint="eastAsia"/>
          <w:b/>
          <w:color w:val="006600"/>
        </w:rPr>
        <w:t>即破折號</w:t>
      </w:r>
      <w:r w:rsidR="0047354C" w:rsidRPr="00760924">
        <w:rPr>
          <w:rFonts w:ascii="Times New Roman" w:hAnsi="Times New Roman" w:hint="eastAsia"/>
          <w:b/>
          <w:color w:val="006600"/>
        </w:rPr>
        <w:t>)</w:t>
      </w:r>
      <w:r w:rsidRPr="00760924">
        <w:rPr>
          <w:rFonts w:ascii="Times New Roman" w:hAnsi="Times New Roman"/>
          <w:b/>
          <w:color w:val="006600"/>
        </w:rPr>
        <w:t>朝見</w:t>
      </w:r>
      <w:r w:rsidR="00512E57" w:rsidRPr="00760924">
        <w:rPr>
          <w:rFonts w:ascii="Times New Roman" w:hAnsi="Times New Roman" w:hint="eastAsia"/>
          <w:b/>
          <w:color w:val="006600"/>
        </w:rPr>
        <w:t>主</w:t>
      </w:r>
      <w:r w:rsidRPr="00760924">
        <w:rPr>
          <w:rFonts w:ascii="Times New Roman" w:hAnsi="Times New Roman"/>
          <w:b/>
          <w:color w:val="006600"/>
        </w:rPr>
        <w:t>榮面，獻上親手採摘的果實，重溫救恩的歷史，領受</w:t>
      </w:r>
      <w:r w:rsidRPr="00760924">
        <w:rPr>
          <w:rFonts w:ascii="Times New Roman" w:hAnsi="Times New Roman" w:hint="eastAsia"/>
          <w:b/>
          <w:color w:val="006600"/>
        </w:rPr>
        <w:t>上帝</w:t>
      </w:r>
      <w:r w:rsidRPr="00760924">
        <w:rPr>
          <w:rFonts w:ascii="Times New Roman" w:hAnsi="Times New Roman"/>
          <w:b/>
          <w:color w:val="006600"/>
        </w:rPr>
        <w:t>的恩言，更新</w:t>
      </w:r>
      <w:r w:rsidRPr="00760924">
        <w:rPr>
          <w:rFonts w:ascii="Times New Roman" w:hAnsi="Times New Roman" w:hint="eastAsia"/>
          <w:b/>
          <w:color w:val="006600"/>
        </w:rPr>
        <w:t>聖約</w:t>
      </w:r>
      <w:r w:rsidRPr="00760924">
        <w:rPr>
          <w:rFonts w:ascii="Times New Roman" w:hAnsi="Times New Roman"/>
          <w:b/>
          <w:color w:val="006600"/>
        </w:rPr>
        <w:t>的委身，深化靈性的提升</w:t>
      </w:r>
      <w:r w:rsidRPr="00760924">
        <w:rPr>
          <w:rFonts w:ascii="Times New Roman" w:hAnsi="Times New Roman" w:hint="eastAsia"/>
          <w:b/>
          <w:color w:val="006600"/>
        </w:rPr>
        <w:t>，盼望完全的拯救</w:t>
      </w:r>
      <w:r w:rsidRPr="00760924">
        <w:rPr>
          <w:rFonts w:ascii="Times New Roman" w:hAnsi="Times New Roman"/>
          <w:b/>
          <w:color w:val="006600"/>
        </w:rPr>
        <w:t>。</w:t>
      </w:r>
    </w:p>
    <w:p w:rsidR="00873A58" w:rsidRPr="00760924" w:rsidRDefault="00873A58" w:rsidP="006D7743"/>
    <w:p w:rsidR="00097414" w:rsidRPr="00760924" w:rsidRDefault="004222A3" w:rsidP="00674F4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74F47" w:rsidRPr="00760924">
        <w:rPr>
          <w:rFonts w:ascii="Times New Roman" w:hAnsi="Times New Roman" w:hint="eastAsia"/>
        </w:rPr>
        <w:lastRenderedPageBreak/>
        <w:t>第</w:t>
      </w:r>
      <w:r w:rsidR="00674F47" w:rsidRPr="00760924">
        <w:rPr>
          <w:rFonts w:ascii="Times New Roman" w:hAnsi="Times New Roman" w:hint="eastAsia"/>
        </w:rPr>
        <w:t>12</w:t>
      </w:r>
      <w:r w:rsidR="00674F47" w:rsidRPr="00760924">
        <w:rPr>
          <w:rFonts w:ascii="Times New Roman" w:hAnsi="Times New Roman" w:hint="eastAsia"/>
        </w:rPr>
        <w:t>日</w:t>
      </w:r>
      <w:r w:rsidR="00674F47" w:rsidRPr="00760924">
        <w:rPr>
          <w:rFonts w:ascii="Times New Roman" w:hAnsi="Times New Roman" w:hint="eastAsia"/>
        </w:rPr>
        <w:tab/>
      </w:r>
    </w:p>
    <w:p w:rsidR="00674F47" w:rsidRPr="00760924" w:rsidRDefault="00674F47" w:rsidP="00674F4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立約與禮儀</w:t>
      </w:r>
    </w:p>
    <w:p w:rsidR="00097414" w:rsidRPr="00760924" w:rsidRDefault="00097414" w:rsidP="00674F47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674F47" w:rsidRPr="00760924" w:rsidRDefault="00674F47" w:rsidP="00674F47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 w:hint="eastAsia"/>
        </w:rPr>
        <w:t>出埃及記廿四</w:t>
      </w:r>
      <w:r w:rsidRPr="00760924">
        <w:rPr>
          <w:rFonts w:ascii="Times New Roman" w:hAnsi="Times New Roman" w:hint="eastAsia"/>
        </w:rPr>
        <w:t>1-11</w:t>
      </w:r>
    </w:p>
    <w:p w:rsidR="001A496D" w:rsidRPr="00760924" w:rsidRDefault="00A35265" w:rsidP="00A35265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耶和華對摩西說：「你和亞倫、拿答、亞比戶，並以色列長老中的七十人，都要上到我這裏來，遠遠地下拜。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惟獨你可以親近耶和華；他們卻不可親近；百姓也不可和你一同上來。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摩西下山，將耶和華的命令典章都述說與百姓聽。眾百姓齊聲說：「耶和華所吩咐的，我們都必遵行。</w:t>
      </w:r>
      <w:r w:rsidR="004A3AF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摩西將耶和華的命令都寫上。清早起來，在山下築一座壇，按以色列十二支派立十二根柱子，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又打發以色列人中的少年人去獻燔祭，又向耶和華獻牛為平安祭。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摩西將血一半盛在盆中，一半灑在壇上；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又將約書念給百姓聽。他們說：「耶和華所吩咐的，我們都必遵行。」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摩西將血灑在百姓身上，說：「你看！這是立約的血，是耶和華按這一切話與你們立約的憑據。</w:t>
      </w:r>
      <w:r w:rsidR="004A3AFA" w:rsidRPr="00760924">
        <w:rPr>
          <w:rFonts w:ascii="Times New Roman" w:hAnsi="Times New Roman" w:hint="eastAsia"/>
          <w:b/>
          <w:color w:val="006600"/>
          <w:lang w:eastAsia="zh-HK"/>
        </w:rPr>
        <w:t>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摩西、亞倫、拿答、亞比戶，並以色列長老中的七十人，都上了山。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他們看見以色列的神，他腳下彷彿有平鋪的藍寶石，如同天色明淨。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他的手不加害在以色列的尊者身上。他們觀看神；他們又吃又喝。</w:t>
      </w:r>
    </w:p>
    <w:p w:rsidR="001A496D" w:rsidRPr="00760924" w:rsidRDefault="001A496D" w:rsidP="00674F47">
      <w:pPr>
        <w:rPr>
          <w:rFonts w:ascii="Times New Roman" w:hAnsi="Times New Roman"/>
          <w:lang w:eastAsia="zh-HK"/>
        </w:rPr>
      </w:pPr>
    </w:p>
    <w:p w:rsidR="00674F47" w:rsidRPr="00760924" w:rsidRDefault="00674F47" w:rsidP="00674F4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本段講到以色列民在</w:t>
      </w:r>
      <w:r w:rsidRPr="00760924">
        <w:rPr>
          <w:rFonts w:ascii="Times New Roman" w:hAnsi="Times New Roman"/>
        </w:rPr>
        <w:t>西奈</w:t>
      </w:r>
      <w:r w:rsidRPr="00760924">
        <w:rPr>
          <w:rFonts w:ascii="Times New Roman" w:hAnsi="Times New Roman" w:hint="eastAsia"/>
        </w:rPr>
        <w:t>與神</w:t>
      </w:r>
      <w:r w:rsidRPr="00760924">
        <w:rPr>
          <w:rFonts w:ascii="Times New Roman" w:hAnsi="Times New Roman"/>
        </w:rPr>
        <w:t>立約的儀式，完成自十九章開始的立約過程。</w:t>
      </w:r>
    </w:p>
    <w:p w:rsidR="00674F47" w:rsidRPr="00760924" w:rsidRDefault="00674F47" w:rsidP="00674F4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上帝的吩咐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1-2</w:t>
      </w:r>
      <w:r w:rsidRPr="00760924">
        <w:rPr>
          <w:rFonts w:ascii="Times New Roman" w:hAnsi="Times New Roman" w:hint="eastAsia"/>
          <w:b/>
          <w:color w:val="006600"/>
        </w:rPr>
        <w:t>節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="00F15CBC" w:rsidRPr="00760924">
        <w:rPr>
          <w:rFonts w:ascii="Times New Roman" w:hAnsi="Times New Roman" w:hint="eastAsia"/>
        </w:rPr>
        <w:t>。摩西受命帶領亞倫，亞倫的兩個兒子拿答與亞比戶，</w:t>
      </w:r>
      <w:r w:rsidRPr="00760924">
        <w:rPr>
          <w:rFonts w:ascii="Times New Roman" w:hAnsi="Times New Roman" w:hint="eastAsia"/>
        </w:rPr>
        <w:t>以及以色列七十個長老上山，遠遠下拜。只有他一人可以上到山頂，而百姓在山腳下。如此分為三層，預示後來的會幕，也是分為三層，百姓進到院子獻祭，祭司進入聖所點燈、燒香，只有大祭司一年一次進入至聖所。西奈山是暫時的聖所，而會幕則是移動的聖所。</w:t>
      </w:r>
    </w:p>
    <w:p w:rsidR="00674F47" w:rsidRPr="00760924" w:rsidRDefault="00674F47" w:rsidP="00674F4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立約的禮儀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3-8</w:t>
      </w:r>
      <w:r w:rsidRPr="00760924">
        <w:rPr>
          <w:rFonts w:ascii="Times New Roman" w:hAnsi="Times New Roman" w:hint="eastAsia"/>
          <w:b/>
          <w:color w:val="006600"/>
        </w:rPr>
        <w:t>節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</w:rPr>
        <w:t>。摩西下山，寫下耶和華的命令，並帶領百姓築壇獻祭。</w:t>
      </w:r>
      <w:r w:rsidRPr="00760924">
        <w:rPr>
          <w:rFonts w:ascii="Times New Roman" w:hAnsi="Times New Roman"/>
        </w:rPr>
        <w:t>壇代表</w:t>
      </w:r>
      <w:r w:rsidRPr="00760924">
        <w:rPr>
          <w:rFonts w:ascii="新細明體" w:hAnsi="新細明體" w:hint="eastAsia"/>
        </w:rPr>
        <w:t>「耶和華</w:t>
      </w:r>
      <w:r w:rsidRPr="00760924">
        <w:rPr>
          <w:rFonts w:ascii="Times New Roman" w:hAnsi="Times New Roman"/>
        </w:rPr>
        <w:t>的同在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，十二根柱子代表以色列十二個支派。壇與柱子各代表立約的雙方。血灑在壇上，及百姓身上，是立約的血。立約時獻燔祭和平安祭，與舊約其他立約相同。燔祭代表全然燒獻給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一點都不保留。</w:t>
      </w:r>
      <w:r w:rsidRPr="00760924">
        <w:rPr>
          <w:rFonts w:ascii="Times New Roman" w:hAnsi="Times New Roman"/>
        </w:rPr>
        <w:t>平安祭代表神與人的團契交通</w:t>
      </w:r>
      <w:r w:rsidRPr="00760924">
        <w:rPr>
          <w:rFonts w:ascii="Times New Roman" w:hAnsi="Times New Roman" w:hint="eastAsia"/>
        </w:rPr>
        <w:t>，由參與者一同享用</w:t>
      </w:r>
      <w:r w:rsidRPr="00760924">
        <w:rPr>
          <w:rFonts w:ascii="Times New Roman" w:hAnsi="Times New Roman"/>
        </w:rPr>
        <w:t>。百姓兩次回應摩西的挑戰，均說他們要遵行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所吩咐的（</w:t>
      </w:r>
      <w:r w:rsidRPr="00760924">
        <w:rPr>
          <w:rFonts w:ascii="Times New Roman" w:hAnsi="Times New Roman" w:hint="eastAsia"/>
        </w:rPr>
        <w:t>包括</w:t>
      </w:r>
      <w:r w:rsidRPr="00760924">
        <w:rPr>
          <w:rFonts w:ascii="Times New Roman" w:hAnsi="Times New Roman"/>
        </w:rPr>
        <w:t>十誡</w:t>
      </w:r>
      <w:r w:rsidRPr="00760924">
        <w:rPr>
          <w:rFonts w:ascii="Times New Roman" w:hAnsi="Times New Roman" w:hint="eastAsia"/>
        </w:rPr>
        <w:t>及</w:t>
      </w:r>
      <w:r w:rsidRPr="00760924">
        <w:rPr>
          <w:rFonts w:ascii="Times New Roman" w:hAnsi="Times New Roman"/>
        </w:rPr>
        <w:t>約書），而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顯現與以色列長老等人的團契，則為立約的目的，預備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神藉會幕與民同在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。</w:t>
      </w:r>
    </w:p>
    <w:p w:rsidR="00674F47" w:rsidRDefault="00674F47" w:rsidP="00674F47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領袖的尊榮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9-11</w:t>
      </w:r>
      <w:r w:rsidRPr="00760924">
        <w:rPr>
          <w:rFonts w:ascii="Times New Roman" w:hAnsi="Times New Roman" w:hint="eastAsia"/>
          <w:b/>
          <w:color w:val="006600"/>
        </w:rPr>
        <w:t>節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</w:rPr>
        <w:t>。摩西帶著亞倫、拿答、亞比戶及七十位長老上山，他們代表百姓，遠遠向神敬拜，享用平安祭。這是立約禮儀的最高潮，也是神賜他們最大的尊榮。</w:t>
      </w:r>
    </w:p>
    <w:p w:rsidR="00707B96" w:rsidRPr="00760924" w:rsidRDefault="00707B96" w:rsidP="00674F47">
      <w:pPr>
        <w:ind w:firstLine="480"/>
        <w:rPr>
          <w:rFonts w:ascii="Times New Roman" w:hAnsi="Times New Roman"/>
        </w:rPr>
      </w:pPr>
    </w:p>
    <w:p w:rsidR="00674F47" w:rsidRPr="00760924" w:rsidRDefault="00674F47" w:rsidP="00674F47">
      <w:pPr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結婚要有婚禮，立約有正式的禮儀，重生得救的基督徒，也藉著洗禮，表明歸入基督，加入教會。禮儀是外顯的行動，表明內在的實質，二者不可偏廢。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摩西扮演立約的中間人，不但在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和以色列民中間往返傳話，而且在立約的禮儀中，擔任大祭司</w:t>
      </w:r>
      <w:r w:rsidRPr="00760924">
        <w:rPr>
          <w:rFonts w:ascii="Times New Roman" w:hAnsi="Times New Roman" w:hint="eastAsia"/>
          <w:b/>
          <w:color w:val="006600"/>
        </w:rPr>
        <w:t>，帶領百姓在山腳獻祭，</w:t>
      </w:r>
      <w:r w:rsidR="00F15CBC" w:rsidRPr="00760924">
        <w:rPr>
          <w:rFonts w:ascii="Times New Roman" w:hAnsi="Times New Roman" w:hint="eastAsia"/>
          <w:b/>
          <w:color w:val="006600"/>
        </w:rPr>
        <w:t>帶領</w:t>
      </w:r>
      <w:r w:rsidRPr="00760924">
        <w:rPr>
          <w:rFonts w:ascii="Times New Roman" w:hAnsi="Times New Roman" w:hint="eastAsia"/>
          <w:b/>
          <w:color w:val="006600"/>
        </w:rPr>
        <w:t>領袖們上山遠遠</w:t>
      </w:r>
      <w:r w:rsidRPr="00760924">
        <w:rPr>
          <w:rFonts w:ascii="Times New Roman" w:hAnsi="Times New Roman" w:hint="eastAsia"/>
          <w:b/>
          <w:color w:val="006600"/>
        </w:rPr>
        <w:lastRenderedPageBreak/>
        <w:t>敬拜神。他預表基督耶穌作我們的大祭司，但基督更捨身流血，作為神所悅納的祭牲，完成新約，引導信徒進入天上聖所敬拜神。實體遠勝過預表。</w:t>
      </w:r>
    </w:p>
    <w:p w:rsidR="00674F47" w:rsidRPr="00760924" w:rsidRDefault="00674F47" w:rsidP="006D7743"/>
    <w:p w:rsidR="00097414" w:rsidRPr="00760924" w:rsidRDefault="00707B96" w:rsidP="00DD2A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D2A36" w:rsidRPr="00760924">
        <w:rPr>
          <w:rFonts w:ascii="Times New Roman" w:hAnsi="Times New Roman" w:hint="eastAsia"/>
        </w:rPr>
        <w:lastRenderedPageBreak/>
        <w:t>第</w:t>
      </w:r>
      <w:r w:rsidR="00DD2A36" w:rsidRPr="00760924">
        <w:rPr>
          <w:rFonts w:ascii="Times New Roman" w:hAnsi="Times New Roman" w:hint="eastAsia"/>
        </w:rPr>
        <w:t>13</w:t>
      </w:r>
      <w:r w:rsidR="00DD2A36" w:rsidRPr="00760924">
        <w:rPr>
          <w:rFonts w:ascii="Times New Roman" w:hAnsi="Times New Roman" w:hint="eastAsia"/>
        </w:rPr>
        <w:t>日</w:t>
      </w:r>
      <w:r w:rsidR="00DD2A36" w:rsidRPr="00760924">
        <w:rPr>
          <w:rFonts w:ascii="Times New Roman" w:hAnsi="Times New Roman" w:hint="eastAsia"/>
        </w:rPr>
        <w:tab/>
      </w:r>
    </w:p>
    <w:p w:rsidR="00DD2A36" w:rsidRPr="00760924" w:rsidRDefault="00DD2A36" w:rsidP="00DD2A3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神山與神榮</w:t>
      </w:r>
    </w:p>
    <w:p w:rsidR="00097414" w:rsidRPr="00760924" w:rsidRDefault="00097414" w:rsidP="00DD2A3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DD2A36" w:rsidRPr="00760924" w:rsidRDefault="00DD2A36" w:rsidP="00DD2A3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出埃及記廿四</w:t>
      </w:r>
      <w:r w:rsidRPr="00760924">
        <w:rPr>
          <w:rFonts w:ascii="Times New Roman" w:hAnsi="Times New Roman" w:hint="eastAsia"/>
        </w:rPr>
        <w:t>12-18</w:t>
      </w:r>
    </w:p>
    <w:p w:rsidR="0035665E" w:rsidRPr="00760924" w:rsidRDefault="0035665E" w:rsidP="0035665E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12</w:t>
      </w:r>
      <w:r w:rsidRPr="00760924">
        <w:rPr>
          <w:rFonts w:ascii="Times New Roman" w:hAnsi="Times New Roman" w:hint="eastAsia"/>
          <w:b/>
          <w:color w:val="006600"/>
        </w:rPr>
        <w:t>耶和華對摩西說：「你上山到我這裏來，住在這裏，我要將石版並我所寫的律法和誡命賜給你，使你可以教訓百姓。」</w:t>
      </w:r>
      <w:r w:rsidRPr="00760924">
        <w:rPr>
          <w:rFonts w:ascii="Times New Roman" w:hAnsi="Times New Roman" w:hint="eastAsia"/>
          <w:b/>
          <w:color w:val="006600"/>
        </w:rPr>
        <w:t>13</w:t>
      </w:r>
      <w:r w:rsidRPr="00760924">
        <w:rPr>
          <w:rFonts w:ascii="Times New Roman" w:hAnsi="Times New Roman" w:hint="eastAsia"/>
          <w:b/>
          <w:color w:val="006600"/>
        </w:rPr>
        <w:t>摩西和他的幫手約書亞起來，上了神的山。</w:t>
      </w:r>
      <w:r w:rsidRPr="00760924">
        <w:rPr>
          <w:rFonts w:ascii="Times New Roman" w:hAnsi="Times New Roman" w:hint="eastAsia"/>
          <w:b/>
          <w:color w:val="006600"/>
        </w:rPr>
        <w:t>14</w:t>
      </w:r>
      <w:r w:rsidRPr="00760924">
        <w:rPr>
          <w:rFonts w:ascii="Times New Roman" w:hAnsi="Times New Roman" w:hint="eastAsia"/>
          <w:b/>
          <w:color w:val="006600"/>
        </w:rPr>
        <w:t>摩西對長老說：「你們在這裏等著，等到我們再回來，有亞倫、戶珥與你們同在。凡有爭訟的，都可以就近他們去。」</w:t>
      </w:r>
      <w:r w:rsidRPr="00760924">
        <w:rPr>
          <w:rFonts w:ascii="Times New Roman" w:hAnsi="Times New Roman" w:hint="eastAsia"/>
          <w:b/>
          <w:color w:val="006600"/>
        </w:rPr>
        <w:t>15</w:t>
      </w:r>
      <w:r w:rsidRPr="00760924">
        <w:rPr>
          <w:rFonts w:ascii="Times New Roman" w:hAnsi="Times New Roman" w:hint="eastAsia"/>
          <w:b/>
          <w:color w:val="006600"/>
        </w:rPr>
        <w:t>摩西上山，有雲彩把山遮蓋。</w:t>
      </w:r>
      <w:r w:rsidRPr="00760924">
        <w:rPr>
          <w:rFonts w:ascii="Times New Roman" w:hAnsi="Times New Roman" w:hint="eastAsia"/>
          <w:b/>
          <w:color w:val="006600"/>
        </w:rPr>
        <w:t>16</w:t>
      </w:r>
      <w:r w:rsidRPr="00760924">
        <w:rPr>
          <w:rFonts w:ascii="Times New Roman" w:hAnsi="Times New Roman" w:hint="eastAsia"/>
          <w:b/>
          <w:color w:val="006600"/>
        </w:rPr>
        <w:t>耶和華的榮耀停於西奈山；雲彩遮蓋山六天，第七天他從雲中召摩西。</w:t>
      </w:r>
      <w:r w:rsidRPr="00760924">
        <w:rPr>
          <w:rFonts w:ascii="Times New Roman" w:hAnsi="Times New Roman" w:hint="eastAsia"/>
          <w:b/>
          <w:color w:val="006600"/>
        </w:rPr>
        <w:t>17</w:t>
      </w:r>
      <w:r w:rsidRPr="00760924">
        <w:rPr>
          <w:rFonts w:ascii="Times New Roman" w:hAnsi="Times New Roman" w:hint="eastAsia"/>
          <w:b/>
          <w:color w:val="006600"/>
        </w:rPr>
        <w:t>耶和華的榮耀在山頂上，在以色列人眼前，形狀如烈火。</w:t>
      </w:r>
      <w:r w:rsidRPr="00760924">
        <w:rPr>
          <w:rFonts w:ascii="Times New Roman" w:hAnsi="Times New Roman" w:hint="eastAsia"/>
          <w:b/>
          <w:color w:val="006600"/>
        </w:rPr>
        <w:t>18</w:t>
      </w:r>
      <w:r w:rsidRPr="00760924">
        <w:rPr>
          <w:rFonts w:ascii="Times New Roman" w:hAnsi="Times New Roman" w:hint="eastAsia"/>
          <w:b/>
          <w:color w:val="006600"/>
        </w:rPr>
        <w:t>摩西進入雲中上山，在山上四十晝夜。</w:t>
      </w:r>
    </w:p>
    <w:p w:rsidR="0035665E" w:rsidRPr="00760924" w:rsidRDefault="0035665E" w:rsidP="00DD2A36">
      <w:pPr>
        <w:rPr>
          <w:rFonts w:ascii="Times New Roman" w:hAnsi="Times New Roman"/>
        </w:rPr>
      </w:pP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前一段全民參與立約的禮儀，本段卻是摩西獨自上山得啟示。可分為二小段：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呼召與教導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12-14</w:t>
      </w:r>
      <w:r w:rsidRPr="00760924">
        <w:rPr>
          <w:rFonts w:ascii="Times New Roman" w:hAnsi="Times New Roman" w:hint="eastAsia"/>
        </w:rPr>
        <w:t>節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上山與等候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15-18</w:t>
      </w:r>
      <w:r w:rsidRPr="00760924">
        <w:rPr>
          <w:rFonts w:ascii="Times New Roman" w:hAnsi="Times New Roman" w:hint="eastAsia"/>
        </w:rPr>
        <w:t>節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12-14</w:t>
      </w:r>
      <w:r w:rsidRPr="00760924">
        <w:rPr>
          <w:rFonts w:ascii="Times New Roman" w:hAnsi="Times New Roman" w:hint="eastAsia"/>
        </w:rPr>
        <w:t>節，在西奈立約的禮儀之後，耶和華再度呼召摩西上山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12</w:t>
      </w:r>
      <w:r w:rsidRPr="00760924">
        <w:rPr>
          <w:rFonts w:ascii="Times New Roman" w:hAnsi="Times New Roman" w:hint="eastAsia"/>
        </w:rPr>
        <w:t>節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，要給他進一步的啟示。雖然耶和華的吩咐很簡短，只提到要將石版賜給摩西，但是實際上包括建造會幕的指示</w:t>
      </w:r>
      <w:r w:rsidR="00F15CBC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出廿五</w:t>
      </w:r>
      <w:r w:rsidR="00F15CBC" w:rsidRPr="00760924">
        <w:rPr>
          <w:rFonts w:ascii="Times New Roman" w:hAnsi="Times New Roman" w:hint="eastAsia"/>
        </w:rPr>
        <w:t>～</w:t>
      </w:r>
      <w:r w:rsidRPr="00760924">
        <w:rPr>
          <w:rFonts w:ascii="Times New Roman" w:hAnsi="Times New Roman" w:hint="eastAsia"/>
        </w:rPr>
        <w:t>卅一章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吩咐摩西</w:t>
      </w:r>
      <w:r w:rsidRPr="00760924">
        <w:rPr>
          <w:rFonts w:ascii="Times New Roman" w:hAnsi="Times New Roman" w:hint="eastAsia"/>
        </w:rPr>
        <w:t>上山</w:t>
      </w:r>
      <w:r w:rsidRPr="00760924">
        <w:rPr>
          <w:rFonts w:ascii="Times New Roman" w:hAnsi="Times New Roman"/>
        </w:rPr>
        <w:t>，摩西交</w:t>
      </w:r>
      <w:r w:rsidR="0035665E" w:rsidRPr="00760924">
        <w:rPr>
          <w:rFonts w:ascii="Times New Roman" w:hAnsi="Times New Roman" w:hint="eastAsia"/>
        </w:rPr>
        <w:t>代</w:t>
      </w:r>
      <w:r w:rsidRPr="00760924">
        <w:rPr>
          <w:rFonts w:ascii="Times New Roman" w:hAnsi="Times New Roman"/>
        </w:rPr>
        <w:t>眾長老</w:t>
      </w:r>
      <w:r w:rsidRPr="00760924">
        <w:rPr>
          <w:rFonts w:ascii="Times New Roman" w:hAnsi="Times New Roman" w:hint="eastAsia"/>
        </w:rPr>
        <w:t>留守，惟有約書亞跟著摩西上山，為後來金牛犢事件作了伏筆。約書亞被稱作摩西的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幫手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mǝšārǝtô</w:t>
      </w:r>
      <w:r w:rsidR="00F15CBC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，又可譯作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侍從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，地位尊貴，後來更成為摩西的接班人，帶領以色列民進入應許之地。摩西吩咐百姓，若有爭訟的事，可以找亞倫與戶珥，為後來的金牛犢事件預留伏筆。</w:t>
      </w: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15-18</w:t>
      </w:r>
      <w:r w:rsidRPr="00760924">
        <w:rPr>
          <w:rFonts w:ascii="Times New Roman" w:hAnsi="Times New Roman" w:hint="eastAsia"/>
        </w:rPr>
        <w:t>節，</w:t>
      </w:r>
      <w:r w:rsidRPr="00760924">
        <w:rPr>
          <w:rFonts w:ascii="Times New Roman" w:hAnsi="Times New Roman"/>
        </w:rPr>
        <w:t>這一小段詳細描述摩西上到西奈山頂，是像詩一般的散文體，充滿重複、象徵語言，使整個描述更顯莊嚴。</w:t>
      </w: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本段的一些用語，成為以後各段故事的重要主題，特別是動詞</w:t>
      </w:r>
      <w:r w:rsidR="000D193D" w:rsidRPr="00760924">
        <w:rPr>
          <w:rFonts w:ascii="Times New Roman" w:hAnsi="Times New Roman"/>
        </w:rPr>
        <w:t>šākan</w:t>
      </w:r>
      <w:r w:rsidR="000D193D" w:rsidRPr="00760924">
        <w:rPr>
          <w:rFonts w:ascii="Times New Roman" w:hAnsi="Times New Roman" w:hint="eastAsia"/>
        </w:rPr>
        <w:t>「停駐</w:t>
      </w:r>
      <w:r w:rsidRPr="00760924">
        <w:rPr>
          <w:rFonts w:ascii="Times New Roman" w:hAnsi="Times New Roman"/>
        </w:rPr>
        <w:t>」（</w:t>
      </w:r>
      <w:r w:rsidRPr="00760924">
        <w:rPr>
          <w:rFonts w:ascii="Times New Roman" w:hAnsi="Times New Roman"/>
        </w:rPr>
        <w:t>16</w:t>
      </w:r>
      <w:r w:rsidRPr="00760924">
        <w:rPr>
          <w:rFonts w:ascii="Times New Roman" w:hAnsi="Times New Roman"/>
        </w:rPr>
        <w:t>節）預指所要建造的會幕（</w:t>
      </w:r>
      <w:r w:rsidR="000D193D" w:rsidRPr="00760924">
        <w:rPr>
          <w:rFonts w:ascii="Times New Roman" w:hAnsi="Times New Roman"/>
        </w:rPr>
        <w:t>miškān</w:t>
      </w:r>
      <w:r w:rsidR="000D193D" w:rsidRPr="00760924">
        <w:rPr>
          <w:rFonts w:ascii="Times New Roman" w:hAnsi="Times New Roman" w:hint="eastAsia"/>
        </w:rPr>
        <w:t>「神的居所」</w:t>
      </w:r>
      <w:r w:rsidRPr="00760924">
        <w:rPr>
          <w:rFonts w:ascii="Times New Roman" w:hAnsi="Times New Roman"/>
        </w:rPr>
        <w:t>），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的榮耀（停駐在西奈山，預指充滿在會幕中），及雲彩遮蓋西奈（預指後來遮蓋會幕，出四十</w:t>
      </w:r>
      <w:r w:rsidRPr="00760924">
        <w:rPr>
          <w:rFonts w:ascii="Times New Roman" w:hAnsi="Times New Roman"/>
        </w:rPr>
        <w:t>35</w:t>
      </w:r>
      <w:r w:rsidRPr="00760924">
        <w:rPr>
          <w:rFonts w:ascii="Times New Roman" w:hAnsi="Times New Roman"/>
        </w:rPr>
        <w:t>、</w:t>
      </w:r>
      <w:r w:rsidRPr="00760924">
        <w:rPr>
          <w:rFonts w:ascii="Times New Roman" w:hAnsi="Times New Roman"/>
        </w:rPr>
        <w:t>38</w:t>
      </w:r>
      <w:r w:rsidRPr="00760924">
        <w:rPr>
          <w:rFonts w:ascii="Times New Roman" w:hAnsi="Times New Roman"/>
        </w:rPr>
        <w:t>）。</w:t>
      </w:r>
    </w:p>
    <w:p w:rsidR="00DD2A36" w:rsidRPr="00760924" w:rsidRDefault="000D193D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雲彩（</w:t>
      </w:r>
      <w:r w:rsidRPr="00760924">
        <w:rPr>
          <w:rFonts w:ascii="Times New Roman" w:hAnsi="Times New Roman"/>
        </w:rPr>
        <w:t>‘ānān</w:t>
      </w:r>
      <w:r w:rsidR="00F15CBC" w:rsidRPr="00760924">
        <w:rPr>
          <w:rFonts w:ascii="Times New Roman" w:hAnsi="Times New Roman" w:hint="eastAsia"/>
        </w:rPr>
        <w:t>）</w:t>
      </w:r>
      <w:r w:rsidR="00DD2A36" w:rsidRPr="00760924">
        <w:rPr>
          <w:rFonts w:ascii="Times New Roman" w:hAnsi="Times New Roman"/>
        </w:rPr>
        <w:t>，直譯「雲」，因有</w:t>
      </w:r>
      <w:r w:rsidR="00DD2A36" w:rsidRPr="00760924">
        <w:rPr>
          <w:rFonts w:ascii="Times New Roman" w:hAnsi="Times New Roman"/>
        </w:rPr>
        <w:t>17</w:t>
      </w:r>
      <w:r w:rsidR="00DD2A36" w:rsidRPr="00760924">
        <w:rPr>
          <w:rFonts w:ascii="Times New Roman" w:hAnsi="Times New Roman"/>
        </w:rPr>
        <w:t>節形容好像「烈火」，譯為雲彩更加傳神。雲彩與烈火，均是</w:t>
      </w:r>
      <w:r w:rsidR="00DD2A36" w:rsidRPr="00760924">
        <w:rPr>
          <w:rFonts w:ascii="Times New Roman" w:hAnsi="Times New Roman" w:hint="eastAsia"/>
        </w:rPr>
        <w:t>耶和華</w:t>
      </w:r>
      <w:r w:rsidR="00DD2A36" w:rsidRPr="00760924">
        <w:rPr>
          <w:rFonts w:ascii="Times New Roman" w:hAnsi="Times New Roman"/>
        </w:rPr>
        <w:t>榮耀顯現的景象</w:t>
      </w:r>
      <w:r w:rsidR="00DD2A36" w:rsidRPr="00760924">
        <w:rPr>
          <w:rFonts w:ascii="Times New Roman" w:hAnsi="Times New Roman" w:hint="eastAsia"/>
        </w:rPr>
        <w:t>。</w:t>
      </w:r>
      <w:r w:rsidR="00DD2A36" w:rsidRPr="00760924">
        <w:rPr>
          <w:rFonts w:ascii="Times New Roman" w:hAnsi="Times New Roman"/>
        </w:rPr>
        <w:t>烈火形容</w:t>
      </w:r>
      <w:r w:rsidR="00DD2A36" w:rsidRPr="00760924">
        <w:rPr>
          <w:rFonts w:ascii="Times New Roman" w:hAnsi="Times New Roman" w:hint="eastAsia"/>
        </w:rPr>
        <w:t>耶和華</w:t>
      </w:r>
      <w:r w:rsidR="00DD2A36" w:rsidRPr="00760924">
        <w:rPr>
          <w:rFonts w:ascii="Times New Roman" w:hAnsi="Times New Roman"/>
        </w:rPr>
        <w:t>顯現時的</w:t>
      </w:r>
      <w:r w:rsidR="00F15CBC" w:rsidRPr="00760924">
        <w:rPr>
          <w:rFonts w:ascii="Times New Roman" w:hAnsi="Times New Roman"/>
        </w:rPr>
        <w:t>熾烈</w:t>
      </w:r>
      <w:r w:rsidR="00DD2A36" w:rsidRPr="00760924">
        <w:rPr>
          <w:rFonts w:ascii="Times New Roman" w:hAnsi="Times New Roman"/>
        </w:rPr>
        <w:t>光輝，而雲彩則同時代表</w:t>
      </w:r>
      <w:r w:rsidR="00DD2A36" w:rsidRPr="00760924">
        <w:rPr>
          <w:rFonts w:ascii="Times New Roman" w:hAnsi="Times New Roman" w:hint="eastAsia"/>
        </w:rPr>
        <w:t>耶和華</w:t>
      </w:r>
      <w:r w:rsidR="00DD2A36" w:rsidRPr="00760924">
        <w:rPr>
          <w:rFonts w:ascii="Times New Roman" w:hAnsi="Times New Roman"/>
        </w:rPr>
        <w:t>的顯現與隱藏。</w:t>
      </w: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摩西上山等候六天，到第七天，耶和華從雲中呼喚他，暗示這天是安息日。他就上</w:t>
      </w:r>
      <w:r w:rsidR="00F15CBC" w:rsidRPr="00760924">
        <w:rPr>
          <w:rFonts w:ascii="Times New Roman" w:hAnsi="Times New Roman" w:hint="eastAsia"/>
        </w:rPr>
        <w:t>到</w:t>
      </w:r>
      <w:r w:rsidRPr="00760924">
        <w:rPr>
          <w:rFonts w:ascii="Times New Roman" w:hAnsi="Times New Roman" w:hint="eastAsia"/>
        </w:rPr>
        <w:t>山頂，進入雲中。他在山上四十晝夜，親近神，領受啟示。</w:t>
      </w:r>
    </w:p>
    <w:p w:rsidR="00707B96" w:rsidRDefault="00707B96" w:rsidP="00DD2A36">
      <w:pPr>
        <w:ind w:firstLine="480"/>
        <w:rPr>
          <w:rFonts w:ascii="Times New Roman" w:hAnsi="Times New Roman"/>
          <w:b/>
          <w:color w:val="006600"/>
        </w:rPr>
      </w:pPr>
    </w:p>
    <w:p w:rsidR="00DD2A36" w:rsidRPr="00760924" w:rsidRDefault="00DD2A36" w:rsidP="00DD2A3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領袖與獨處。領袖要擁抱群眾，更要分別時間，單獨親近神，見異象，得啟示，方能高瞻遠</w:t>
      </w:r>
      <w:r w:rsidR="00401844" w:rsidRPr="00760924">
        <w:rPr>
          <w:rFonts w:ascii="Times New Roman" w:hAnsi="Times New Roman" w:hint="eastAsia"/>
          <w:b/>
          <w:color w:val="006600"/>
        </w:rPr>
        <w:t>矚</w:t>
      </w:r>
      <w:r w:rsidRPr="00760924">
        <w:rPr>
          <w:rFonts w:ascii="Times New Roman" w:hAnsi="Times New Roman" w:hint="eastAsia"/>
          <w:b/>
          <w:color w:val="006600"/>
        </w:rPr>
        <w:t>。</w:t>
      </w:r>
      <w:r w:rsidR="00F15CBC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F15CBC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聖山與聖榮。神常呼召人上山，親近神榮。這是個人的神秘經歷，使人靈性提升。更是神給人極大的恩寵，與主同在，好的無比。</w:t>
      </w:r>
    </w:p>
    <w:p w:rsidR="00DD2A36" w:rsidRPr="00760924" w:rsidRDefault="00DD2A36" w:rsidP="006D7743"/>
    <w:p w:rsidR="009E676D" w:rsidRPr="00760924" w:rsidRDefault="00350816" w:rsidP="0035081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</w:t>
      </w:r>
      <w:r w:rsidRPr="00760924">
        <w:rPr>
          <w:rFonts w:ascii="Times New Roman" w:hAnsi="Times New Roman" w:hint="eastAsia"/>
        </w:rPr>
        <w:t>14</w:t>
      </w:r>
      <w:r w:rsidRPr="00760924">
        <w:rPr>
          <w:rFonts w:ascii="Times New Roman" w:hAnsi="Times New Roman" w:hint="eastAsia"/>
        </w:rPr>
        <w:t>日</w:t>
      </w:r>
      <w:r w:rsidRPr="00760924">
        <w:rPr>
          <w:rFonts w:ascii="Times New Roman" w:hAnsi="Times New Roman" w:hint="eastAsia"/>
        </w:rPr>
        <w:tab/>
      </w:r>
    </w:p>
    <w:p w:rsidR="00350816" w:rsidRPr="00760924" w:rsidRDefault="00350816" w:rsidP="0035081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指示與獻上</w:t>
      </w:r>
    </w:p>
    <w:p w:rsidR="009E676D" w:rsidRPr="00760924" w:rsidRDefault="009E676D" w:rsidP="0035081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350816" w:rsidRPr="00760924" w:rsidRDefault="00350816" w:rsidP="00350816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出埃及記廿五</w:t>
      </w:r>
      <w:r w:rsidRPr="00760924">
        <w:rPr>
          <w:rFonts w:ascii="Times New Roman" w:hAnsi="Times New Roman" w:hint="eastAsia"/>
        </w:rPr>
        <w:t>1-9</w:t>
      </w:r>
    </w:p>
    <w:p w:rsidR="0035665E" w:rsidRPr="00760924" w:rsidRDefault="00D15415" w:rsidP="00350816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耶和華曉諭摩西說：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「你告訴以色列人當為我送禮物來；凡甘心樂意的，你們就可以收下歸我。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所要收的禮物：就是金、銀、銅，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藍色、紫色、朱紅色線，細麻，山羊毛，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染紅的公羊皮，海狗皮，皂莢木，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點燈的油並做膏油和香的香料，</w:t>
      </w: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紅瑪瑙與別樣的寶石，可以鑲嵌在以弗得和胸牌上。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又當為我造聖所，使我可以住在他們中間。</w:t>
      </w:r>
      <w:r w:rsidRPr="00760924">
        <w:rPr>
          <w:rFonts w:ascii="Times New Roman" w:hAnsi="Times New Roman" w:hint="eastAsia"/>
          <w:b/>
          <w:color w:val="006600"/>
        </w:rPr>
        <w:t>9</w:t>
      </w:r>
      <w:r w:rsidRPr="00760924">
        <w:rPr>
          <w:rFonts w:ascii="Times New Roman" w:hAnsi="Times New Roman" w:hint="eastAsia"/>
          <w:b/>
          <w:color w:val="006600"/>
        </w:rPr>
        <w:t>製造帳幕和其中的一切器具都要照我所指示你的樣式。」</w:t>
      </w:r>
    </w:p>
    <w:p w:rsidR="0035665E" w:rsidRPr="00760924" w:rsidRDefault="0035665E" w:rsidP="00350816">
      <w:pPr>
        <w:rPr>
          <w:rFonts w:ascii="Times New Roman" w:hAnsi="Times New Roman"/>
        </w:rPr>
      </w:pPr>
    </w:p>
    <w:p w:rsidR="00350816" w:rsidRPr="00760924" w:rsidRDefault="00350816" w:rsidP="0035081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本段是整個建造會幕事工的引言，</w:t>
      </w:r>
      <w:r w:rsidRPr="00760924">
        <w:rPr>
          <w:rFonts w:ascii="Times New Roman" w:hAnsi="Times New Roman" w:hint="eastAsia"/>
        </w:rPr>
        <w:t>分為三小段：</w:t>
      </w:r>
      <w:r w:rsidR="00CB6696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CB6696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人民的參與</w:t>
      </w:r>
      <w:r w:rsidRPr="00760924">
        <w:rPr>
          <w:rFonts w:ascii="Times New Roman" w:hAnsi="Times New Roman" w:hint="eastAsia"/>
        </w:rPr>
        <w:t>建造</w:t>
      </w:r>
      <w:r w:rsidRPr="00760924">
        <w:rPr>
          <w:rFonts w:ascii="Times New Roman" w:hAnsi="Times New Roman"/>
        </w:rPr>
        <w:t>，他們當獻上禮物，作為建造會幕的材料（</w:t>
      </w:r>
      <w:r w:rsidRPr="00760924">
        <w:rPr>
          <w:rFonts w:ascii="Times New Roman" w:hAnsi="Times New Roman"/>
        </w:rPr>
        <w:t>2-7</w:t>
      </w:r>
      <w:r w:rsidRPr="00760924">
        <w:rPr>
          <w:rFonts w:ascii="Times New Roman" w:hAnsi="Times New Roman"/>
        </w:rPr>
        <w:t>節）</w:t>
      </w:r>
      <w:r w:rsidRPr="00760924">
        <w:rPr>
          <w:rFonts w:ascii="Times New Roman" w:hAnsi="Times New Roman" w:hint="eastAsia"/>
        </w:rPr>
        <w:t>。</w:t>
      </w:r>
      <w:r w:rsidR="00CB6696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CB6696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建造會幕的目的，乃是讓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可以在他們中間居住（</w:t>
      </w:r>
      <w:r w:rsidRPr="00760924">
        <w:rPr>
          <w:rFonts w:ascii="Times New Roman" w:hAnsi="Times New Roman"/>
        </w:rPr>
        <w:t>8</w:t>
      </w:r>
      <w:r w:rsidRPr="00760924">
        <w:rPr>
          <w:rFonts w:ascii="Times New Roman" w:hAnsi="Times New Roman"/>
        </w:rPr>
        <w:t>節）</w:t>
      </w:r>
      <w:r w:rsidRPr="00760924">
        <w:rPr>
          <w:rFonts w:ascii="Times New Roman" w:hAnsi="Times New Roman" w:hint="eastAsia"/>
        </w:rPr>
        <w:t>。</w:t>
      </w:r>
      <w:r w:rsidR="00CB6696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CB6696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建造會幕的根據，必須根據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指示的樣式（</w:t>
      </w:r>
      <w:r w:rsidRPr="00760924">
        <w:rPr>
          <w:rFonts w:ascii="Times New Roman" w:hAnsi="Times New Roman"/>
        </w:rPr>
        <w:t>9</w:t>
      </w:r>
      <w:r w:rsidRPr="00760924">
        <w:rPr>
          <w:rFonts w:ascii="Times New Roman" w:hAnsi="Times New Roman"/>
        </w:rPr>
        <w:t>節）。</w:t>
      </w:r>
    </w:p>
    <w:p w:rsidR="00350816" w:rsidRPr="00760924" w:rsidRDefault="00350816" w:rsidP="0035081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人民以獻禮來參與會幕的建造。所獻的禮物，包括金、銀、銅，藍色、紫色、朱紅色線，染紅的公羊皮，</w:t>
      </w:r>
      <w:r w:rsidR="006B6A0A" w:rsidRPr="00760924">
        <w:rPr>
          <w:rFonts w:ascii="Times New Roman" w:hAnsi="Times New Roman" w:hint="eastAsia"/>
        </w:rPr>
        <w:t>皂</w:t>
      </w:r>
      <w:r w:rsidRPr="00760924">
        <w:rPr>
          <w:rFonts w:ascii="Times New Roman" w:hAnsi="Times New Roman" w:hint="eastAsia"/>
        </w:rPr>
        <w:t>莢木，香料與膏油，以及各種寶石。這些</w:t>
      </w:r>
      <w:r w:rsidR="007F38DE" w:rsidRPr="00760924">
        <w:rPr>
          <w:rFonts w:ascii="Times New Roman" w:hAnsi="Times New Roman" w:hint="eastAsia"/>
        </w:rPr>
        <w:t>原</w:t>
      </w:r>
      <w:r w:rsidRPr="00760924">
        <w:rPr>
          <w:rFonts w:ascii="Times New Roman" w:hAnsi="Times New Roman" w:hint="eastAsia"/>
        </w:rPr>
        <w:t>都是各人家中日常所用，或是家中珍藏，但為了建造聖所，甘心樂意獻給神，彰顯神的榮耀。</w:t>
      </w:r>
    </w:p>
    <w:p w:rsidR="00350816" w:rsidRPr="00760924" w:rsidRDefault="00350816" w:rsidP="00350816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在出埃及記中一共有四個詞</w:t>
      </w:r>
      <w:r w:rsidR="007F38DE"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用來描述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要摩西所要建造的建築，在中譯本中常不區分，都譯作「會幕」，但在希伯來文用詞上仍有些區別：</w:t>
      </w:r>
    </w:p>
    <w:p w:rsidR="00350816" w:rsidRPr="00760924" w:rsidRDefault="00CB6696" w:rsidP="00350816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350816" w:rsidRPr="00760924">
        <w:rPr>
          <w:rFonts w:ascii="Times New Roman" w:eastAsia="新細明體" w:hAnsi="Times New Roman"/>
          <w:b/>
          <w:color w:val="006600"/>
        </w:rPr>
        <w:t>1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0D193D" w:rsidRPr="00760924">
        <w:rPr>
          <w:rFonts w:ascii="Times New Roman" w:eastAsia="新細明體" w:hAnsi="Times New Roman" w:hint="eastAsia"/>
          <w:b/>
          <w:color w:val="006600"/>
        </w:rPr>
        <w:t>帳幕（</w:t>
      </w:r>
      <w:r w:rsidR="000D193D" w:rsidRPr="00760924">
        <w:rPr>
          <w:rFonts w:ascii="Times New Roman" w:eastAsia="新細明體" w:hAnsi="Times New Roman"/>
          <w:b/>
          <w:color w:val="006600"/>
        </w:rPr>
        <w:t>’ōhel</w:t>
      </w:r>
      <w:r w:rsidR="000D193D" w:rsidRPr="00760924">
        <w:rPr>
          <w:rFonts w:ascii="Times New Roman" w:eastAsia="新細明體" w:hAnsi="Times New Roman" w:hint="eastAsia"/>
          <w:b/>
          <w:color w:val="006600"/>
        </w:rPr>
        <w:t>，或帳棚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350816" w:rsidRPr="00760924">
        <w:rPr>
          <w:rFonts w:ascii="Times New Roman" w:eastAsia="新細明體" w:hAnsi="Times New Roman" w:hint="eastAsia"/>
        </w:rPr>
        <w:t>：</w:t>
      </w:r>
      <w:r w:rsidR="00350816" w:rsidRPr="00760924">
        <w:rPr>
          <w:rFonts w:ascii="Times New Roman" w:eastAsia="新細明體" w:hAnsi="Times New Roman"/>
        </w:rPr>
        <w:t>神子民都住在帳棚中，祂也與他們認同，自己住在帳幕中。帳幕是移動的，象徵</w:t>
      </w:r>
      <w:r w:rsidR="00350816" w:rsidRPr="00760924">
        <w:rPr>
          <w:rFonts w:ascii="Times New Roman" w:eastAsia="新細明體" w:hAnsi="Times New Roman" w:hint="eastAsia"/>
        </w:rPr>
        <w:t>地上</w:t>
      </w:r>
      <w:r w:rsidR="00350816" w:rsidRPr="00760924">
        <w:rPr>
          <w:rFonts w:ascii="Times New Roman" w:eastAsia="新細明體" w:hAnsi="Times New Roman"/>
        </w:rPr>
        <w:t>移動的聖所</w:t>
      </w:r>
      <w:r w:rsidR="00350816" w:rsidRPr="00760924">
        <w:rPr>
          <w:rFonts w:ascii="Times New Roman" w:eastAsia="新細明體" w:hAnsi="Times New Roman" w:hint="eastAsia"/>
        </w:rPr>
        <w:t>，</w:t>
      </w:r>
      <w:r w:rsidR="00350816" w:rsidRPr="00760924">
        <w:rPr>
          <w:rFonts w:ascii="Times New Roman" w:eastAsia="新細明體" w:hAnsi="Times New Roman"/>
        </w:rPr>
        <w:t>是天上聖所真帳幕的影子。</w:t>
      </w:r>
    </w:p>
    <w:p w:rsidR="00350816" w:rsidRPr="00760924" w:rsidRDefault="00CB6696" w:rsidP="00350816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350816" w:rsidRPr="00760924">
        <w:rPr>
          <w:rFonts w:ascii="Times New Roman" w:eastAsia="新細明體" w:hAnsi="Times New Roman"/>
          <w:b/>
          <w:color w:val="006600"/>
        </w:rPr>
        <w:t>2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0D193D" w:rsidRPr="00760924">
        <w:rPr>
          <w:rFonts w:ascii="Times New Roman" w:eastAsia="新細明體" w:hAnsi="Times New Roman" w:hint="eastAsia"/>
          <w:b/>
          <w:color w:val="006600"/>
        </w:rPr>
        <w:t>居所（</w:t>
      </w:r>
      <w:r w:rsidR="000D193D" w:rsidRPr="00760924">
        <w:rPr>
          <w:rFonts w:ascii="Times New Roman" w:eastAsia="新細明體" w:hAnsi="Times New Roman"/>
          <w:b/>
          <w:color w:val="006600"/>
        </w:rPr>
        <w:t>miškān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350816" w:rsidRPr="00760924">
        <w:rPr>
          <w:rFonts w:ascii="Times New Roman" w:eastAsia="新細明體" w:hAnsi="Times New Roman"/>
        </w:rPr>
        <w:t>：會幕是神在人間暫時的居所，好似君王的駐驆所，是神立名的所在。</w:t>
      </w:r>
      <w:r w:rsidR="00350816" w:rsidRPr="00760924">
        <w:rPr>
          <w:rFonts w:ascii="Times New Roman" w:eastAsia="新細明體" w:hAnsi="Times New Roman" w:hint="eastAsia"/>
        </w:rPr>
        <w:t>耶和華</w:t>
      </w:r>
      <w:r w:rsidR="00350816" w:rsidRPr="00760924">
        <w:rPr>
          <w:rFonts w:ascii="Times New Roman" w:eastAsia="新細明體" w:hAnsi="Times New Roman"/>
        </w:rPr>
        <w:t>藉這帳棚「居住」在以色列民當中，與他們同在。約翰則稱神子耶穌基督「道成肉身，</w:t>
      </w:r>
      <w:r w:rsidR="000D193D" w:rsidRPr="00760924">
        <w:rPr>
          <w:rFonts w:ascii="Times New Roman" w:eastAsia="新細明體" w:hAnsi="Times New Roman"/>
        </w:rPr>
        <w:t>eskēnōsen</w:t>
      </w:r>
      <w:r w:rsidR="000D193D" w:rsidRPr="00760924">
        <w:rPr>
          <w:rFonts w:ascii="Times New Roman" w:eastAsia="新細明體" w:hAnsi="Times New Roman" w:hint="eastAsia"/>
        </w:rPr>
        <w:t>『住</w:t>
      </w:r>
      <w:r w:rsidR="00350816" w:rsidRPr="00760924">
        <w:rPr>
          <w:rFonts w:ascii="Times New Roman" w:eastAsia="新細明體" w:hAnsi="Times New Roman"/>
        </w:rPr>
        <w:t>』在我們當中」（約一</w:t>
      </w:r>
      <w:r w:rsidR="00350816" w:rsidRPr="00760924">
        <w:rPr>
          <w:rFonts w:ascii="Times New Roman" w:eastAsia="新細明體" w:hAnsi="Times New Roman"/>
        </w:rPr>
        <w:t>14</w:t>
      </w:r>
      <w:r w:rsidR="00350816" w:rsidRPr="00760924">
        <w:rPr>
          <w:rFonts w:ascii="Times New Roman" w:eastAsia="新細明體" w:hAnsi="Times New Roman"/>
        </w:rPr>
        <w:t>）。</w:t>
      </w:r>
    </w:p>
    <w:p w:rsidR="00350816" w:rsidRPr="00760924" w:rsidRDefault="00CB6696" w:rsidP="00350816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350816" w:rsidRPr="00760924">
        <w:rPr>
          <w:rFonts w:ascii="Times New Roman" w:eastAsia="新細明體" w:hAnsi="Times New Roman"/>
          <w:b/>
          <w:color w:val="006600"/>
        </w:rPr>
        <w:t>3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0D193D" w:rsidRPr="00760924">
        <w:rPr>
          <w:rFonts w:ascii="Times New Roman" w:eastAsia="新細明體" w:hAnsi="Times New Roman" w:hint="eastAsia"/>
          <w:b/>
          <w:color w:val="006600"/>
        </w:rPr>
        <w:t>聖所（</w:t>
      </w:r>
      <w:r w:rsidR="000D193D" w:rsidRPr="00760924">
        <w:rPr>
          <w:rFonts w:ascii="Times New Roman" w:eastAsia="新細明體" w:hAnsi="Times New Roman"/>
          <w:b/>
          <w:color w:val="006600"/>
        </w:rPr>
        <w:t>miqdāš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350816" w:rsidRPr="00760924">
        <w:rPr>
          <w:rFonts w:ascii="Times New Roman" w:eastAsia="新細明體" w:hAnsi="Times New Roman"/>
        </w:rPr>
        <w:t>：</w:t>
      </w:r>
      <w:r w:rsidR="000D193D" w:rsidRPr="00760924">
        <w:rPr>
          <w:rFonts w:ascii="Times New Roman" w:eastAsia="新細明體" w:hAnsi="Times New Roman" w:hint="eastAsia"/>
        </w:rPr>
        <w:t>「聖」（</w:t>
      </w:r>
      <w:r w:rsidR="000D193D" w:rsidRPr="00760924">
        <w:rPr>
          <w:rFonts w:ascii="Times New Roman" w:eastAsia="新細明體" w:hAnsi="Times New Roman"/>
        </w:rPr>
        <w:t>qādôš</w:t>
      </w:r>
      <w:r w:rsidRPr="00760924">
        <w:rPr>
          <w:rFonts w:ascii="Times New Roman" w:eastAsia="新細明體" w:hAnsi="Times New Roman" w:hint="eastAsia"/>
        </w:rPr>
        <w:t>）</w:t>
      </w:r>
      <w:r w:rsidR="00350816" w:rsidRPr="00760924">
        <w:rPr>
          <w:rFonts w:ascii="Times New Roman" w:eastAsia="新細明體" w:hAnsi="Times New Roman"/>
        </w:rPr>
        <w:t>的基本意義，是「分別」，說明這建築是分別為聖給神的。</w:t>
      </w:r>
    </w:p>
    <w:p w:rsidR="00350816" w:rsidRPr="00760924" w:rsidRDefault="00CB6696" w:rsidP="0035081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350816" w:rsidRPr="00760924">
        <w:rPr>
          <w:rFonts w:ascii="Times New Roman" w:hAnsi="Times New Roman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0D193D" w:rsidRPr="00760924">
        <w:rPr>
          <w:rFonts w:ascii="Times New Roman" w:hAnsi="Times New Roman" w:hint="eastAsia"/>
          <w:b/>
          <w:color w:val="006600"/>
        </w:rPr>
        <w:t>會幕（</w:t>
      </w:r>
      <w:r w:rsidR="000D193D" w:rsidRPr="00760924">
        <w:rPr>
          <w:rFonts w:ascii="Times New Roman" w:hAnsi="Times New Roman"/>
          <w:b/>
          <w:color w:val="006600"/>
        </w:rPr>
        <w:t>’ōhel mô‘ēd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350816" w:rsidRPr="00760924">
        <w:rPr>
          <w:rFonts w:ascii="Times New Roman" w:hAnsi="Times New Roman" w:hint="eastAsia"/>
        </w:rPr>
        <w:t>：</w:t>
      </w:r>
      <w:r w:rsidR="00350816" w:rsidRPr="00760924">
        <w:rPr>
          <w:rFonts w:ascii="Times New Roman" w:hAnsi="Times New Roman"/>
        </w:rPr>
        <w:t>是神與祂的僕人相會的帳幕，啟示的所在，這是會幕最重要的功能（出二十九</w:t>
      </w:r>
      <w:r w:rsidR="00350816" w:rsidRPr="00760924">
        <w:rPr>
          <w:rFonts w:ascii="Times New Roman" w:hAnsi="Times New Roman"/>
        </w:rPr>
        <w:t>42</w:t>
      </w:r>
      <w:r w:rsidR="00350816" w:rsidRPr="00760924">
        <w:rPr>
          <w:rFonts w:ascii="Times New Roman" w:hAnsi="Times New Roman"/>
        </w:rPr>
        <w:t>）。</w:t>
      </w:r>
    </w:p>
    <w:p w:rsidR="00350816" w:rsidRPr="00760924" w:rsidRDefault="00350816" w:rsidP="00350816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CB669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CB669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獻禮動作本身就是一種敬拜，表示對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的敬愛，感謝祂救贖的大恩，回應真理的啟示，想要過一個討祂喜悅的生活。我們愛一個人，就會想要為他作一點甚麼</w:t>
      </w:r>
      <w:r w:rsidR="00E05C1B" w:rsidRPr="00760924">
        <w:rPr>
          <w:rFonts w:ascii="Times New Roman" w:hAnsi="Times New Roman" w:hint="eastAsia"/>
          <w:b/>
          <w:color w:val="006600"/>
        </w:rPr>
        <w:t>。</w:t>
      </w:r>
      <w:r w:rsidRPr="00760924">
        <w:rPr>
          <w:rFonts w:ascii="Times New Roman" w:hAnsi="Times New Roman"/>
          <w:b/>
          <w:color w:val="006600"/>
        </w:rPr>
        <w:t>我們愛神，自然就會想要獻禮給祂。</w:t>
      </w:r>
      <w:r w:rsidR="00E05C1B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E05C1B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藉摩西發出呼籲，要他們甘心樂意獻上禮物，果然得著極大的回響。上帝洞察人隱藏的動機</w:t>
      </w:r>
      <w:r w:rsidRPr="00760924">
        <w:rPr>
          <w:rFonts w:ascii="Times New Roman" w:hAnsi="Times New Roman" w:hint="eastAsia"/>
          <w:b/>
          <w:color w:val="006600"/>
        </w:rPr>
        <w:t>，心先蒙悅納，禮物方得悅納</w:t>
      </w:r>
      <w:r w:rsidRPr="00760924">
        <w:rPr>
          <w:rFonts w:ascii="Times New Roman" w:hAnsi="Times New Roman"/>
          <w:b/>
          <w:color w:val="006600"/>
        </w:rPr>
        <w:t>。</w:t>
      </w:r>
    </w:p>
    <w:p w:rsidR="00350816" w:rsidRPr="00760924" w:rsidRDefault="00350816" w:rsidP="006D7743"/>
    <w:p w:rsidR="009E676D" w:rsidRPr="00760924" w:rsidRDefault="00707B96" w:rsidP="005D5B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D5B1E" w:rsidRPr="00760924">
        <w:rPr>
          <w:rFonts w:ascii="Times New Roman" w:hAnsi="Times New Roman" w:hint="eastAsia"/>
        </w:rPr>
        <w:lastRenderedPageBreak/>
        <w:t>第</w:t>
      </w:r>
      <w:r w:rsidR="005D5B1E" w:rsidRPr="00760924">
        <w:rPr>
          <w:rFonts w:ascii="Times New Roman" w:hAnsi="Times New Roman" w:hint="eastAsia"/>
        </w:rPr>
        <w:t>15</w:t>
      </w:r>
      <w:r w:rsidR="005D5B1E" w:rsidRPr="00760924">
        <w:rPr>
          <w:rFonts w:ascii="Times New Roman" w:hAnsi="Times New Roman" w:hint="eastAsia"/>
        </w:rPr>
        <w:t>日</w:t>
      </w:r>
      <w:r w:rsidR="005D5B1E" w:rsidRPr="00760924">
        <w:rPr>
          <w:rFonts w:ascii="Times New Roman" w:hAnsi="Times New Roman" w:hint="eastAsia"/>
        </w:rPr>
        <w:tab/>
      </w:r>
    </w:p>
    <w:p w:rsidR="005D5B1E" w:rsidRPr="00760924" w:rsidRDefault="005D5B1E" w:rsidP="005D5B1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約櫃與寶座</w:t>
      </w:r>
    </w:p>
    <w:p w:rsidR="009E676D" w:rsidRPr="00760924" w:rsidRDefault="009E676D" w:rsidP="005D5B1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5D5B1E" w:rsidRPr="00760924" w:rsidRDefault="005D5B1E" w:rsidP="005D5B1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出埃及記廿五</w:t>
      </w:r>
      <w:r w:rsidRPr="00760924">
        <w:rPr>
          <w:rFonts w:ascii="Times New Roman" w:hAnsi="Times New Roman" w:hint="eastAsia"/>
        </w:rPr>
        <w:t>10-22</w:t>
      </w:r>
    </w:p>
    <w:p w:rsidR="00053FB4" w:rsidRPr="00760924" w:rsidRDefault="00053FB4" w:rsidP="005D5B1E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10</w:t>
      </w:r>
      <w:r w:rsidRPr="00760924">
        <w:rPr>
          <w:rFonts w:ascii="Times New Roman" w:hAnsi="Times New Roman" w:hint="eastAsia"/>
          <w:b/>
          <w:color w:val="006600"/>
        </w:rPr>
        <w:t>「要用皂莢木做一櫃，長二肘半，寬一肘半，高一肘半。</w:t>
      </w:r>
      <w:r w:rsidRPr="00760924">
        <w:rPr>
          <w:rFonts w:ascii="Times New Roman" w:hAnsi="Times New Roman" w:hint="eastAsia"/>
          <w:b/>
          <w:color w:val="006600"/>
        </w:rPr>
        <w:t>11</w:t>
      </w:r>
      <w:r w:rsidRPr="00760924">
        <w:rPr>
          <w:rFonts w:ascii="Times New Roman" w:hAnsi="Times New Roman" w:hint="eastAsia"/>
          <w:b/>
          <w:color w:val="006600"/>
        </w:rPr>
        <w:t>要裏外包上精金，四圍鑲上金牙邊。</w:t>
      </w:r>
      <w:r w:rsidRPr="00760924">
        <w:rPr>
          <w:rFonts w:ascii="Times New Roman" w:hAnsi="Times New Roman" w:hint="eastAsia"/>
          <w:b/>
          <w:color w:val="006600"/>
        </w:rPr>
        <w:t>12</w:t>
      </w:r>
      <w:r w:rsidRPr="00760924">
        <w:rPr>
          <w:rFonts w:ascii="Times New Roman" w:hAnsi="Times New Roman" w:hint="eastAsia"/>
          <w:b/>
          <w:color w:val="006600"/>
        </w:rPr>
        <w:t>也要鑄四個金環，安在櫃的四腳上；這邊兩環，那邊兩環。</w:t>
      </w:r>
      <w:r w:rsidRPr="00760924">
        <w:rPr>
          <w:rFonts w:ascii="Times New Roman" w:hAnsi="Times New Roman" w:hint="eastAsia"/>
          <w:b/>
          <w:color w:val="006600"/>
        </w:rPr>
        <w:t>13</w:t>
      </w:r>
      <w:r w:rsidRPr="00760924">
        <w:rPr>
          <w:rFonts w:ascii="Times New Roman" w:hAnsi="Times New Roman" w:hint="eastAsia"/>
          <w:b/>
          <w:color w:val="006600"/>
        </w:rPr>
        <w:t>要用皂莢木做兩根槓，用金包裹。</w:t>
      </w:r>
      <w:r w:rsidRPr="00760924">
        <w:rPr>
          <w:rFonts w:ascii="Times New Roman" w:hAnsi="Times New Roman" w:hint="eastAsia"/>
          <w:b/>
          <w:color w:val="006600"/>
        </w:rPr>
        <w:t>14</w:t>
      </w:r>
      <w:r w:rsidRPr="00760924">
        <w:rPr>
          <w:rFonts w:ascii="Times New Roman" w:hAnsi="Times New Roman" w:hint="eastAsia"/>
          <w:b/>
          <w:color w:val="006600"/>
        </w:rPr>
        <w:t>要把槓穿在櫃旁的環內，以便抬櫃。</w:t>
      </w:r>
      <w:r w:rsidRPr="00760924">
        <w:rPr>
          <w:rFonts w:ascii="Times New Roman" w:hAnsi="Times New Roman" w:hint="eastAsia"/>
          <w:b/>
          <w:color w:val="006600"/>
        </w:rPr>
        <w:t>15</w:t>
      </w:r>
      <w:r w:rsidRPr="00760924">
        <w:rPr>
          <w:rFonts w:ascii="Times New Roman" w:hAnsi="Times New Roman" w:hint="eastAsia"/>
          <w:b/>
          <w:color w:val="006600"/>
        </w:rPr>
        <w:t>這槓要常在櫃的環內，不可抽出來。</w:t>
      </w:r>
      <w:r w:rsidRPr="00760924">
        <w:rPr>
          <w:rFonts w:ascii="Times New Roman" w:hAnsi="Times New Roman" w:hint="eastAsia"/>
          <w:b/>
          <w:color w:val="006600"/>
        </w:rPr>
        <w:t>16</w:t>
      </w:r>
      <w:r w:rsidRPr="00760924">
        <w:rPr>
          <w:rFonts w:ascii="Times New Roman" w:hAnsi="Times New Roman" w:hint="eastAsia"/>
          <w:b/>
          <w:color w:val="006600"/>
        </w:rPr>
        <w:t>必將我所要賜給你的法版放在櫃裏。</w:t>
      </w:r>
      <w:r w:rsidRPr="00760924">
        <w:rPr>
          <w:rFonts w:ascii="Times New Roman" w:hAnsi="Times New Roman" w:hint="eastAsia"/>
          <w:b/>
          <w:color w:val="006600"/>
        </w:rPr>
        <w:t>17</w:t>
      </w:r>
      <w:r w:rsidRPr="00760924">
        <w:rPr>
          <w:rFonts w:ascii="Times New Roman" w:hAnsi="Times New Roman" w:hint="eastAsia"/>
          <w:b/>
          <w:color w:val="006600"/>
        </w:rPr>
        <w:t>要用精金做施恩座，長二肘半，寬一肘半。</w:t>
      </w:r>
      <w:r w:rsidRPr="00760924">
        <w:rPr>
          <w:rFonts w:ascii="Times New Roman" w:hAnsi="Times New Roman" w:hint="eastAsia"/>
          <w:b/>
          <w:color w:val="006600"/>
        </w:rPr>
        <w:t>18</w:t>
      </w:r>
      <w:r w:rsidRPr="00760924">
        <w:rPr>
          <w:rFonts w:ascii="Times New Roman" w:hAnsi="Times New Roman" w:hint="eastAsia"/>
          <w:b/>
          <w:color w:val="006600"/>
        </w:rPr>
        <w:t>要用金子錘出兩個基路伯來，安在施恩座的兩頭。</w:t>
      </w:r>
      <w:r w:rsidRPr="00760924">
        <w:rPr>
          <w:rFonts w:ascii="Times New Roman" w:hAnsi="Times New Roman" w:hint="eastAsia"/>
          <w:b/>
          <w:color w:val="006600"/>
        </w:rPr>
        <w:t>19</w:t>
      </w:r>
      <w:r w:rsidRPr="00760924">
        <w:rPr>
          <w:rFonts w:ascii="Times New Roman" w:hAnsi="Times New Roman" w:hint="eastAsia"/>
          <w:b/>
          <w:color w:val="006600"/>
        </w:rPr>
        <w:t>這頭做一個基路伯，那頭做一個基路伯，二基路伯要接連一塊，在施恩座的兩頭。</w:t>
      </w:r>
      <w:r w:rsidRPr="00760924">
        <w:rPr>
          <w:rFonts w:ascii="Times New Roman" w:hAnsi="Times New Roman" w:hint="eastAsia"/>
          <w:b/>
          <w:color w:val="006600"/>
        </w:rPr>
        <w:t>20</w:t>
      </w:r>
      <w:r w:rsidRPr="00760924">
        <w:rPr>
          <w:rFonts w:ascii="Times New Roman" w:hAnsi="Times New Roman" w:hint="eastAsia"/>
          <w:b/>
          <w:color w:val="006600"/>
        </w:rPr>
        <w:t>二基路伯要高張翅膀，遮掩施恩座。基路伯要臉對臉，朝著施恩座。</w:t>
      </w:r>
      <w:r w:rsidRPr="00760924">
        <w:rPr>
          <w:rFonts w:ascii="Times New Roman" w:hAnsi="Times New Roman" w:hint="eastAsia"/>
          <w:b/>
          <w:color w:val="006600"/>
        </w:rPr>
        <w:t>21</w:t>
      </w:r>
      <w:r w:rsidRPr="00760924">
        <w:rPr>
          <w:rFonts w:ascii="Times New Roman" w:hAnsi="Times New Roman" w:hint="eastAsia"/>
          <w:b/>
          <w:color w:val="006600"/>
        </w:rPr>
        <w:t>要將施恩座安在櫃的上邊，又將我所要賜給你的法版放在櫃裏。</w:t>
      </w:r>
      <w:r w:rsidRPr="00760924">
        <w:rPr>
          <w:rFonts w:ascii="Times New Roman" w:hAnsi="Times New Roman" w:hint="eastAsia"/>
          <w:b/>
          <w:color w:val="006600"/>
        </w:rPr>
        <w:t>22</w:t>
      </w:r>
      <w:r w:rsidRPr="00760924">
        <w:rPr>
          <w:rFonts w:ascii="Times New Roman" w:hAnsi="Times New Roman" w:hint="eastAsia"/>
          <w:b/>
          <w:color w:val="006600"/>
        </w:rPr>
        <w:t>我要在那裏與你相會，又要從法櫃施恩座上二基路伯中間，和你說我所要吩咐你傳給以色列人的一切事。」</w:t>
      </w:r>
    </w:p>
    <w:p w:rsidR="00053FB4" w:rsidRPr="00760924" w:rsidRDefault="00053FB4" w:rsidP="005D5B1E">
      <w:pPr>
        <w:rPr>
          <w:rFonts w:ascii="Times New Roman" w:hAnsi="Times New Roman"/>
        </w:rPr>
      </w:pPr>
    </w:p>
    <w:p w:rsidR="005D5B1E" w:rsidRPr="00760924" w:rsidRDefault="005D5B1E" w:rsidP="005D5B1E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建造會幕，首先講到約櫃，這是惟一放置在至聖所中的</w:t>
      </w:r>
      <w:r w:rsidR="00A406A7"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 w:hint="eastAsia"/>
        </w:rPr>
        <w:t>器，說明其神聖地位與重要性。約櫃分為三個部分：</w:t>
      </w:r>
      <w:r w:rsidR="00E9077E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E9077E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櫃的本身，</w:t>
      </w:r>
      <w:r w:rsidR="00E9077E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E9077E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施恩座，</w:t>
      </w:r>
      <w:r w:rsidR="00E9077E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E9077E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基路伯。</w:t>
      </w:r>
    </w:p>
    <w:p w:rsidR="005D5B1E" w:rsidRPr="00760924" w:rsidRDefault="005D5B1E" w:rsidP="005D5B1E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約櫃本身是用皂莢木所造的長方形木箱，裡外包著貴重的純金。櫃的外形簡樸，體積不大，長約</w:t>
      </w:r>
      <w:r w:rsidRPr="00760924">
        <w:rPr>
          <w:rFonts w:ascii="Times New Roman" w:hAnsi="Times New Roman" w:hint="eastAsia"/>
        </w:rPr>
        <w:t>122</w:t>
      </w:r>
      <w:r w:rsidRPr="00760924">
        <w:rPr>
          <w:rFonts w:ascii="Times New Roman" w:hAnsi="Times New Roman" w:hint="eastAsia"/>
        </w:rPr>
        <w:t>公分，寬與高各約</w:t>
      </w:r>
      <w:r w:rsidRPr="00760924">
        <w:rPr>
          <w:rFonts w:ascii="Times New Roman" w:hAnsi="Times New Roman" w:hint="eastAsia"/>
        </w:rPr>
        <w:t>76</w:t>
      </w:r>
      <w:r w:rsidRPr="00760924">
        <w:rPr>
          <w:rFonts w:ascii="Times New Roman" w:hAnsi="Times New Roman" w:hint="eastAsia"/>
        </w:rPr>
        <w:t>公分。其上有金牙邊，四腳有金環，兩邊各有一根包金的木</w:t>
      </w:r>
      <w:r w:rsidR="00053FB4" w:rsidRPr="00760924">
        <w:rPr>
          <w:rFonts w:ascii="Times New Roman" w:hAnsi="Times New Roman" w:hint="eastAsia"/>
        </w:rPr>
        <w:t>槓</w:t>
      </w:r>
      <w:r w:rsidRPr="00760924">
        <w:rPr>
          <w:rFonts w:ascii="Times New Roman" w:hAnsi="Times New Roman" w:hint="eastAsia"/>
        </w:rPr>
        <w:t>穿過，以便扛抬搬遷。</w:t>
      </w:r>
    </w:p>
    <w:p w:rsidR="005D5B1E" w:rsidRPr="00760924" w:rsidRDefault="005D5B1E" w:rsidP="005D5B1E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約櫃頂部是施恩座，長寬與約櫃相等，與櫃相連，作為約櫃的頂蓋。施恩座又可譯作贖罪座，</w:t>
      </w:r>
      <w:r w:rsidRPr="00760924">
        <w:rPr>
          <w:rFonts w:ascii="Times New Roman" w:hAnsi="Times New Roman"/>
        </w:rPr>
        <w:t>每年贖罪日，大祭司要進到至聖所中，在約櫃前行贖罪禮（利十六</w:t>
      </w:r>
      <w:r w:rsidRPr="00760924">
        <w:rPr>
          <w:rFonts w:ascii="Times New Roman" w:hAnsi="Times New Roman"/>
        </w:rPr>
        <w:t>15-16</w:t>
      </w:r>
      <w:r w:rsidRPr="00760924">
        <w:rPr>
          <w:rFonts w:ascii="Times New Roman" w:hAnsi="Times New Roman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5D5B1E" w:rsidRPr="00760924" w:rsidRDefault="005D5B1E" w:rsidP="005D5B1E">
      <w:pPr>
        <w:pStyle w:val="a7"/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施恩座之上，有耶和華的兩個天使基路伯，是用一塊純金打造的。</w:t>
      </w:r>
      <w:r w:rsidRPr="00760924">
        <w:rPr>
          <w:rFonts w:ascii="Times New Roman" w:eastAsia="新細明體" w:hAnsi="Times New Roman"/>
        </w:rPr>
        <w:t>二基路伯在施恩座兩端，彼此相連，說明他們齊心協力，</w:t>
      </w:r>
      <w:r w:rsidRPr="00760924">
        <w:rPr>
          <w:rFonts w:ascii="Times New Roman" w:eastAsia="新細明體" w:hAnsi="Times New Roman" w:hint="eastAsia"/>
        </w:rPr>
        <w:t>完成主命</w:t>
      </w:r>
      <w:r w:rsidRPr="00760924">
        <w:rPr>
          <w:rFonts w:ascii="Times New Roman" w:eastAsia="新細明體" w:hAnsi="Times New Roman"/>
        </w:rPr>
        <w:t>。二基路伯高張翅膀，</w:t>
      </w:r>
      <w:r w:rsidRPr="00760924">
        <w:rPr>
          <w:rFonts w:ascii="Times New Roman" w:eastAsia="新細明體" w:hAnsi="Times New Roman" w:hint="eastAsia"/>
        </w:rPr>
        <w:t>作勢飛翔</w:t>
      </w:r>
      <w:r w:rsidRPr="00760924">
        <w:rPr>
          <w:rFonts w:ascii="Times New Roman" w:eastAsia="新細明體" w:hAnsi="Times New Roman"/>
        </w:rPr>
        <w:t>，象徵</w:t>
      </w:r>
      <w:r w:rsidRPr="00760924">
        <w:rPr>
          <w:rFonts w:ascii="Times New Roman" w:eastAsia="新細明體" w:hAnsi="Times New Roman" w:hint="eastAsia"/>
        </w:rPr>
        <w:t>行動迅捷，無遠弗屆</w:t>
      </w:r>
      <w:r w:rsidRPr="00760924">
        <w:rPr>
          <w:rFonts w:ascii="Times New Roman" w:eastAsia="新細明體" w:hAnsi="Times New Roman"/>
        </w:rPr>
        <w:t>。二基路伯臉對著臉，朝著施恩座，說明他們專注事奉，心無旁鶩。</w:t>
      </w:r>
    </w:p>
    <w:p w:rsidR="00707B96" w:rsidRDefault="00707B96" w:rsidP="005F5F71">
      <w:pPr>
        <w:pStyle w:val="a7"/>
        <w:ind w:firstLine="480"/>
        <w:rPr>
          <w:rFonts w:ascii="Times New Roman" w:hAnsi="Times New Roman"/>
          <w:b/>
          <w:color w:val="006600"/>
        </w:rPr>
      </w:pPr>
    </w:p>
    <w:p w:rsidR="005D5B1E" w:rsidRPr="00760924" w:rsidRDefault="005D5B1E" w:rsidP="005F5F71">
      <w:pPr>
        <w:pStyle w:val="a7"/>
        <w:ind w:firstLine="480"/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</w:t>
      </w:r>
      <w:r w:rsidRPr="00760924">
        <w:rPr>
          <w:rFonts w:ascii="Times New Roman" w:hAnsi="Times New Roman" w:hint="eastAsia"/>
          <w:b/>
          <w:color w:val="006600"/>
        </w:rPr>
        <w:t>想</w:t>
      </w:r>
      <w:r w:rsidRPr="00760924">
        <w:rPr>
          <w:rFonts w:ascii="Times New Roman" w:hAnsi="Times New Roman"/>
          <w:b/>
          <w:color w:val="006600"/>
        </w:rPr>
        <w:t>：</w:t>
      </w:r>
      <w:r w:rsidR="00E9077E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E9077E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寶座與腳凳：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的榮耀顯現在施恩座上，施恩座相當於</w:t>
      </w:r>
      <w:r w:rsidRPr="00760924">
        <w:rPr>
          <w:rFonts w:ascii="Times New Roman" w:hAnsi="Times New Roman" w:hint="eastAsia"/>
          <w:b/>
          <w:color w:val="006600"/>
        </w:rPr>
        <w:t>祂</w:t>
      </w:r>
      <w:r w:rsidRPr="00760924">
        <w:rPr>
          <w:rFonts w:ascii="Times New Roman" w:hAnsi="Times New Roman"/>
          <w:b/>
          <w:color w:val="006600"/>
        </w:rPr>
        <w:t>的寶座，而約櫃就</w:t>
      </w:r>
      <w:r w:rsidRPr="00760924">
        <w:rPr>
          <w:rFonts w:ascii="Times New Roman" w:hAnsi="Times New Roman" w:hint="eastAsia"/>
          <w:b/>
          <w:color w:val="006600"/>
        </w:rPr>
        <w:t>是</w:t>
      </w:r>
      <w:r w:rsidRPr="00760924">
        <w:rPr>
          <w:rFonts w:ascii="Times New Roman" w:hAnsi="Times New Roman"/>
          <w:b/>
          <w:color w:val="006600"/>
        </w:rPr>
        <w:t>祂的腳凳。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是大君王，</w:t>
      </w:r>
      <w:r w:rsidRPr="00760924">
        <w:rPr>
          <w:rFonts w:ascii="Times New Roman" w:hAnsi="Times New Roman" w:hint="eastAsia"/>
          <w:b/>
          <w:color w:val="006600"/>
        </w:rPr>
        <w:t>在此發號施令，治理國度</w:t>
      </w:r>
      <w:r w:rsidRPr="00760924">
        <w:rPr>
          <w:rFonts w:ascii="Times New Roman" w:hAnsi="Times New Roman"/>
          <w:b/>
          <w:color w:val="006600"/>
        </w:rPr>
        <w:t>。</w:t>
      </w:r>
      <w:r w:rsidR="00E9077E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2</w:t>
      </w:r>
      <w:r w:rsidR="00E9077E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超越與臨近：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在天上，祂的榮耀超過諸天。但是祂卻願意</w:t>
      </w:r>
      <w:r w:rsidRPr="00760924">
        <w:rPr>
          <w:rFonts w:ascii="Times New Roman" w:hAnsi="Times New Roman" w:hint="eastAsia"/>
          <w:b/>
          <w:color w:val="006600"/>
        </w:rPr>
        <w:t>紓尊</w:t>
      </w:r>
      <w:r w:rsidRPr="00760924">
        <w:rPr>
          <w:rFonts w:ascii="Times New Roman" w:hAnsi="Times New Roman"/>
          <w:b/>
          <w:color w:val="006600"/>
        </w:rPr>
        <w:t>降</w:t>
      </w:r>
      <w:r w:rsidRPr="00760924">
        <w:rPr>
          <w:rFonts w:ascii="Times New Roman" w:hAnsi="Times New Roman" w:hint="eastAsia"/>
          <w:b/>
          <w:color w:val="006600"/>
        </w:rPr>
        <w:t>貴，</w:t>
      </w:r>
      <w:r w:rsidRPr="00760924">
        <w:rPr>
          <w:rFonts w:ascii="Times New Roman" w:hAnsi="Times New Roman"/>
          <w:b/>
          <w:color w:val="006600"/>
        </w:rPr>
        <w:t>臨到人</w:t>
      </w:r>
      <w:r w:rsidRPr="00760924">
        <w:rPr>
          <w:rFonts w:ascii="Times New Roman" w:hAnsi="Times New Roman" w:hint="eastAsia"/>
          <w:b/>
          <w:color w:val="006600"/>
        </w:rPr>
        <w:t>間。祂的榮耀在施恩座上二基路伯之間</w:t>
      </w:r>
      <w:r w:rsidRPr="00760924">
        <w:rPr>
          <w:rFonts w:ascii="Times New Roman" w:hAnsi="Times New Roman"/>
          <w:b/>
          <w:color w:val="006600"/>
        </w:rPr>
        <w:t>，</w:t>
      </w:r>
      <w:r w:rsidRPr="00760924">
        <w:rPr>
          <w:rFonts w:ascii="Times New Roman" w:hAnsi="Times New Roman" w:hint="eastAsia"/>
          <w:b/>
          <w:color w:val="006600"/>
        </w:rPr>
        <w:t>這</w:t>
      </w:r>
      <w:r w:rsidRPr="00760924">
        <w:rPr>
          <w:rFonts w:ascii="Times New Roman" w:hAnsi="Times New Roman"/>
          <w:b/>
          <w:color w:val="006600"/>
        </w:rPr>
        <w:t>是</w:t>
      </w:r>
      <w:r w:rsidRPr="00760924">
        <w:rPr>
          <w:rFonts w:ascii="Times New Roman" w:hAnsi="Times New Roman" w:hint="eastAsia"/>
          <w:b/>
          <w:color w:val="006600"/>
        </w:rPr>
        <w:t>耶和華與</w:t>
      </w:r>
      <w:r w:rsidRPr="00760924">
        <w:rPr>
          <w:rFonts w:ascii="Times New Roman" w:hAnsi="Times New Roman"/>
          <w:b/>
          <w:color w:val="006600"/>
        </w:rPr>
        <w:t>人同在的最具體表徵。</w:t>
      </w:r>
      <w:r w:rsidR="005F5F71" w:rsidRPr="00760924">
        <w:rPr>
          <w:rFonts w:ascii="Times New Roman" w:hAnsi="Times New Roman" w:hint="eastAsia"/>
          <w:b/>
          <w:color w:val="006600"/>
        </w:rPr>
        <w:t>（</w:t>
      </w:r>
      <w:r w:rsidR="005F5F71" w:rsidRPr="00760924">
        <w:rPr>
          <w:rFonts w:ascii="Times New Roman" w:hAnsi="Times New Roman"/>
          <w:b/>
          <w:color w:val="006600"/>
        </w:rPr>
        <w:t>3</w:t>
      </w:r>
      <w:r w:rsidR="005F5F71" w:rsidRPr="00760924">
        <w:rPr>
          <w:rFonts w:ascii="Times New Roman" w:hAnsi="Times New Roman" w:hint="eastAsia"/>
          <w:b/>
          <w:color w:val="006600"/>
        </w:rPr>
        <w:t>）</w:t>
      </w:r>
      <w:r w:rsidR="005F5F71" w:rsidRPr="00760924">
        <w:rPr>
          <w:rFonts w:ascii="Times New Roman" w:hAnsi="Times New Roman"/>
          <w:b/>
          <w:color w:val="006600"/>
        </w:rPr>
        <w:t>榮耀與簡樸：約櫃用純金包裹皂莢木造成，純金象徵</w:t>
      </w:r>
      <w:r w:rsidR="005F5F71" w:rsidRPr="00760924">
        <w:rPr>
          <w:rFonts w:ascii="Times New Roman" w:hAnsi="Times New Roman" w:hint="eastAsia"/>
          <w:b/>
          <w:color w:val="006600"/>
        </w:rPr>
        <w:t>耶和華</w:t>
      </w:r>
      <w:r w:rsidR="005F5F71" w:rsidRPr="00760924">
        <w:rPr>
          <w:rFonts w:ascii="Times New Roman" w:hAnsi="Times New Roman"/>
          <w:b/>
          <w:color w:val="006600"/>
        </w:rPr>
        <w:t>的榮耀，但是素樸的外觀，又說明沒有任何事物能夠增加</w:t>
      </w:r>
      <w:r w:rsidR="005F5F71" w:rsidRPr="00760924">
        <w:rPr>
          <w:rFonts w:ascii="Times New Roman" w:hAnsi="Times New Roman" w:hint="eastAsia"/>
          <w:b/>
          <w:color w:val="006600"/>
        </w:rPr>
        <w:t>耶和華</w:t>
      </w:r>
      <w:r w:rsidR="005F5F71" w:rsidRPr="00760924">
        <w:rPr>
          <w:rFonts w:ascii="Times New Roman" w:hAnsi="Times New Roman"/>
          <w:b/>
          <w:color w:val="006600"/>
        </w:rPr>
        <w:t>的榮耀。</w:t>
      </w:r>
      <w:r w:rsidR="005F5F71" w:rsidRPr="00760924">
        <w:rPr>
          <w:rFonts w:ascii="Times New Roman" w:hAnsi="Times New Roman" w:hint="eastAsia"/>
          <w:b/>
          <w:color w:val="006600"/>
        </w:rPr>
        <w:t>（</w:t>
      </w:r>
      <w:r w:rsidR="005F5F71" w:rsidRPr="00760924">
        <w:rPr>
          <w:rFonts w:ascii="Times New Roman" w:hAnsi="Times New Roman"/>
          <w:b/>
          <w:color w:val="006600"/>
        </w:rPr>
        <w:t>4</w:t>
      </w:r>
      <w:r w:rsidR="005F5F71" w:rsidRPr="00760924">
        <w:rPr>
          <w:rFonts w:ascii="Times New Roman" w:hAnsi="Times New Roman" w:hint="eastAsia"/>
          <w:b/>
          <w:color w:val="006600"/>
        </w:rPr>
        <w:t>）</w:t>
      </w:r>
      <w:r w:rsidR="005F5F71" w:rsidRPr="00760924">
        <w:rPr>
          <w:rFonts w:ascii="Times New Roman" w:hAnsi="Times New Roman"/>
          <w:b/>
          <w:color w:val="006600"/>
        </w:rPr>
        <w:t>律法與恩典：約櫃上有象徵贖罪救恩的施恩座，約櫃內有象徵律法的法版。二者都是上帝所賜，在至聖所的深處，顯示神的聖潔本性，信仰與倫理的核心。</w:t>
      </w:r>
      <w:r w:rsidR="005F5F71" w:rsidRPr="00760924">
        <w:rPr>
          <w:rFonts w:ascii="Times New Roman" w:hAnsi="Times New Roman" w:hint="eastAsia"/>
          <w:b/>
          <w:color w:val="006600"/>
        </w:rPr>
        <w:t>（</w:t>
      </w:r>
      <w:r w:rsidR="005F5F71" w:rsidRPr="00760924">
        <w:rPr>
          <w:rFonts w:ascii="Times New Roman" w:hAnsi="Times New Roman"/>
          <w:b/>
          <w:color w:val="006600"/>
        </w:rPr>
        <w:t>5</w:t>
      </w:r>
      <w:r w:rsidR="005F5F71" w:rsidRPr="00760924">
        <w:rPr>
          <w:rFonts w:ascii="Times New Roman" w:hAnsi="Times New Roman" w:hint="eastAsia"/>
          <w:b/>
          <w:color w:val="006600"/>
        </w:rPr>
        <w:t>）</w:t>
      </w:r>
      <w:r w:rsidR="005F5F71" w:rsidRPr="00760924">
        <w:rPr>
          <w:rFonts w:ascii="Times New Roman" w:hAnsi="Times New Roman"/>
          <w:b/>
          <w:color w:val="006600"/>
        </w:rPr>
        <w:t>敬拜與啟示：約櫃與施恩座，是神與人相會之處。施恩座也是</w:t>
      </w:r>
      <w:r w:rsidR="005F5F71" w:rsidRPr="00760924">
        <w:rPr>
          <w:rFonts w:ascii="Times New Roman" w:hAnsi="Times New Roman" w:hint="eastAsia"/>
          <w:b/>
          <w:color w:val="006600"/>
        </w:rPr>
        <w:t>耶和華</w:t>
      </w:r>
      <w:r w:rsidR="005F5F71" w:rsidRPr="00760924">
        <w:rPr>
          <w:rFonts w:ascii="Times New Roman" w:hAnsi="Times New Roman"/>
          <w:b/>
          <w:color w:val="006600"/>
        </w:rPr>
        <w:t>啟示真理的地方，摩西常常進到約櫃施恩座前，</w:t>
      </w:r>
      <w:r w:rsidR="005F5F71" w:rsidRPr="00760924">
        <w:rPr>
          <w:rFonts w:ascii="Times New Roman" w:hAnsi="Times New Roman" w:hint="eastAsia"/>
          <w:b/>
          <w:color w:val="006600"/>
        </w:rPr>
        <w:t>為</w:t>
      </w:r>
      <w:r w:rsidR="005F5F71" w:rsidRPr="00760924">
        <w:rPr>
          <w:rFonts w:ascii="Times New Roman" w:hAnsi="Times New Roman"/>
          <w:b/>
          <w:color w:val="006600"/>
        </w:rPr>
        <w:t>要飽得靈糧，分賜給人。</w:t>
      </w:r>
    </w:p>
    <w:p w:rsidR="005D5B1E" w:rsidRPr="00760924" w:rsidRDefault="005D5B1E" w:rsidP="006D7743"/>
    <w:p w:rsidR="009E676D" w:rsidRPr="00760924" w:rsidRDefault="00232EA5" w:rsidP="00232EA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第</w:t>
      </w:r>
      <w:r w:rsidRPr="00760924">
        <w:rPr>
          <w:rFonts w:ascii="Times New Roman" w:hAnsi="Times New Roman"/>
        </w:rPr>
        <w:t>16</w:t>
      </w:r>
      <w:r w:rsidRPr="00760924">
        <w:rPr>
          <w:rFonts w:ascii="Times New Roman" w:hAnsi="Times New Roman"/>
        </w:rPr>
        <w:t>日</w:t>
      </w:r>
      <w:r w:rsidRPr="00760924">
        <w:rPr>
          <w:rFonts w:ascii="Times New Roman" w:hAnsi="Times New Roman"/>
        </w:rPr>
        <w:tab/>
      </w:r>
    </w:p>
    <w:p w:rsidR="00232EA5" w:rsidRPr="00760924" w:rsidRDefault="00232EA5" w:rsidP="00232EA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供桌與供餅</w:t>
      </w:r>
    </w:p>
    <w:p w:rsidR="009E676D" w:rsidRPr="00760924" w:rsidRDefault="009E676D" w:rsidP="00232EA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232EA5" w:rsidRPr="00760924" w:rsidRDefault="00232EA5" w:rsidP="00232EA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出埃及記廿五</w:t>
      </w:r>
      <w:r w:rsidRPr="00760924">
        <w:rPr>
          <w:rFonts w:ascii="Times New Roman" w:hAnsi="Times New Roman"/>
        </w:rPr>
        <w:t>23-30</w:t>
      </w:r>
    </w:p>
    <w:p w:rsidR="00E67156" w:rsidRPr="00760924" w:rsidRDefault="00E67156" w:rsidP="00232EA5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23</w:t>
      </w:r>
      <w:r w:rsidR="005F5F71" w:rsidRPr="00760924">
        <w:rPr>
          <w:rFonts w:ascii="Times New Roman" w:hAnsi="Times New Roman" w:hint="eastAsia"/>
          <w:b/>
          <w:color w:val="006600"/>
        </w:rPr>
        <w:t>「</w:t>
      </w:r>
      <w:r w:rsidRPr="00760924">
        <w:rPr>
          <w:rFonts w:ascii="Times New Roman" w:hAnsi="Times New Roman" w:hint="eastAsia"/>
          <w:b/>
          <w:color w:val="006600"/>
        </w:rPr>
        <w:t>要用皂莢木做一張桌子，長二肘，寬一肘，高一肘半。</w:t>
      </w:r>
      <w:r w:rsidRPr="00760924">
        <w:rPr>
          <w:rFonts w:ascii="Times New Roman" w:hAnsi="Times New Roman" w:hint="eastAsia"/>
          <w:b/>
          <w:color w:val="006600"/>
        </w:rPr>
        <w:t>24</w:t>
      </w:r>
      <w:r w:rsidRPr="00760924">
        <w:rPr>
          <w:rFonts w:ascii="Times New Roman" w:hAnsi="Times New Roman" w:hint="eastAsia"/>
          <w:b/>
          <w:color w:val="006600"/>
        </w:rPr>
        <w:t>要包上精金，四圍鑲上金牙邊。</w:t>
      </w:r>
      <w:r w:rsidRPr="00760924">
        <w:rPr>
          <w:rFonts w:ascii="Times New Roman" w:hAnsi="Times New Roman" w:hint="eastAsia"/>
          <w:b/>
          <w:color w:val="006600"/>
        </w:rPr>
        <w:t>25</w:t>
      </w:r>
      <w:r w:rsidRPr="00760924">
        <w:rPr>
          <w:rFonts w:ascii="Times New Roman" w:hAnsi="Times New Roman" w:hint="eastAsia"/>
          <w:b/>
          <w:color w:val="006600"/>
        </w:rPr>
        <w:t>桌子的四圍各做一掌寬的橫樑，橫樑上鑲著金牙邊。</w:t>
      </w:r>
      <w:r w:rsidRPr="00760924">
        <w:rPr>
          <w:rFonts w:ascii="Times New Roman" w:hAnsi="Times New Roman" w:hint="eastAsia"/>
          <w:b/>
          <w:color w:val="006600"/>
        </w:rPr>
        <w:t>26</w:t>
      </w:r>
      <w:r w:rsidRPr="00760924">
        <w:rPr>
          <w:rFonts w:ascii="Times New Roman" w:hAnsi="Times New Roman" w:hint="eastAsia"/>
          <w:b/>
          <w:color w:val="006600"/>
        </w:rPr>
        <w:t>要做四個金環，安在桌子的四角上，就是桌子四腳上的四角。</w:t>
      </w:r>
      <w:r w:rsidRPr="00760924">
        <w:rPr>
          <w:rFonts w:ascii="Times New Roman" w:hAnsi="Times New Roman" w:hint="eastAsia"/>
          <w:b/>
          <w:color w:val="006600"/>
        </w:rPr>
        <w:t>27</w:t>
      </w:r>
      <w:r w:rsidRPr="00760924">
        <w:rPr>
          <w:rFonts w:ascii="Times New Roman" w:hAnsi="Times New Roman" w:hint="eastAsia"/>
          <w:b/>
          <w:color w:val="006600"/>
        </w:rPr>
        <w:t>安環子的地方要挨近橫樑，可以穿槓抬桌子。</w:t>
      </w:r>
      <w:r w:rsidRPr="00760924">
        <w:rPr>
          <w:rFonts w:ascii="Times New Roman" w:hAnsi="Times New Roman" w:hint="eastAsia"/>
          <w:b/>
          <w:color w:val="006600"/>
        </w:rPr>
        <w:t>28</w:t>
      </w:r>
      <w:r w:rsidRPr="00760924">
        <w:rPr>
          <w:rFonts w:ascii="Times New Roman" w:hAnsi="Times New Roman" w:hint="eastAsia"/>
          <w:b/>
          <w:color w:val="006600"/>
        </w:rPr>
        <w:t>要用皂莢木做兩根槓，用金包裹，以便抬桌子。</w:t>
      </w:r>
      <w:r w:rsidRPr="00760924">
        <w:rPr>
          <w:rFonts w:ascii="Times New Roman" w:hAnsi="Times New Roman" w:hint="eastAsia"/>
          <w:b/>
          <w:color w:val="006600"/>
        </w:rPr>
        <w:t>29</w:t>
      </w:r>
      <w:r w:rsidRPr="00760924">
        <w:rPr>
          <w:rFonts w:ascii="Times New Roman" w:hAnsi="Times New Roman" w:hint="eastAsia"/>
          <w:b/>
          <w:color w:val="006600"/>
        </w:rPr>
        <w:t>要做桌子上的盤子、調羹，並奠酒的爵和瓶；這都要用精金製作。</w:t>
      </w:r>
      <w:r w:rsidRPr="00760924">
        <w:rPr>
          <w:rFonts w:ascii="Times New Roman" w:hAnsi="Times New Roman" w:hint="eastAsia"/>
          <w:b/>
          <w:color w:val="006600"/>
        </w:rPr>
        <w:t>30</w:t>
      </w:r>
      <w:r w:rsidRPr="00760924">
        <w:rPr>
          <w:rFonts w:ascii="Times New Roman" w:hAnsi="Times New Roman" w:hint="eastAsia"/>
          <w:b/>
          <w:color w:val="006600"/>
        </w:rPr>
        <w:t>又要在桌子上，在我面前，常擺陳設餅。」</w:t>
      </w:r>
    </w:p>
    <w:p w:rsidR="00E67156" w:rsidRPr="00760924" w:rsidRDefault="00E67156" w:rsidP="00232EA5">
      <w:pPr>
        <w:rPr>
          <w:rFonts w:ascii="Times New Roman" w:hAnsi="Times New Roman"/>
        </w:rPr>
      </w:pPr>
    </w:p>
    <w:p w:rsidR="00232EA5" w:rsidRPr="00760924" w:rsidRDefault="00232EA5" w:rsidP="00232EA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在約櫃之後，接下來提到的就是供桌，暗示在會幕所有</w:t>
      </w:r>
      <w:r w:rsidR="0081388A"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器中，其重要性僅次於約櫃。出三十七</w:t>
      </w:r>
      <w:r w:rsidRPr="00760924">
        <w:rPr>
          <w:rFonts w:ascii="Times New Roman" w:hAnsi="Times New Roman"/>
        </w:rPr>
        <w:t>10-16</w:t>
      </w:r>
      <w:r w:rsidRPr="00760924">
        <w:rPr>
          <w:rFonts w:ascii="Times New Roman" w:hAnsi="Times New Roman"/>
        </w:rPr>
        <w:t>記載比撒列造供桌，有關放置供餅的指示，詳載於利二十四</w:t>
      </w:r>
      <w:r w:rsidRPr="00760924">
        <w:rPr>
          <w:rFonts w:ascii="Times New Roman" w:hAnsi="Times New Roman"/>
        </w:rPr>
        <w:t>5-9</w:t>
      </w:r>
      <w:r w:rsidRPr="00760924">
        <w:rPr>
          <w:rFonts w:ascii="Times New Roman" w:hAnsi="Times New Roman"/>
        </w:rPr>
        <w:t>。</w:t>
      </w:r>
    </w:p>
    <w:p w:rsidR="00232EA5" w:rsidRPr="00760924" w:rsidRDefault="00232EA5" w:rsidP="00232EA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供桌，直譯「桌子」，和合本作「陳設餅桌」。比約櫃略小，長約</w:t>
      </w:r>
      <w:r w:rsidRPr="00760924">
        <w:rPr>
          <w:rFonts w:ascii="Times New Roman" w:hAnsi="Times New Roman"/>
        </w:rPr>
        <w:t>100</w:t>
      </w:r>
      <w:r w:rsidRPr="00760924">
        <w:rPr>
          <w:rFonts w:ascii="Times New Roman" w:hAnsi="Times New Roman"/>
        </w:rPr>
        <w:t>公分，寬約</w:t>
      </w:r>
      <w:r w:rsidRPr="00760924">
        <w:rPr>
          <w:rFonts w:ascii="Times New Roman" w:hAnsi="Times New Roman"/>
        </w:rPr>
        <w:t>50</w:t>
      </w:r>
      <w:r w:rsidRPr="00760924">
        <w:rPr>
          <w:rFonts w:ascii="Times New Roman" w:hAnsi="Times New Roman"/>
        </w:rPr>
        <w:t>公分，高約</w:t>
      </w:r>
      <w:r w:rsidRPr="00760924">
        <w:rPr>
          <w:rFonts w:ascii="Times New Roman" w:hAnsi="Times New Roman"/>
        </w:rPr>
        <w:t>75</w:t>
      </w:r>
      <w:r w:rsidRPr="00760924">
        <w:rPr>
          <w:rFonts w:ascii="Times New Roman" w:hAnsi="Times New Roman"/>
        </w:rPr>
        <w:t>公分。作法與約櫃相同，桌面及桌腳用皂莢木製作，外面包著純金。桌的四角靠近桌腳的地方，另做四個金環，可用皂莢木包金的</w:t>
      </w:r>
      <w:r w:rsidR="005F5F71" w:rsidRPr="00760924">
        <w:rPr>
          <w:rFonts w:ascii="Times New Roman" w:hAnsi="Times New Roman" w:hint="eastAsia"/>
        </w:rPr>
        <w:t>槓</w:t>
      </w:r>
      <w:r w:rsidRPr="00760924">
        <w:rPr>
          <w:rFonts w:ascii="Times New Roman" w:hAnsi="Times New Roman"/>
        </w:rPr>
        <w:t>穿在其中抬走。不過與約櫃不同，不必一直把</w:t>
      </w:r>
      <w:r w:rsidR="00E67156" w:rsidRPr="00760924">
        <w:rPr>
          <w:rFonts w:ascii="Times New Roman" w:hAnsi="Times New Roman" w:hint="eastAsia"/>
        </w:rPr>
        <w:t>槓</w:t>
      </w:r>
      <w:r w:rsidRPr="00760924">
        <w:rPr>
          <w:rFonts w:ascii="Times New Roman" w:hAnsi="Times New Roman"/>
        </w:rPr>
        <w:t>放在環內。供桌上的盤子、碟子、壺、及奠酒的爵，都用純金打造。</w:t>
      </w:r>
    </w:p>
    <w:p w:rsidR="00232EA5" w:rsidRPr="00760924" w:rsidRDefault="00232EA5" w:rsidP="00232EA5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供桌位於聖所中靠北邊，在桌上陳列供餅。餅共十二個，分成兩</w:t>
      </w:r>
      <w:r w:rsidR="005F5F71" w:rsidRPr="00760924">
        <w:rPr>
          <w:rFonts w:ascii="Times New Roman" w:hAnsi="Times New Roman" w:hint="eastAsia"/>
        </w:rPr>
        <w:t>行</w:t>
      </w:r>
      <w:r w:rsidRPr="00760924">
        <w:rPr>
          <w:rFonts w:ascii="Times New Roman" w:hAnsi="Times New Roman"/>
        </w:rPr>
        <w:t>，代表以色列十二個支派。這餅要一直陳列在供桌上，每逢安息日由大祭司撤換，撤下來的餅，分由當值的祭司在聖處吃掉（利二十四</w:t>
      </w:r>
      <w:r w:rsidRPr="00760924">
        <w:rPr>
          <w:rFonts w:ascii="Times New Roman" w:hAnsi="Times New Roman"/>
        </w:rPr>
        <w:t>9</w:t>
      </w:r>
      <w:r w:rsidRPr="00760924">
        <w:rPr>
          <w:rFonts w:ascii="Times New Roman" w:hAnsi="Times New Roman"/>
        </w:rPr>
        <w:t>）。說明這是一種特別的素祭（又作穀物祭），表明承認、並感謝耶和華信實豐富的供應。而耶和華更把獻給祂的供物，賞給事奉的祭司。</w:t>
      </w:r>
    </w:p>
    <w:p w:rsidR="00232EA5" w:rsidRPr="00760924" w:rsidRDefault="00232EA5" w:rsidP="00232EA5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供桌要擺在「耶和華的面前」，象徵神的同在。所獻上的餅和酒，象徵祂在以色列民吃喝的日常生活中，與他們親近。大祭司每週獻上供餅，同時還要獻上用作「記念的火祭」的純乳香（利二十四</w:t>
      </w:r>
      <w:r w:rsidRPr="00760924">
        <w:rPr>
          <w:rFonts w:ascii="Times New Roman" w:eastAsia="新細明體" w:hAnsi="Times New Roman"/>
        </w:rPr>
        <w:t>7</w:t>
      </w:r>
      <w:r w:rsidRPr="00760924">
        <w:rPr>
          <w:rFonts w:ascii="Times New Roman" w:eastAsia="新細明體" w:hAnsi="Times New Roman"/>
        </w:rPr>
        <w:t>）。</w:t>
      </w:r>
    </w:p>
    <w:p w:rsidR="00707B96" w:rsidRDefault="00707B96" w:rsidP="00232EA5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232EA5" w:rsidRPr="00760924" w:rsidRDefault="00232EA5" w:rsidP="00232EA5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E9077E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E9077E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聖經中有關供桌及供餅最有名的故事，記載在撒上二十一章。大衛逃命來到挪伯，向亞希米勒祭司求食物。雖然聖經規定這餅只有祭司可以吃，但是亞希米勒以救人活命要緊，只要求確定大衛與從人是自潔、未親近女人（即最近無性生活），就可食用。</w:t>
      </w:r>
      <w:r w:rsidR="00E9077E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E9077E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神的律法原為顯示祂的恩慈。故不可拘泥於字句，而要探求其精意。正如耶穌以此事為例，說明「安息日是為人設立，人不是為安息日設立的」（可二</w:t>
      </w:r>
      <w:r w:rsidRPr="00760924">
        <w:rPr>
          <w:rFonts w:ascii="Times New Roman" w:eastAsia="新細明體" w:hAnsi="Times New Roman"/>
          <w:b/>
          <w:color w:val="006600"/>
        </w:rPr>
        <w:t>23-28</w:t>
      </w:r>
      <w:r w:rsidRPr="00760924">
        <w:rPr>
          <w:rFonts w:ascii="Times New Roman" w:eastAsia="新細明體" w:hAnsi="Times New Roman"/>
          <w:b/>
          <w:color w:val="006600"/>
        </w:rPr>
        <w:t>）。</w:t>
      </w:r>
    </w:p>
    <w:p w:rsidR="00232EA5" w:rsidRPr="00760924" w:rsidRDefault="00232EA5" w:rsidP="006D7743"/>
    <w:p w:rsidR="009E676D" w:rsidRPr="00760924" w:rsidRDefault="00707B96" w:rsidP="00AF14D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F14DF" w:rsidRPr="00760924">
        <w:rPr>
          <w:rFonts w:ascii="Times New Roman" w:hAnsi="Times New Roman"/>
        </w:rPr>
        <w:lastRenderedPageBreak/>
        <w:t>第</w:t>
      </w:r>
      <w:r w:rsidR="00AF14DF" w:rsidRPr="00760924">
        <w:rPr>
          <w:rFonts w:ascii="Times New Roman" w:hAnsi="Times New Roman"/>
        </w:rPr>
        <w:t>1</w:t>
      </w:r>
      <w:r w:rsidR="00AF14DF" w:rsidRPr="00760924">
        <w:rPr>
          <w:rFonts w:ascii="Times New Roman" w:hAnsi="Times New Roman" w:hint="eastAsia"/>
        </w:rPr>
        <w:t>7</w:t>
      </w:r>
      <w:r w:rsidR="00AF14DF" w:rsidRPr="00760924">
        <w:rPr>
          <w:rFonts w:ascii="Times New Roman" w:hAnsi="Times New Roman"/>
        </w:rPr>
        <w:t>日</w:t>
      </w:r>
      <w:r w:rsidR="00AF14DF" w:rsidRPr="00760924">
        <w:rPr>
          <w:rFonts w:ascii="Times New Roman" w:hAnsi="Times New Roman"/>
        </w:rPr>
        <w:tab/>
      </w:r>
    </w:p>
    <w:p w:rsidR="00AF14DF" w:rsidRPr="00760924" w:rsidRDefault="00AF14DF" w:rsidP="00AF14D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燈</w:t>
      </w:r>
      <w:r w:rsidR="007C4456" w:rsidRPr="00760924">
        <w:rPr>
          <w:rFonts w:ascii="Times New Roman" w:hAnsi="Times New Roman" w:hint="eastAsia"/>
        </w:rPr>
        <w:t>臺</w:t>
      </w:r>
      <w:r w:rsidRPr="00760924">
        <w:rPr>
          <w:rFonts w:ascii="Times New Roman" w:hAnsi="Times New Roman" w:hint="eastAsia"/>
        </w:rPr>
        <w:t>與燈光</w:t>
      </w:r>
    </w:p>
    <w:p w:rsidR="009E676D" w:rsidRPr="00760924" w:rsidRDefault="009E676D" w:rsidP="00AF14D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AF14DF" w:rsidRPr="00760924" w:rsidRDefault="00AF14DF" w:rsidP="00AF14DF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出埃及記廿五</w:t>
      </w:r>
      <w:r w:rsidR="00916425" w:rsidRPr="00760924">
        <w:rPr>
          <w:rFonts w:ascii="Times New Roman" w:hAnsi="Times New Roman" w:hint="eastAsia"/>
        </w:rPr>
        <w:t>31-40</w:t>
      </w:r>
    </w:p>
    <w:p w:rsidR="00916425" w:rsidRPr="00760924" w:rsidRDefault="00916425" w:rsidP="00AF14DF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31</w:t>
      </w:r>
      <w:r w:rsidRPr="00760924">
        <w:rPr>
          <w:rFonts w:ascii="Times New Roman" w:hAnsi="Times New Roman" w:hint="eastAsia"/>
          <w:b/>
          <w:color w:val="006600"/>
        </w:rPr>
        <w:t>「要用精金做一個燈臺。燈臺的座和幹與杯、球、花，都要接連一塊錘出來。</w:t>
      </w:r>
      <w:r w:rsidRPr="00760924">
        <w:rPr>
          <w:rFonts w:ascii="Times New Roman" w:hAnsi="Times New Roman" w:hint="eastAsia"/>
          <w:b/>
          <w:color w:val="006600"/>
        </w:rPr>
        <w:t>32</w:t>
      </w:r>
      <w:r w:rsidRPr="00760924">
        <w:rPr>
          <w:rFonts w:ascii="Times New Roman" w:hAnsi="Times New Roman" w:hint="eastAsia"/>
          <w:b/>
          <w:color w:val="006600"/>
        </w:rPr>
        <w:t>燈臺兩旁要杈出六個枝子：這旁三個，那旁三個。</w:t>
      </w:r>
      <w:r w:rsidRPr="00760924">
        <w:rPr>
          <w:rFonts w:ascii="Times New Roman" w:hAnsi="Times New Roman" w:hint="eastAsia"/>
          <w:b/>
          <w:color w:val="006600"/>
        </w:rPr>
        <w:t>33</w:t>
      </w:r>
      <w:r w:rsidRPr="00760924">
        <w:rPr>
          <w:rFonts w:ascii="Times New Roman" w:hAnsi="Times New Roman" w:hint="eastAsia"/>
          <w:b/>
          <w:color w:val="006600"/>
        </w:rPr>
        <w:t>這旁每枝上有三個杯，形狀像杏花，有球，有花；那旁每枝上也有三個杯，形狀像杏花，有球，有花。從燈臺杈出來的六個枝子都是如此。</w:t>
      </w:r>
      <w:r w:rsidRPr="00760924">
        <w:rPr>
          <w:rFonts w:ascii="Times New Roman" w:hAnsi="Times New Roman" w:hint="eastAsia"/>
          <w:b/>
          <w:color w:val="006600"/>
        </w:rPr>
        <w:t>34</w:t>
      </w:r>
      <w:r w:rsidRPr="00760924">
        <w:rPr>
          <w:rFonts w:ascii="Times New Roman" w:hAnsi="Times New Roman" w:hint="eastAsia"/>
          <w:b/>
          <w:color w:val="006600"/>
        </w:rPr>
        <w:t>燈臺上有四個杯，形狀像杏花，有球，有花。</w:t>
      </w:r>
      <w:r w:rsidRPr="00760924">
        <w:rPr>
          <w:rFonts w:ascii="Times New Roman" w:hAnsi="Times New Roman" w:hint="eastAsia"/>
          <w:b/>
          <w:color w:val="006600"/>
        </w:rPr>
        <w:t>35</w:t>
      </w:r>
      <w:r w:rsidRPr="00760924">
        <w:rPr>
          <w:rFonts w:ascii="Times New Roman" w:hAnsi="Times New Roman" w:hint="eastAsia"/>
          <w:b/>
          <w:color w:val="006600"/>
        </w:rPr>
        <w:t>燈臺每兩個枝子以下有球與枝子接連一塊。燈臺出的六個枝子都是如此。</w:t>
      </w:r>
      <w:r w:rsidRPr="00760924">
        <w:rPr>
          <w:rFonts w:ascii="Times New Roman" w:hAnsi="Times New Roman" w:hint="eastAsia"/>
          <w:b/>
          <w:color w:val="006600"/>
        </w:rPr>
        <w:t>36</w:t>
      </w:r>
      <w:r w:rsidRPr="00760924">
        <w:rPr>
          <w:rFonts w:ascii="Times New Roman" w:hAnsi="Times New Roman" w:hint="eastAsia"/>
          <w:b/>
          <w:color w:val="006600"/>
        </w:rPr>
        <w:t>球和枝子要接連一塊，都是一塊精金錘出來的。</w:t>
      </w:r>
      <w:r w:rsidRPr="00760924">
        <w:rPr>
          <w:rFonts w:ascii="Times New Roman" w:hAnsi="Times New Roman" w:hint="eastAsia"/>
          <w:b/>
          <w:color w:val="006600"/>
        </w:rPr>
        <w:t>37</w:t>
      </w:r>
      <w:r w:rsidRPr="00760924">
        <w:rPr>
          <w:rFonts w:ascii="Times New Roman" w:hAnsi="Times New Roman" w:hint="eastAsia"/>
          <w:b/>
          <w:color w:val="006600"/>
        </w:rPr>
        <w:t>要做燈臺的七個燈盞。祭司要點這燈，使燈光對照。</w:t>
      </w:r>
      <w:r w:rsidRPr="00760924">
        <w:rPr>
          <w:rFonts w:ascii="Times New Roman" w:hAnsi="Times New Roman" w:hint="eastAsia"/>
          <w:b/>
          <w:color w:val="006600"/>
        </w:rPr>
        <w:t>38</w:t>
      </w:r>
      <w:r w:rsidRPr="00760924">
        <w:rPr>
          <w:rFonts w:ascii="Times New Roman" w:hAnsi="Times New Roman" w:hint="eastAsia"/>
          <w:b/>
          <w:color w:val="006600"/>
        </w:rPr>
        <w:t>燈臺的蠟剪和蠟花盤也是要精金的。</w:t>
      </w:r>
      <w:r w:rsidRPr="00760924">
        <w:rPr>
          <w:rFonts w:ascii="Times New Roman" w:hAnsi="Times New Roman" w:hint="eastAsia"/>
          <w:b/>
          <w:color w:val="006600"/>
        </w:rPr>
        <w:t>39</w:t>
      </w:r>
      <w:r w:rsidRPr="00760924">
        <w:rPr>
          <w:rFonts w:ascii="Times New Roman" w:hAnsi="Times New Roman" w:hint="eastAsia"/>
          <w:b/>
          <w:color w:val="006600"/>
        </w:rPr>
        <w:t>做燈臺和這一切的器具要用精金一他連得。</w:t>
      </w:r>
      <w:r w:rsidRPr="00760924">
        <w:rPr>
          <w:rFonts w:ascii="Times New Roman" w:hAnsi="Times New Roman" w:hint="eastAsia"/>
          <w:b/>
          <w:color w:val="006600"/>
        </w:rPr>
        <w:t>40</w:t>
      </w:r>
      <w:r w:rsidRPr="00760924">
        <w:rPr>
          <w:rFonts w:ascii="Times New Roman" w:hAnsi="Times New Roman" w:hint="eastAsia"/>
          <w:b/>
          <w:color w:val="006600"/>
        </w:rPr>
        <w:t>要謹慎做這些物件，都要照著在山上指示你的樣式。」</w:t>
      </w:r>
    </w:p>
    <w:p w:rsidR="00916425" w:rsidRPr="00760924" w:rsidRDefault="00916425" w:rsidP="00AF14DF">
      <w:pPr>
        <w:rPr>
          <w:rFonts w:ascii="Times New Roman" w:hAnsi="Times New Roman"/>
        </w:rPr>
      </w:pPr>
    </w:p>
    <w:p w:rsidR="00AF14DF" w:rsidRPr="00760924" w:rsidRDefault="00AF14DF" w:rsidP="00AF14DF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本段</w:t>
      </w:r>
      <w:r w:rsidRPr="00760924">
        <w:rPr>
          <w:rFonts w:ascii="Times New Roman" w:hAnsi="Times New Roman" w:hint="eastAsia"/>
        </w:rPr>
        <w:t>記載</w:t>
      </w:r>
      <w:r w:rsidRPr="00760924">
        <w:rPr>
          <w:rFonts w:ascii="Times New Roman" w:hAnsi="Times New Roman"/>
        </w:rPr>
        <w:t>有關金燈</w:t>
      </w:r>
      <w:r w:rsidR="007C4456" w:rsidRPr="00760924">
        <w:rPr>
          <w:rFonts w:ascii="Times New Roman" w:hAnsi="Times New Roman" w:hint="eastAsia"/>
        </w:rPr>
        <w:t>臺</w:t>
      </w:r>
      <w:r w:rsidRPr="00760924">
        <w:rPr>
          <w:rFonts w:ascii="Times New Roman" w:hAnsi="Times New Roman"/>
        </w:rPr>
        <w:t>作法的指示，是會幕所有</w:t>
      </w:r>
      <w:r w:rsidR="0081388A"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器中最詳細的。</w:t>
      </w:r>
      <w:r w:rsidR="000D193D" w:rsidRPr="00760924">
        <w:rPr>
          <w:rFonts w:ascii="Times New Roman" w:hAnsi="Times New Roman" w:hint="eastAsia"/>
        </w:rPr>
        <w:t>燈臺（</w:t>
      </w:r>
      <w:r w:rsidR="000D193D" w:rsidRPr="00760924">
        <w:rPr>
          <w:rFonts w:ascii="Times New Roman" w:hAnsi="Times New Roman"/>
        </w:rPr>
        <w:t>mǝnôrâ</w:t>
      </w:r>
      <w:r w:rsidR="000D193D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是會幕中</w:t>
      </w:r>
      <w:r w:rsidR="00391853" w:rsidRPr="00760924">
        <w:rPr>
          <w:rFonts w:ascii="Times New Roman" w:hAnsi="Times New Roman" w:hint="eastAsia"/>
        </w:rPr>
        <w:t>惟一</w:t>
      </w:r>
      <w:r w:rsidRPr="00760924">
        <w:rPr>
          <w:rFonts w:ascii="Times New Roman" w:hAnsi="Times New Roman" w:hint="eastAsia"/>
        </w:rPr>
        <w:t>的照明器具，整個燈</w:t>
      </w:r>
      <w:r w:rsidRPr="00760924">
        <w:rPr>
          <w:rFonts w:ascii="Times New Roman" w:hAnsi="Times New Roman"/>
        </w:rPr>
        <w:t>臺</w:t>
      </w:r>
      <w:r w:rsidRPr="00760924">
        <w:rPr>
          <w:rFonts w:ascii="Times New Roman" w:hAnsi="Times New Roman" w:hint="eastAsia"/>
        </w:rPr>
        <w:t>用一塊純金打造而成，重一他連得</w:t>
      </w:r>
      <w:r w:rsidR="00391853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約</w:t>
      </w:r>
      <w:r w:rsidRPr="00760924">
        <w:rPr>
          <w:rFonts w:ascii="Times New Roman" w:hAnsi="Times New Roman" w:hint="eastAsia"/>
        </w:rPr>
        <w:t>30</w:t>
      </w:r>
      <w:r w:rsidRPr="00760924">
        <w:rPr>
          <w:rFonts w:ascii="Times New Roman" w:hAnsi="Times New Roman" w:hint="eastAsia"/>
        </w:rPr>
        <w:t>公斤</w:t>
      </w:r>
      <w:r w:rsidR="00391853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AF14DF" w:rsidRPr="00760924" w:rsidRDefault="00AF14DF" w:rsidP="00AF14D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金燈</w:t>
      </w:r>
      <w:r w:rsidR="007C4456" w:rsidRPr="00760924">
        <w:rPr>
          <w:rFonts w:ascii="Times New Roman" w:hAnsi="Times New Roman" w:hint="eastAsia"/>
        </w:rPr>
        <w:t>臺</w:t>
      </w:r>
      <w:r w:rsidRPr="00760924">
        <w:rPr>
          <w:rFonts w:ascii="Times New Roman" w:hAnsi="Times New Roman"/>
        </w:rPr>
        <w:t>從中央的主幹兩旁各分出三個枝子，</w:t>
      </w:r>
      <w:r w:rsidRPr="00760924">
        <w:rPr>
          <w:rFonts w:ascii="Times New Roman" w:hAnsi="Times New Roman" w:hint="eastAsia"/>
        </w:rPr>
        <w:t>共</w:t>
      </w:r>
      <w:r w:rsidRPr="00760924">
        <w:rPr>
          <w:rFonts w:ascii="Times New Roman" w:hAnsi="Times New Roman"/>
        </w:rPr>
        <w:t>六個枝子，</w:t>
      </w:r>
      <w:r w:rsidRPr="00760924">
        <w:rPr>
          <w:rFonts w:ascii="Times New Roman" w:hAnsi="Times New Roman" w:hint="eastAsia"/>
        </w:rPr>
        <w:t>各枝子都又有球及花，使</w:t>
      </w:r>
      <w:r w:rsidRPr="00760924">
        <w:rPr>
          <w:rFonts w:ascii="Times New Roman" w:hAnsi="Times New Roman"/>
        </w:rPr>
        <w:t>整個金燈看起來像一棵樹。</w:t>
      </w:r>
      <w:r w:rsidRPr="00760924">
        <w:rPr>
          <w:rFonts w:ascii="Times New Roman" w:hAnsi="Times New Roman" w:hint="eastAsia"/>
        </w:rPr>
        <w:t>聖經未說明金燈</w:t>
      </w:r>
      <w:r w:rsidR="007C4456" w:rsidRPr="00760924">
        <w:rPr>
          <w:rFonts w:ascii="Times New Roman" w:hAnsi="Times New Roman" w:hint="eastAsia"/>
        </w:rPr>
        <w:t>臺</w:t>
      </w:r>
      <w:r w:rsidRPr="00760924">
        <w:rPr>
          <w:rFonts w:ascii="Times New Roman" w:hAnsi="Times New Roman" w:hint="eastAsia"/>
        </w:rPr>
        <w:t>大小，</w:t>
      </w:r>
      <w:r w:rsidRPr="00760924">
        <w:rPr>
          <w:rFonts w:ascii="Times New Roman" w:hAnsi="Times New Roman"/>
        </w:rPr>
        <w:t>拉比傳統以為金燈臺</w:t>
      </w:r>
      <w:r w:rsidRPr="00760924">
        <w:rPr>
          <w:rFonts w:ascii="Times New Roman" w:hAnsi="Times New Roman" w:hint="eastAsia"/>
        </w:rPr>
        <w:t>有</w:t>
      </w:r>
      <w:r w:rsidRPr="00760924">
        <w:rPr>
          <w:rFonts w:ascii="Times New Roman" w:hAnsi="Times New Roman"/>
        </w:rPr>
        <w:t>三肘高（約</w:t>
      </w:r>
      <w:r w:rsidRPr="00760924">
        <w:rPr>
          <w:rFonts w:ascii="Times New Roman" w:hAnsi="Times New Roman"/>
        </w:rPr>
        <w:t>135</w:t>
      </w:r>
      <w:r w:rsidRPr="00760924">
        <w:rPr>
          <w:rFonts w:ascii="Times New Roman" w:hAnsi="Times New Roman"/>
        </w:rPr>
        <w:t>公分），兩端相距最遠的燈盞，距離兩肘（約</w:t>
      </w:r>
      <w:r w:rsidRPr="00760924">
        <w:rPr>
          <w:rFonts w:ascii="Times New Roman" w:hAnsi="Times New Roman"/>
        </w:rPr>
        <w:t>90</w:t>
      </w:r>
      <w:r w:rsidRPr="00760924">
        <w:rPr>
          <w:rFonts w:ascii="Times New Roman" w:hAnsi="Times New Roman"/>
        </w:rPr>
        <w:t>公分）。</w:t>
      </w:r>
    </w:p>
    <w:p w:rsidR="00AF14DF" w:rsidRPr="00760924" w:rsidRDefault="00AF14DF" w:rsidP="00AF14DF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金燈</w:t>
      </w:r>
      <w:r w:rsidR="007C4456" w:rsidRPr="00760924">
        <w:rPr>
          <w:rFonts w:ascii="Times New Roman" w:hAnsi="Times New Roman" w:hint="eastAsia"/>
        </w:rPr>
        <w:t>臺</w:t>
      </w:r>
      <w:r w:rsidRPr="00760924">
        <w:rPr>
          <w:rFonts w:ascii="Times New Roman" w:hAnsi="Times New Roman"/>
        </w:rPr>
        <w:t>七</w:t>
      </w:r>
      <w:r w:rsidRPr="00760924">
        <w:rPr>
          <w:rFonts w:ascii="Times New Roman" w:hAnsi="Times New Roman" w:hint="eastAsia"/>
        </w:rPr>
        <w:t>個枝子頂端各有一個</w:t>
      </w:r>
      <w:r w:rsidRPr="00760924">
        <w:rPr>
          <w:rFonts w:ascii="Times New Roman" w:hAnsi="Times New Roman"/>
        </w:rPr>
        <w:t>花形的「燈盞」</w:t>
      </w:r>
      <w:r w:rsidRPr="00760924">
        <w:rPr>
          <w:rFonts w:ascii="Times New Roman" w:hAnsi="Times New Roman" w:hint="eastAsia"/>
        </w:rPr>
        <w:t>，內盛精製的橄欖油，並有燈芯，作為會幕中惟一的照明設備。每天傍晚由祭司點燃，到早晨方才熄滅，可能仍保留一盞燈。讓</w:t>
      </w:r>
      <w:r w:rsidRPr="00760924">
        <w:rPr>
          <w:rFonts w:ascii="Times New Roman" w:hAnsi="Times New Roman"/>
        </w:rPr>
        <w:t>祭司在聖所中事奉，有光照耀，不在黑暗中。</w:t>
      </w:r>
    </w:p>
    <w:p w:rsidR="00AF14DF" w:rsidRPr="00760924" w:rsidRDefault="00AF14DF" w:rsidP="00AF14D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 w:hint="eastAsia"/>
        </w:rPr>
        <w:t>放置在</w:t>
      </w:r>
      <w:r w:rsidRPr="00760924">
        <w:rPr>
          <w:rFonts w:ascii="Times New Roman" w:eastAsia="新細明體" w:hAnsi="Times New Roman"/>
        </w:rPr>
        <w:t>聖所</w:t>
      </w:r>
      <w:r w:rsidRPr="00760924">
        <w:rPr>
          <w:rFonts w:ascii="Times New Roman" w:eastAsia="新細明體" w:hAnsi="Times New Roman" w:hint="eastAsia"/>
        </w:rPr>
        <w:t>內</w:t>
      </w:r>
      <w:r w:rsidRPr="00760924">
        <w:rPr>
          <w:rFonts w:ascii="Times New Roman" w:eastAsia="新細明體" w:hAnsi="Times New Roman"/>
        </w:rPr>
        <w:t>南邊，與至聖所中代表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的約櫃及施恩座，只相隔一</w:t>
      </w:r>
      <w:r w:rsidRPr="00760924">
        <w:rPr>
          <w:rFonts w:ascii="Times New Roman" w:eastAsia="新細明體" w:hAnsi="Times New Roman" w:hint="eastAsia"/>
        </w:rPr>
        <w:t>層</w:t>
      </w:r>
      <w:r w:rsidRPr="00760924">
        <w:rPr>
          <w:rFonts w:ascii="Times New Roman" w:eastAsia="新細明體" w:hAnsi="Times New Roman"/>
        </w:rPr>
        <w:t>幔子</w:t>
      </w:r>
      <w:r w:rsidRPr="00760924">
        <w:rPr>
          <w:rFonts w:ascii="Times New Roman" w:eastAsia="新細明體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其地位與供桌及金香壇一樣重要，遠勝過會幕外面院子中的器具。</w:t>
      </w:r>
    </w:p>
    <w:p w:rsidR="00AF14DF" w:rsidRPr="00760924" w:rsidRDefault="00AF14DF" w:rsidP="00AF14DF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 w:hint="eastAsia"/>
        </w:rPr>
        <w:t>摩西時造了一個金燈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 w:hint="eastAsia"/>
        </w:rPr>
        <w:t>，公元</w:t>
      </w:r>
      <w:r w:rsidR="00CC37C8" w:rsidRPr="00760924">
        <w:rPr>
          <w:rFonts w:ascii="Times New Roman" w:eastAsia="新細明體" w:hAnsi="Times New Roman" w:hint="eastAsia"/>
        </w:rPr>
        <w:t>前</w:t>
      </w:r>
      <w:r w:rsidRPr="00760924">
        <w:rPr>
          <w:rFonts w:ascii="Times New Roman" w:eastAsia="新細明體" w:hAnsi="Times New Roman" w:hint="eastAsia"/>
        </w:rPr>
        <w:t>970</w:t>
      </w:r>
      <w:r w:rsidRPr="00760924">
        <w:rPr>
          <w:rFonts w:ascii="Times New Roman" w:eastAsia="新細明體" w:hAnsi="Times New Roman" w:hint="eastAsia"/>
        </w:rPr>
        <w:t>年</w:t>
      </w:r>
      <w:r w:rsidRPr="00760924">
        <w:rPr>
          <w:rFonts w:ascii="Times New Roman" w:eastAsia="新細明體" w:hAnsi="Times New Roman"/>
        </w:rPr>
        <w:t>所羅門建殿，又造了十個金燈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 w:hint="eastAsia"/>
        </w:rPr>
        <w:t>。公元前</w:t>
      </w:r>
      <w:r w:rsidRPr="00760924">
        <w:rPr>
          <w:rFonts w:ascii="Times New Roman" w:eastAsia="新細明體" w:hAnsi="Times New Roman" w:hint="eastAsia"/>
        </w:rPr>
        <w:t>587</w:t>
      </w:r>
      <w:r w:rsidRPr="00760924">
        <w:rPr>
          <w:rFonts w:ascii="Times New Roman" w:eastAsia="新細明體" w:hAnsi="Times New Roman" w:hint="eastAsia"/>
        </w:rPr>
        <w:t>年</w:t>
      </w:r>
      <w:r w:rsidRPr="00760924">
        <w:rPr>
          <w:rFonts w:ascii="Times New Roman" w:eastAsia="新細明體" w:hAnsi="Times New Roman"/>
        </w:rPr>
        <w:t>南國猶大亡於巴比倫，聖殿內所有器</w:t>
      </w:r>
      <w:r w:rsidRPr="00760924">
        <w:rPr>
          <w:rFonts w:ascii="Times New Roman" w:eastAsia="新細明體" w:hAnsi="Times New Roman" w:hint="eastAsia"/>
        </w:rPr>
        <w:t>皿</w:t>
      </w:r>
      <w:r w:rsidRPr="00760924">
        <w:rPr>
          <w:rFonts w:ascii="Times New Roman" w:eastAsia="新細明體" w:hAnsi="Times New Roman"/>
        </w:rPr>
        <w:t>都被擄，金燈臺亦包括在內。</w:t>
      </w:r>
      <w:r w:rsidRPr="00760924">
        <w:rPr>
          <w:rFonts w:ascii="Times New Roman" w:eastAsia="新細明體" w:hAnsi="Times New Roman" w:hint="eastAsia"/>
        </w:rPr>
        <w:t>公元前</w:t>
      </w:r>
      <w:r w:rsidRPr="00760924">
        <w:rPr>
          <w:rFonts w:ascii="Times New Roman" w:eastAsia="新細明體" w:hAnsi="Times New Roman" w:hint="eastAsia"/>
        </w:rPr>
        <w:t>538</w:t>
      </w:r>
      <w:r w:rsidRPr="00760924">
        <w:rPr>
          <w:rFonts w:ascii="Times New Roman" w:eastAsia="新細明體" w:hAnsi="Times New Roman" w:hint="eastAsia"/>
        </w:rPr>
        <w:t>年</w:t>
      </w:r>
      <w:r w:rsidRPr="00760924">
        <w:rPr>
          <w:rFonts w:ascii="Times New Roman" w:eastAsia="新細明體" w:hAnsi="Times New Roman"/>
        </w:rPr>
        <w:t>波斯王古列下令擄民得以回歸故城，連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雅偉殿中</w:t>
      </w:r>
      <w:r w:rsidRPr="00760924">
        <w:rPr>
          <w:rFonts w:ascii="Times New Roman" w:eastAsia="新細明體" w:hAnsi="Times New Roman" w:hint="eastAsia"/>
        </w:rPr>
        <w:t>被擄去</w:t>
      </w:r>
      <w:r w:rsidRPr="00760924">
        <w:rPr>
          <w:rFonts w:ascii="Times New Roman" w:eastAsia="新細明體" w:hAnsi="Times New Roman"/>
        </w:rPr>
        <w:t>的器皿，也一併交</w:t>
      </w:r>
      <w:r w:rsidRPr="00760924">
        <w:rPr>
          <w:rFonts w:ascii="Times New Roman" w:eastAsia="新細明體" w:hAnsi="Times New Roman" w:hint="eastAsia"/>
        </w:rPr>
        <w:t>還</w:t>
      </w:r>
      <w:r w:rsidRPr="00760924">
        <w:rPr>
          <w:rFonts w:ascii="Times New Roman" w:eastAsia="新細明體" w:hAnsi="Times New Roman"/>
        </w:rPr>
        <w:t>給所羅巴伯等人攜回，好重建聖殿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其中應包括金燈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/>
        </w:rPr>
        <w:t>在內。兩約之間馬加比錢幣上</w:t>
      </w:r>
      <w:r w:rsidRPr="00760924">
        <w:rPr>
          <w:rFonts w:ascii="Times New Roman" w:eastAsia="新細明體" w:hAnsi="Times New Roman" w:hint="eastAsia"/>
        </w:rPr>
        <w:t>，公元後一世紀</w:t>
      </w:r>
      <w:r w:rsidRPr="00760924">
        <w:rPr>
          <w:rFonts w:ascii="Times New Roman" w:eastAsia="新細明體" w:hAnsi="Times New Roman"/>
        </w:rPr>
        <w:t>羅馬提多將軍的凱旋門上，</w:t>
      </w:r>
      <w:r w:rsidRPr="00760924">
        <w:rPr>
          <w:rFonts w:ascii="Times New Roman" w:eastAsia="新細明體" w:hAnsi="Times New Roman" w:hint="eastAsia"/>
        </w:rPr>
        <w:t>都</w:t>
      </w:r>
      <w:r w:rsidRPr="00760924">
        <w:rPr>
          <w:rFonts w:ascii="Times New Roman" w:eastAsia="新細明體" w:hAnsi="Times New Roman"/>
        </w:rPr>
        <w:t>有金燈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/>
        </w:rPr>
        <w:t>的圖案。顯示一直到第二聖殿時期，都在使用這些金燈</w:t>
      </w:r>
      <w:r w:rsidR="007C4456" w:rsidRPr="00760924">
        <w:rPr>
          <w:rFonts w:ascii="Times New Roman" w:eastAsia="新細明體" w:hAnsi="Times New Roman" w:hint="eastAsia"/>
        </w:rPr>
        <w:t>臺</w:t>
      </w:r>
      <w:r w:rsidRPr="00760924">
        <w:rPr>
          <w:rFonts w:ascii="Times New Roman" w:eastAsia="新細明體" w:hAnsi="Times New Roman"/>
        </w:rPr>
        <w:t>。</w:t>
      </w:r>
    </w:p>
    <w:p w:rsidR="00707B96" w:rsidRDefault="00707B96" w:rsidP="00AF14DF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AF14DF" w:rsidRPr="00760924" w:rsidRDefault="00AF14DF" w:rsidP="00AF14DF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金燈臺在聖所內，與供桌及金香壇同樣神聖，代表</w:t>
      </w:r>
      <w:r w:rsidRPr="00760924">
        <w:rPr>
          <w:rFonts w:ascii="Times New Roman" w:eastAsia="新細明體" w:hAnsi="Times New Roman" w:hint="eastAsia"/>
          <w:b/>
          <w:color w:val="006600"/>
        </w:rPr>
        <w:t>耶和華</w:t>
      </w:r>
      <w:r w:rsidRPr="00760924">
        <w:rPr>
          <w:rFonts w:ascii="Times New Roman" w:eastAsia="新細明體" w:hAnsi="Times New Roman"/>
          <w:b/>
          <w:color w:val="006600"/>
        </w:rPr>
        <w:t>是人生命的光，生命的糧及垂聽人的禱告。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撒迦利亞先知見到金燈</w:t>
      </w:r>
      <w:r w:rsidR="007C4456" w:rsidRPr="00760924">
        <w:rPr>
          <w:rFonts w:ascii="Times New Roman" w:eastAsia="新細明體" w:hAnsi="Times New Roman" w:hint="eastAsia"/>
          <w:b/>
          <w:color w:val="006600"/>
        </w:rPr>
        <w:t>臺</w:t>
      </w:r>
      <w:r w:rsidRPr="00760924">
        <w:rPr>
          <w:rFonts w:ascii="Times New Roman" w:eastAsia="新細明體" w:hAnsi="Times New Roman"/>
          <w:b/>
          <w:color w:val="006600"/>
        </w:rPr>
        <w:t>異</w:t>
      </w:r>
      <w:r w:rsidR="00252CB8" w:rsidRPr="00760924">
        <w:rPr>
          <w:rFonts w:ascii="Times New Roman" w:eastAsia="新細明體" w:hAnsi="Times New Roman" w:hint="eastAsia"/>
          <w:b/>
          <w:color w:val="006600"/>
        </w:rPr>
        <w:t>象</w:t>
      </w:r>
      <w:r w:rsidRPr="00760924">
        <w:rPr>
          <w:rFonts w:ascii="Times New Roman" w:eastAsia="新細明體" w:hAnsi="Times New Roman"/>
          <w:b/>
          <w:color w:val="006600"/>
        </w:rPr>
        <w:t>，</w:t>
      </w:r>
      <w:r w:rsidRPr="00760924">
        <w:rPr>
          <w:rFonts w:ascii="Times New Roman" w:eastAsia="新細明體" w:hAnsi="Times New Roman" w:hint="eastAsia"/>
          <w:b/>
          <w:color w:val="006600"/>
        </w:rPr>
        <w:t>保證</w:t>
      </w:r>
      <w:r w:rsidRPr="00760924">
        <w:rPr>
          <w:rFonts w:ascii="Times New Roman" w:eastAsia="新細明體" w:hAnsi="Times New Roman"/>
          <w:b/>
          <w:color w:val="006600"/>
        </w:rPr>
        <w:t>擄民歸回聖地，建造聖殿的工程必定完成（亞四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Pr="00760924">
        <w:rPr>
          <w:rFonts w:ascii="Times New Roman" w:eastAsia="新細明體" w:hAnsi="Times New Roman"/>
          <w:b/>
          <w:color w:val="006600"/>
        </w:rPr>
        <w:t>、</w:t>
      </w:r>
      <w:r w:rsidRPr="00760924">
        <w:rPr>
          <w:rFonts w:ascii="Times New Roman" w:eastAsia="新細明體" w:hAnsi="Times New Roman"/>
          <w:b/>
          <w:color w:val="006600"/>
        </w:rPr>
        <w:t>4</w:t>
      </w:r>
      <w:r w:rsidRPr="00760924">
        <w:rPr>
          <w:rFonts w:ascii="Times New Roman" w:eastAsia="新細明體" w:hAnsi="Times New Roman"/>
          <w:b/>
          <w:color w:val="006600"/>
        </w:rPr>
        <w:t>）。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3</w:t>
      </w:r>
      <w:r w:rsidR="00391853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使徒約翰在拔摩海島</w:t>
      </w:r>
      <w:r w:rsidRPr="00760924">
        <w:rPr>
          <w:rFonts w:ascii="Times New Roman" w:eastAsia="新細明體" w:hAnsi="Times New Roman" w:hint="eastAsia"/>
          <w:b/>
          <w:color w:val="006600"/>
        </w:rPr>
        <w:t>見</w:t>
      </w:r>
      <w:r w:rsidRPr="00760924">
        <w:rPr>
          <w:rFonts w:ascii="Times New Roman" w:eastAsia="新細明體" w:hAnsi="Times New Roman"/>
          <w:b/>
          <w:color w:val="006600"/>
        </w:rPr>
        <w:t>異</w:t>
      </w:r>
      <w:r w:rsidR="00252CB8" w:rsidRPr="00760924">
        <w:rPr>
          <w:rFonts w:ascii="Times New Roman" w:eastAsia="新細明體" w:hAnsi="Times New Roman" w:hint="eastAsia"/>
          <w:b/>
          <w:color w:val="006600"/>
        </w:rPr>
        <w:t>象</w:t>
      </w:r>
      <w:r w:rsidRPr="00760924">
        <w:rPr>
          <w:rFonts w:ascii="Times New Roman" w:eastAsia="新細明體" w:hAnsi="Times New Roman"/>
          <w:b/>
          <w:color w:val="006600"/>
        </w:rPr>
        <w:t>，基督</w:t>
      </w:r>
      <w:r w:rsidRPr="00760924">
        <w:rPr>
          <w:rFonts w:ascii="Times New Roman" w:eastAsia="新細明體" w:hAnsi="Times New Roman" w:hint="eastAsia"/>
          <w:b/>
          <w:color w:val="006600"/>
        </w:rPr>
        <w:t>在</w:t>
      </w:r>
      <w:r w:rsidRPr="00760924">
        <w:rPr>
          <w:rFonts w:ascii="Times New Roman" w:eastAsia="新細明體" w:hAnsi="Times New Roman"/>
          <w:b/>
          <w:color w:val="006600"/>
        </w:rPr>
        <w:t>「七個金燈臺中間行走」（啟一</w:t>
      </w:r>
      <w:r w:rsidRPr="00760924">
        <w:rPr>
          <w:rFonts w:ascii="Times New Roman" w:eastAsia="新細明體" w:hAnsi="Times New Roman"/>
          <w:b/>
          <w:color w:val="006600"/>
        </w:rPr>
        <w:t>4</w:t>
      </w:r>
      <w:r w:rsidRPr="00760924">
        <w:rPr>
          <w:rFonts w:ascii="Times New Roman" w:eastAsia="新細明體" w:hAnsi="Times New Roman"/>
          <w:b/>
          <w:color w:val="006600"/>
        </w:rPr>
        <w:t>）。金燈</w:t>
      </w:r>
      <w:r w:rsidR="007C4456" w:rsidRPr="00760924">
        <w:rPr>
          <w:rFonts w:ascii="Times New Roman" w:eastAsia="新細明體" w:hAnsi="Times New Roman" w:hint="eastAsia"/>
          <w:b/>
          <w:color w:val="006600"/>
        </w:rPr>
        <w:t>臺</w:t>
      </w:r>
      <w:r w:rsidRPr="00760924">
        <w:rPr>
          <w:rFonts w:ascii="Times New Roman" w:eastAsia="新細明體" w:hAnsi="Times New Roman"/>
          <w:b/>
          <w:color w:val="006600"/>
        </w:rPr>
        <w:t>代表教會，而基督是鑒察教會的審判者與賜福者。教會要在黑暗的世代中發光。</w:t>
      </w:r>
    </w:p>
    <w:p w:rsidR="0047673C" w:rsidRPr="00760924" w:rsidRDefault="0047673C" w:rsidP="006D7743"/>
    <w:p w:rsidR="001B433A" w:rsidRPr="00760924" w:rsidRDefault="00895F05" w:rsidP="00895F0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lastRenderedPageBreak/>
        <w:t>第</w:t>
      </w:r>
      <w:r w:rsidRPr="00760924">
        <w:rPr>
          <w:rFonts w:ascii="Times New Roman" w:hAnsi="Times New Roman"/>
        </w:rPr>
        <w:t>18</w:t>
      </w:r>
      <w:r w:rsidRPr="00760924">
        <w:rPr>
          <w:rFonts w:ascii="Times New Roman" w:hAnsi="Times New Roman"/>
        </w:rPr>
        <w:t>日</w:t>
      </w:r>
      <w:r w:rsidRPr="00760924">
        <w:rPr>
          <w:rFonts w:ascii="Times New Roman" w:hAnsi="Times New Roman"/>
        </w:rPr>
        <w:tab/>
      </w:r>
    </w:p>
    <w:p w:rsidR="00895F05" w:rsidRPr="00760924" w:rsidRDefault="00EA46E3" w:rsidP="00895F0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祭壇與獻祭</w:t>
      </w:r>
    </w:p>
    <w:p w:rsidR="001B433A" w:rsidRPr="00760924" w:rsidRDefault="001B433A" w:rsidP="00895F05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895F05" w:rsidRPr="00760924" w:rsidRDefault="00895F05" w:rsidP="00895F0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出埃及記廿</w:t>
      </w:r>
      <w:r w:rsidR="00884B55" w:rsidRPr="00760924">
        <w:rPr>
          <w:rFonts w:ascii="Times New Roman" w:hAnsi="Times New Roman" w:hint="eastAsia"/>
        </w:rPr>
        <w:t>七</w:t>
      </w:r>
      <w:r w:rsidR="006C6889" w:rsidRPr="00760924">
        <w:rPr>
          <w:rFonts w:ascii="Times New Roman" w:hAnsi="Times New Roman"/>
        </w:rPr>
        <w:t>1-</w:t>
      </w:r>
      <w:r w:rsidR="006C6889" w:rsidRPr="00760924">
        <w:rPr>
          <w:rFonts w:ascii="Times New Roman" w:hAnsi="Times New Roman" w:hint="eastAsia"/>
        </w:rPr>
        <w:t>5</w:t>
      </w:r>
    </w:p>
    <w:p w:rsidR="002B68F6" w:rsidRPr="00760924" w:rsidRDefault="002B68F6" w:rsidP="00895F05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「你要用皂莢木做壇。這壇要四方的，長五肘，寬五肘，高三肘。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要在壇的四拐角上做四個角，與壇接連一塊，用銅把壇包裹。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要做盆，收去壇上的灰，又做鏟子、盤子、肉鍤子、火鼎；壇上一切的器具都用銅做。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要為壇做一個銅網，在網的四角上做四個銅環，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把網安在壇四面的圍腰板以下，使網從下達到壇的半腰。</w:t>
      </w:r>
      <w:r w:rsidR="00B12A9D" w:rsidRPr="00760924">
        <w:rPr>
          <w:rFonts w:ascii="Times New Roman" w:hAnsi="Times New Roman" w:hint="eastAsia"/>
          <w:b/>
          <w:color w:val="006600"/>
        </w:rPr>
        <w:t>」</w:t>
      </w:r>
    </w:p>
    <w:p w:rsidR="002B68F6" w:rsidRPr="00760924" w:rsidRDefault="002B68F6" w:rsidP="00895F05">
      <w:pPr>
        <w:rPr>
          <w:rFonts w:ascii="Times New Roman" w:hAnsi="Times New Roman"/>
        </w:rPr>
      </w:pPr>
    </w:p>
    <w:p w:rsidR="00895F05" w:rsidRPr="00760924" w:rsidRDefault="00895F05" w:rsidP="00895F0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上帝吩咐摩西造</w:t>
      </w:r>
      <w:r w:rsidR="000D193D" w:rsidRPr="00760924">
        <w:rPr>
          <w:rFonts w:ascii="Times New Roman" w:hAnsi="Times New Roman" w:hint="eastAsia"/>
        </w:rPr>
        <w:t>壇（</w:t>
      </w:r>
      <w:r w:rsidR="000D193D" w:rsidRPr="00760924">
        <w:rPr>
          <w:rFonts w:ascii="Times New Roman" w:hAnsi="Times New Roman"/>
        </w:rPr>
        <w:t>mizbēaḥ</w:t>
      </w:r>
      <w:r w:rsidR="000D193D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，要用皂莢木作，外面包上銅，且有扛抬用的</w:t>
      </w:r>
      <w:r w:rsidR="002B68F6" w:rsidRPr="00760924">
        <w:rPr>
          <w:rFonts w:ascii="Times New Roman" w:hAnsi="Times New Roman" w:hint="eastAsia"/>
        </w:rPr>
        <w:t>槓</w:t>
      </w:r>
      <w:r w:rsidRPr="00760924">
        <w:rPr>
          <w:rFonts w:ascii="Times New Roman" w:hAnsi="Times New Roman"/>
        </w:rPr>
        <w:t>，使其易於搬遷。祭壇是四方形的，長寬各約</w:t>
      </w:r>
      <w:r w:rsidRPr="00760924">
        <w:rPr>
          <w:rFonts w:ascii="Times New Roman" w:hAnsi="Times New Roman"/>
        </w:rPr>
        <w:t>23</w:t>
      </w:r>
      <w:r w:rsidR="00A406A7" w:rsidRPr="00760924">
        <w:rPr>
          <w:rFonts w:ascii="Times New Roman" w:hAnsi="Times New Roman" w:hint="eastAsia"/>
        </w:rPr>
        <w:t>0</w:t>
      </w:r>
      <w:r w:rsidRPr="00760924">
        <w:rPr>
          <w:rFonts w:ascii="Times New Roman" w:hAnsi="Times New Roman"/>
        </w:rPr>
        <w:t>公</w:t>
      </w:r>
      <w:r w:rsidR="00A406A7" w:rsidRPr="00760924">
        <w:rPr>
          <w:rFonts w:ascii="Times New Roman" w:hAnsi="Times New Roman" w:hint="eastAsia"/>
        </w:rPr>
        <w:t>分</w:t>
      </w:r>
      <w:r w:rsidRPr="00760924">
        <w:rPr>
          <w:rFonts w:ascii="Times New Roman" w:hAnsi="Times New Roman"/>
        </w:rPr>
        <w:t>，高約</w:t>
      </w:r>
      <w:r w:rsidRPr="00760924">
        <w:rPr>
          <w:rFonts w:ascii="Times New Roman" w:hAnsi="Times New Roman"/>
        </w:rPr>
        <w:t>135</w:t>
      </w:r>
      <w:r w:rsidRPr="00760924">
        <w:rPr>
          <w:rFonts w:ascii="Times New Roman" w:hAnsi="Times New Roman"/>
        </w:rPr>
        <w:t>公</w:t>
      </w:r>
      <w:r w:rsidR="00A406A7" w:rsidRPr="00760924">
        <w:rPr>
          <w:rFonts w:ascii="Times New Roman" w:hAnsi="Times New Roman" w:hint="eastAsia"/>
        </w:rPr>
        <w:t>分</w:t>
      </w:r>
      <w:r w:rsidRPr="00760924">
        <w:rPr>
          <w:rFonts w:ascii="Times New Roman" w:hAnsi="Times New Roman"/>
        </w:rPr>
        <w:t>，是會幕中最大的</w:t>
      </w:r>
      <w:r w:rsidR="0081388A"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器。且放在最醒目的地方，一進會幕院子就看</w:t>
      </w:r>
      <w:r w:rsidR="00391853" w:rsidRPr="00760924">
        <w:rPr>
          <w:rFonts w:ascii="Times New Roman" w:hAnsi="Times New Roman" w:hint="eastAsia"/>
        </w:rPr>
        <w:t>得</w:t>
      </w:r>
      <w:r w:rsidRPr="00760924">
        <w:rPr>
          <w:rFonts w:ascii="Times New Roman" w:hAnsi="Times New Roman"/>
        </w:rPr>
        <w:t>見。</w:t>
      </w:r>
    </w:p>
    <w:p w:rsidR="00895F05" w:rsidRPr="00760924" w:rsidRDefault="00895F05" w:rsidP="00895F05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祭壇是用來焚燒祭物獻給神的地方。包括以下幾項：</w:t>
      </w:r>
    </w:p>
    <w:p w:rsidR="00895F05" w:rsidRPr="00760924" w:rsidRDefault="00391853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1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日常獻祭</w:t>
      </w:r>
      <w:r w:rsidR="00895F05" w:rsidRPr="00760924">
        <w:rPr>
          <w:rFonts w:ascii="Times New Roman" w:eastAsia="新細明體" w:hAnsi="Times New Roman"/>
        </w:rPr>
        <w:t>：祭司每天早晚各宰殺一隻羊羔，作為燔祭，獻給耶和華。</w:t>
      </w:r>
    </w:p>
    <w:p w:rsidR="00895F05" w:rsidRPr="00760924" w:rsidRDefault="00391853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2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節期獻祭</w:t>
      </w:r>
      <w:r w:rsidR="00895F05" w:rsidRPr="00760924">
        <w:rPr>
          <w:rFonts w:ascii="Times New Roman" w:eastAsia="新細明體" w:hAnsi="Times New Roman"/>
        </w:rPr>
        <w:t>：遇到節期，除了每日的獻祭之外，還要加上節期當獻的祭物，例如安息日，逾越節，七七節，住棚節及贖罪日。</w:t>
      </w:r>
    </w:p>
    <w:p w:rsidR="00895F05" w:rsidRPr="00760924" w:rsidRDefault="00391853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3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感恩獻祭</w:t>
      </w:r>
      <w:r w:rsidR="00895F05" w:rsidRPr="00760924">
        <w:rPr>
          <w:rFonts w:ascii="Times New Roman" w:eastAsia="新細明體" w:hAnsi="Times New Roman"/>
        </w:rPr>
        <w:t>：以色列民因崇敬耶和華、感恩還願、年度豐收，均可來獻上燔祭、平安祭及素祭。</w:t>
      </w:r>
    </w:p>
    <w:p w:rsidR="00895F05" w:rsidRPr="00760924" w:rsidRDefault="00391853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4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贖罪獻祭</w:t>
      </w:r>
      <w:r w:rsidR="00895F05" w:rsidRPr="00760924">
        <w:rPr>
          <w:rFonts w:ascii="Times New Roman" w:eastAsia="新細明體" w:hAnsi="Times New Roman"/>
        </w:rPr>
        <w:t>：以色列民若得罪了神，就要獻上贖罪祭。若虧負了人，除了賠償損失之外，還得獻上贖愆祭。</w:t>
      </w:r>
    </w:p>
    <w:p w:rsidR="00895F05" w:rsidRPr="00760924" w:rsidRDefault="00391853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5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立約獻祭</w:t>
      </w:r>
      <w:r w:rsidR="00895F05" w:rsidRPr="00760924">
        <w:rPr>
          <w:rFonts w:ascii="Times New Roman" w:eastAsia="新細明體" w:hAnsi="Times New Roman"/>
        </w:rPr>
        <w:t>：以色列民與耶和華立約，都要獻上燔祭和平安祭，前者建立神與人之間垂直的關係，後者建立人與人之間的團契。</w:t>
      </w:r>
    </w:p>
    <w:p w:rsidR="00895F05" w:rsidRPr="00760924" w:rsidRDefault="00A35C24" w:rsidP="00895F05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895F05" w:rsidRPr="00760924">
        <w:rPr>
          <w:rFonts w:ascii="Times New Roman" w:eastAsia="新細明體" w:hAnsi="Times New Roman"/>
          <w:b/>
          <w:color w:val="006600"/>
        </w:rPr>
        <w:t>6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895F05" w:rsidRPr="00760924">
        <w:rPr>
          <w:rFonts w:ascii="Times New Roman" w:eastAsia="新細明體" w:hAnsi="Times New Roman"/>
          <w:b/>
          <w:color w:val="006600"/>
        </w:rPr>
        <w:t>就職獻祭</w:t>
      </w:r>
      <w:r w:rsidR="00895F05" w:rsidRPr="00760924">
        <w:rPr>
          <w:rFonts w:ascii="Times New Roman" w:eastAsia="新細明體" w:hAnsi="Times New Roman"/>
        </w:rPr>
        <w:t>：亞倫和他的兒子及以後的祭司，在就職禮上都要獻祭給耶和華，表明他們被聖別出來，從此以後單單事奉神。</w:t>
      </w:r>
    </w:p>
    <w:p w:rsidR="00895F05" w:rsidRPr="00760924" w:rsidRDefault="00A35C24" w:rsidP="00895F05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895F05" w:rsidRPr="00760924">
        <w:rPr>
          <w:rFonts w:ascii="Times New Roman" w:hAnsi="Times New Roman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895F05" w:rsidRPr="00760924">
        <w:rPr>
          <w:rFonts w:ascii="Times New Roman" w:hAnsi="Times New Roman"/>
          <w:b/>
          <w:color w:val="006600"/>
        </w:rPr>
        <w:t>特殊獻祭</w:t>
      </w:r>
      <w:r w:rsidR="00895F05" w:rsidRPr="00760924">
        <w:rPr>
          <w:rFonts w:ascii="Times New Roman" w:hAnsi="Times New Roman"/>
        </w:rPr>
        <w:t>：人若許願作拿細耳人，期滿之後當獻祭給耶和華。若長大痲瘋得醫治，潔淨之後也要獻祭給耶和華，表明重回信仰的群體。</w:t>
      </w:r>
    </w:p>
    <w:p w:rsidR="00707B96" w:rsidRDefault="00707B96" w:rsidP="00895F05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895F05" w:rsidRPr="00760924" w:rsidRDefault="00895F05" w:rsidP="00895F05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敬拜的中心：祭司每天早晚及其他</w:t>
      </w:r>
      <w:r w:rsidR="00C2203B" w:rsidRPr="00760924">
        <w:rPr>
          <w:rFonts w:ascii="Times New Roman" w:eastAsia="新細明體" w:hAnsi="Times New Roman" w:hint="eastAsia"/>
          <w:b/>
          <w:color w:val="006600"/>
        </w:rPr>
        <w:t>各種</w:t>
      </w:r>
      <w:r w:rsidRPr="00760924">
        <w:rPr>
          <w:rFonts w:ascii="Times New Roman" w:eastAsia="新細明體" w:hAnsi="Times New Roman"/>
          <w:b/>
          <w:color w:val="006600"/>
        </w:rPr>
        <w:t>獻祭，所有主要活動都是在祭壇上進行。祭壇是一切敬拜活動的中心。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敬拜獨一神：以色列民不可私設祭壇敬拜，惟在耶和華指定的一個地方築壇獻祭，以確保他們單單敬拜耶和華。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3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敬拜的提升：舊約獻祭，每年重複，提醒人的罪仍在。而各種獻祭，最終都成就在耶穌基督身上，一次獻上，永久有效。今日信徒無須再獻上牛羊，而應當將身體獻上，當作活祭，是聖潔的，是神所喜悅的，我們如此事奉乃是理所當然的（羅十二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Pr="00760924">
        <w:rPr>
          <w:rFonts w:ascii="Times New Roman" w:eastAsia="新細明體" w:hAnsi="Times New Roman"/>
          <w:b/>
          <w:color w:val="006600"/>
        </w:rPr>
        <w:t>）。</w:t>
      </w:r>
    </w:p>
    <w:p w:rsidR="00895F05" w:rsidRPr="00760924" w:rsidRDefault="00895F05" w:rsidP="006D7743"/>
    <w:p w:rsidR="001B433A" w:rsidRPr="00760924" w:rsidRDefault="00707B96" w:rsidP="00C058F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058FF" w:rsidRPr="00760924">
        <w:rPr>
          <w:rFonts w:ascii="Times New Roman" w:hAnsi="Times New Roman"/>
        </w:rPr>
        <w:lastRenderedPageBreak/>
        <w:t>第</w:t>
      </w:r>
      <w:r w:rsidR="00C058FF" w:rsidRPr="00760924">
        <w:rPr>
          <w:rFonts w:ascii="Times New Roman" w:hAnsi="Times New Roman"/>
        </w:rPr>
        <w:t>1</w:t>
      </w:r>
      <w:r w:rsidR="00C058FF" w:rsidRPr="00760924">
        <w:rPr>
          <w:rFonts w:ascii="Times New Roman" w:hAnsi="Times New Roman" w:hint="eastAsia"/>
        </w:rPr>
        <w:t>9</w:t>
      </w:r>
      <w:r w:rsidR="00C058FF" w:rsidRPr="00760924">
        <w:rPr>
          <w:rFonts w:ascii="Times New Roman" w:hAnsi="Times New Roman"/>
        </w:rPr>
        <w:t>日</w:t>
      </w:r>
      <w:r w:rsidR="00C058FF" w:rsidRPr="00760924">
        <w:rPr>
          <w:rFonts w:ascii="Times New Roman" w:hAnsi="Times New Roman"/>
        </w:rPr>
        <w:tab/>
      </w:r>
    </w:p>
    <w:p w:rsidR="00C058FF" w:rsidRPr="00760924" w:rsidRDefault="00C058FF" w:rsidP="00C058F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祭司與聖袍</w:t>
      </w:r>
    </w:p>
    <w:p w:rsidR="001B433A" w:rsidRPr="00760924" w:rsidRDefault="001B433A" w:rsidP="00C058FF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C058FF" w:rsidRPr="00760924" w:rsidRDefault="00C058FF" w:rsidP="00C058FF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出埃及記廿</w:t>
      </w:r>
      <w:r w:rsidRPr="00760924">
        <w:rPr>
          <w:rFonts w:ascii="Times New Roman" w:hAnsi="Times New Roman" w:hint="eastAsia"/>
        </w:rPr>
        <w:t>八</w:t>
      </w:r>
      <w:r w:rsidRPr="00760924">
        <w:rPr>
          <w:rFonts w:ascii="Times New Roman" w:hAnsi="Times New Roman"/>
        </w:rPr>
        <w:t>1-</w:t>
      </w:r>
      <w:r w:rsidRPr="00760924">
        <w:rPr>
          <w:rFonts w:ascii="Times New Roman" w:hAnsi="Times New Roman" w:hint="eastAsia"/>
        </w:rPr>
        <w:t>5</w:t>
      </w:r>
    </w:p>
    <w:p w:rsidR="00201A99" w:rsidRPr="00760924" w:rsidRDefault="00A9446F" w:rsidP="00C058FF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「你要從以色列人中，使你的哥哥亞倫和他的兒子拿答、亞比戶、以利亞撒、以他瑪一同就近你，給我供祭司的職分。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你要給你哥哥亞倫做聖衣為榮耀，為華美。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又要吩咐一切心中有智慧的，就是我用智慧的靈所充滿的，給亞倫做衣服，使他分別為聖，可以給我供祭司的職分。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所要做的就是胸牌、以弗得、外袍、雜色的內袍、冠冕、腰帶，使你哥哥亞倫和他兒子穿這聖服，可以給我供祭司的職分。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要用金線和藍色、紫色、朱紅色線，並細麻去做。</w:t>
      </w:r>
      <w:r w:rsidR="00EA516D" w:rsidRPr="00760924">
        <w:rPr>
          <w:rFonts w:ascii="Times New Roman" w:hAnsi="Times New Roman" w:hint="eastAsia"/>
          <w:b/>
          <w:color w:val="006600"/>
        </w:rPr>
        <w:t>」</w:t>
      </w:r>
    </w:p>
    <w:p w:rsidR="00201A99" w:rsidRPr="00760924" w:rsidRDefault="00201A99" w:rsidP="00C058FF">
      <w:pPr>
        <w:rPr>
          <w:rFonts w:ascii="Times New Roman" w:hAnsi="Times New Roman"/>
        </w:rPr>
      </w:pPr>
    </w:p>
    <w:p w:rsidR="00C058FF" w:rsidRPr="00760924" w:rsidRDefault="00C058FF" w:rsidP="00C058FF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出廿八章論到要為大祭司亞倫和他的兒子作聖袍，好在事奉時穿著。大祭司的聖袍分為以下幾個部分：</w:t>
      </w:r>
    </w:p>
    <w:p w:rsidR="00C058FF" w:rsidRPr="00760924" w:rsidRDefault="00A35C24" w:rsidP="00C058FF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C058FF"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C058FF" w:rsidRPr="00760924">
        <w:rPr>
          <w:rFonts w:ascii="Times New Roman" w:hAnsi="Times New Roman" w:hint="eastAsia"/>
          <w:b/>
          <w:color w:val="006600"/>
        </w:rPr>
        <w:t>以弗得與胸牌</w:t>
      </w:r>
      <w:r w:rsidR="001B433A" w:rsidRPr="00760924">
        <w:rPr>
          <w:rFonts w:ascii="Times New Roman" w:hAnsi="Times New Roman" w:hint="eastAsia"/>
        </w:rPr>
        <w:t>：</w:t>
      </w:r>
      <w:r w:rsidR="00C058FF" w:rsidRPr="00760924">
        <w:rPr>
          <w:rFonts w:ascii="Times New Roman" w:hAnsi="Times New Roman" w:hint="eastAsia"/>
        </w:rPr>
        <w:t>以弗得像是背心，罩在最外面，用藍色、紫色、朱紅色線及金線編織而成，與建造會幕的幔子材料相同，反映神的榮耀華美。胸牌約</w:t>
      </w:r>
      <w:r w:rsidR="00C058FF" w:rsidRPr="00760924">
        <w:rPr>
          <w:rFonts w:ascii="Times New Roman" w:hAnsi="Times New Roman" w:hint="eastAsia"/>
        </w:rPr>
        <w:t>20</w:t>
      </w:r>
      <w:r w:rsidR="00C058FF" w:rsidRPr="00760924">
        <w:rPr>
          <w:rFonts w:ascii="Times New Roman" w:hAnsi="Times New Roman" w:hint="eastAsia"/>
        </w:rPr>
        <w:t>公分見方，</w:t>
      </w:r>
      <w:r w:rsidR="00C058FF" w:rsidRPr="00760924">
        <w:rPr>
          <w:rFonts w:ascii="Times New Roman" w:hAnsi="Times New Roman"/>
        </w:rPr>
        <w:t>上</w:t>
      </w:r>
      <w:r w:rsidR="00C058FF" w:rsidRPr="00760924">
        <w:rPr>
          <w:rFonts w:ascii="Times New Roman" w:hAnsi="Times New Roman" w:hint="eastAsia"/>
        </w:rPr>
        <w:t>面</w:t>
      </w:r>
      <w:r w:rsidR="00C058FF" w:rsidRPr="00760924">
        <w:rPr>
          <w:rFonts w:ascii="Times New Roman" w:hAnsi="Times New Roman"/>
        </w:rPr>
        <w:t>鑲嵌了四行寶石，每行三個，一共十二塊</w:t>
      </w:r>
      <w:r w:rsidRPr="00760924">
        <w:rPr>
          <w:rFonts w:ascii="Times New Roman" w:hAnsi="Times New Roman" w:hint="eastAsia"/>
        </w:rPr>
        <w:t>。</w:t>
      </w:r>
      <w:r w:rsidR="00C058FF" w:rsidRPr="00760924">
        <w:rPr>
          <w:rFonts w:ascii="Times New Roman" w:hAnsi="Times New Roman" w:hint="eastAsia"/>
        </w:rPr>
        <w:t>每顆寶石上刻有以色列一個支派的名字，提醒大祭司在神面前記念神的子民。胸牌有口袋，內有烏陵與土明，好代表人民向神求問，故又稱作決斷的胸牌。</w:t>
      </w:r>
    </w:p>
    <w:p w:rsidR="00C058FF" w:rsidRPr="00760924" w:rsidRDefault="00A35C24" w:rsidP="00C058FF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C058FF"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C058FF" w:rsidRPr="00760924">
        <w:rPr>
          <w:rFonts w:ascii="Times New Roman" w:hAnsi="Times New Roman" w:hint="eastAsia"/>
          <w:b/>
          <w:color w:val="006600"/>
        </w:rPr>
        <w:t>外袍與下襬</w:t>
      </w:r>
      <w:r w:rsidR="001B433A" w:rsidRPr="00760924">
        <w:rPr>
          <w:rFonts w:ascii="Times New Roman" w:hAnsi="Times New Roman" w:hint="eastAsia"/>
        </w:rPr>
        <w:t>：</w:t>
      </w:r>
      <w:r w:rsidR="00C058FF" w:rsidRPr="00760924">
        <w:rPr>
          <w:rFonts w:ascii="Times New Roman" w:hAnsi="Times New Roman" w:hint="eastAsia"/>
        </w:rPr>
        <w:t>大祭司的外袍是藍色，象徵屬天的事奉。外袍下襬用藍色、紫色、朱紅色線作石榴，每兩個石榴間則是金鈴</w:t>
      </w:r>
      <w:r w:rsidR="00A9446F" w:rsidRPr="00760924">
        <w:rPr>
          <w:rFonts w:ascii="Times New Roman" w:hAnsi="Times New Roman" w:hint="eastAsia"/>
        </w:rPr>
        <w:t>鐺</w:t>
      </w:r>
      <w:r w:rsidR="00C058FF" w:rsidRPr="00760924">
        <w:rPr>
          <w:rFonts w:ascii="Times New Roman" w:hAnsi="Times New Roman" w:hint="eastAsia"/>
        </w:rPr>
        <w:t>。</w:t>
      </w:r>
      <w:r w:rsidR="00C058FF" w:rsidRPr="00760924">
        <w:rPr>
          <w:rFonts w:ascii="Times New Roman" w:hAnsi="Times New Roman"/>
        </w:rPr>
        <w:t>祭司事奉</w:t>
      </w:r>
      <w:r w:rsidR="00C058FF" w:rsidRPr="00760924">
        <w:rPr>
          <w:rFonts w:ascii="Times New Roman" w:hAnsi="Times New Roman" w:hint="eastAsia"/>
        </w:rPr>
        <w:t>移動</w:t>
      </w:r>
      <w:r w:rsidR="00C058FF" w:rsidRPr="00760924">
        <w:rPr>
          <w:rFonts w:ascii="Times New Roman" w:hAnsi="Times New Roman"/>
        </w:rPr>
        <w:t>時</w:t>
      </w:r>
      <w:r w:rsidR="00C058FF" w:rsidRPr="00760924">
        <w:rPr>
          <w:rFonts w:ascii="Times New Roman" w:hAnsi="Times New Roman" w:hint="eastAsia"/>
        </w:rPr>
        <w:t>，</w:t>
      </w:r>
      <w:r w:rsidR="00C058FF" w:rsidRPr="00760924">
        <w:rPr>
          <w:rFonts w:ascii="Times New Roman" w:hAnsi="Times New Roman"/>
        </w:rPr>
        <w:t>鈴鐺發出清</w:t>
      </w:r>
      <w:r w:rsidR="00870FFB" w:rsidRPr="00760924">
        <w:rPr>
          <w:rFonts w:ascii="Times New Roman" w:hAnsi="Times New Roman" w:hint="eastAsia"/>
        </w:rPr>
        <w:t>悅</w:t>
      </w:r>
      <w:r w:rsidR="00C058FF" w:rsidRPr="00760924">
        <w:rPr>
          <w:rFonts w:ascii="Times New Roman" w:hAnsi="Times New Roman"/>
        </w:rPr>
        <w:t>的聲音（聽覺），與聖所中所燒的香（嗅覺），及聖所中金碧輝煌的裝飾（視覺），都強調神與其子民的交通，乃是祭司事奉的核心，也是神臨在與祝福的源頭。</w:t>
      </w:r>
    </w:p>
    <w:p w:rsidR="00C058FF" w:rsidRPr="00760924" w:rsidRDefault="00A35C24" w:rsidP="00C058FF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C058FF"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C058FF" w:rsidRPr="00760924">
        <w:rPr>
          <w:rFonts w:ascii="Times New Roman" w:hAnsi="Times New Roman" w:hint="eastAsia"/>
          <w:b/>
          <w:color w:val="006600"/>
        </w:rPr>
        <w:t>內袍與長褲</w:t>
      </w:r>
      <w:r w:rsidR="001B433A" w:rsidRPr="00760924">
        <w:rPr>
          <w:rFonts w:ascii="Times New Roman" w:hAnsi="Times New Roman" w:hint="eastAsia"/>
        </w:rPr>
        <w:t>：</w:t>
      </w:r>
      <w:r w:rsidR="00C058FF" w:rsidRPr="00760924">
        <w:rPr>
          <w:rFonts w:ascii="Times New Roman" w:hAnsi="Times New Roman" w:hint="eastAsia"/>
        </w:rPr>
        <w:t>外袍裡面是彩色線作的內袍，經文更強調祭司事奉時要穿著長褲，好遮住下體。</w:t>
      </w:r>
      <w:r w:rsidR="00C058FF" w:rsidRPr="00760924">
        <w:rPr>
          <w:rFonts w:ascii="Times New Roman" w:hAnsi="Times New Roman"/>
        </w:rPr>
        <w:t>古近東各國常有祭司裸體獻祭行禮，但是聖經中卻不容許此事。</w:t>
      </w:r>
    </w:p>
    <w:p w:rsidR="00C058FF" w:rsidRPr="00760924" w:rsidRDefault="00A35C24" w:rsidP="00C058FF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C058FF"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C058FF" w:rsidRPr="00760924">
        <w:rPr>
          <w:rFonts w:ascii="Times New Roman" w:hAnsi="Times New Roman" w:hint="eastAsia"/>
          <w:b/>
          <w:color w:val="006600"/>
        </w:rPr>
        <w:t>冠冕與金牌</w:t>
      </w:r>
      <w:r w:rsidR="001B433A" w:rsidRPr="00760924">
        <w:rPr>
          <w:rFonts w:ascii="Times New Roman" w:hAnsi="Times New Roman" w:hint="eastAsia"/>
        </w:rPr>
        <w:t>：</w:t>
      </w:r>
      <w:r w:rsidR="00C058FF" w:rsidRPr="00760924">
        <w:rPr>
          <w:rFonts w:ascii="Times New Roman" w:hAnsi="Times New Roman"/>
        </w:rPr>
        <w:t>大祭司</w:t>
      </w:r>
      <w:r w:rsidR="00C058FF" w:rsidRPr="00760924">
        <w:rPr>
          <w:rFonts w:ascii="Times New Roman" w:hAnsi="Times New Roman" w:hint="eastAsia"/>
        </w:rPr>
        <w:t>的</w:t>
      </w:r>
      <w:r w:rsidR="00C058FF" w:rsidRPr="00760924">
        <w:rPr>
          <w:rFonts w:ascii="Times New Roman" w:hAnsi="Times New Roman"/>
        </w:rPr>
        <w:t>冠冕上刻有「歸</w:t>
      </w:r>
      <w:r w:rsidR="00C058FF" w:rsidRPr="00760924">
        <w:rPr>
          <w:rFonts w:ascii="Times New Roman" w:hAnsi="Times New Roman" w:hint="eastAsia"/>
        </w:rPr>
        <w:t>耶和華</w:t>
      </w:r>
      <w:r w:rsidR="00C058FF" w:rsidRPr="00760924">
        <w:rPr>
          <w:rFonts w:ascii="Times New Roman" w:hAnsi="Times New Roman"/>
        </w:rPr>
        <w:t>為聖」的金牌</w:t>
      </w:r>
      <w:r w:rsidR="00C058FF" w:rsidRPr="00760924">
        <w:rPr>
          <w:rFonts w:ascii="Times New Roman" w:hAnsi="Times New Roman" w:hint="eastAsia"/>
        </w:rPr>
        <w:t>，</w:t>
      </w:r>
      <w:r w:rsidR="00C058FF" w:rsidRPr="00760924">
        <w:rPr>
          <w:rFonts w:ascii="Times New Roman" w:hAnsi="Times New Roman"/>
        </w:rPr>
        <w:t>說明大祭司的職分是至聖的</w:t>
      </w:r>
      <w:r w:rsidR="00C058FF" w:rsidRPr="00760924">
        <w:rPr>
          <w:rFonts w:ascii="Times New Roman" w:hAnsi="Times New Roman" w:hint="eastAsia"/>
        </w:rPr>
        <w:t>。</w:t>
      </w:r>
      <w:r w:rsidR="00C058FF" w:rsidRPr="00760924">
        <w:rPr>
          <w:rFonts w:ascii="Times New Roman" w:hAnsi="Times New Roman"/>
        </w:rPr>
        <w:t>而大祭司本人也當聖潔，因為他</w:t>
      </w:r>
      <w:r w:rsidR="00C058FF" w:rsidRPr="00760924">
        <w:rPr>
          <w:rFonts w:ascii="Times New Roman" w:hAnsi="Times New Roman" w:hint="eastAsia"/>
        </w:rPr>
        <w:t>被</w:t>
      </w:r>
      <w:r w:rsidR="00C058FF" w:rsidRPr="00760924">
        <w:rPr>
          <w:rFonts w:ascii="Times New Roman" w:hAnsi="Times New Roman"/>
        </w:rPr>
        <w:t>聖別出來，單單事奉</w:t>
      </w:r>
      <w:r w:rsidR="00C058FF" w:rsidRPr="00760924">
        <w:rPr>
          <w:rFonts w:ascii="Times New Roman" w:hAnsi="Times New Roman" w:hint="eastAsia"/>
        </w:rPr>
        <w:t>耶和華</w:t>
      </w:r>
      <w:r w:rsidR="00C058FF" w:rsidRPr="00760924">
        <w:rPr>
          <w:rFonts w:ascii="Times New Roman" w:hAnsi="Times New Roman"/>
        </w:rPr>
        <w:t>。</w:t>
      </w:r>
    </w:p>
    <w:p w:rsidR="00C058FF" w:rsidRPr="00760924" w:rsidRDefault="00C058FF" w:rsidP="00C058FF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會幕與祭司：就像聖所是分別出來的空間，為要敬拜神</w:t>
      </w:r>
      <w:r w:rsidRPr="00760924">
        <w:rPr>
          <w:rFonts w:ascii="Times New Roman" w:eastAsia="新細明體" w:hAnsi="Times New Roman" w:hint="eastAsia"/>
          <w:b/>
          <w:color w:val="006600"/>
        </w:rPr>
        <w:t>，</w:t>
      </w:r>
      <w:r w:rsidRPr="00760924">
        <w:rPr>
          <w:rFonts w:ascii="Times New Roman" w:eastAsia="新細明體" w:hAnsi="Times New Roman"/>
          <w:b/>
          <w:color w:val="006600"/>
        </w:rPr>
        <w:t>照樣</w:t>
      </w:r>
      <w:r w:rsidRPr="00760924">
        <w:rPr>
          <w:rFonts w:ascii="Times New Roman" w:eastAsia="新細明體" w:hAnsi="Times New Roman" w:hint="eastAsia"/>
          <w:b/>
          <w:color w:val="006600"/>
        </w:rPr>
        <w:t>，</w:t>
      </w:r>
      <w:r w:rsidRPr="00760924">
        <w:rPr>
          <w:rFonts w:ascii="Times New Roman" w:eastAsia="新細明體" w:hAnsi="Times New Roman"/>
          <w:b/>
          <w:color w:val="006600"/>
        </w:rPr>
        <w:t>祭司是分別出來專職敬拜的人員。聖所採用貴重的黃金、寶石，以彰顯雅偉的榮耀，照樣，祭司也要衣袍華美，以與聖所相輝映</w:t>
      </w:r>
      <w:r w:rsidRPr="00760924">
        <w:rPr>
          <w:rFonts w:ascii="Times New Roman" w:eastAsia="新細明體" w:hAnsi="Times New Roman" w:hint="eastAsia"/>
          <w:b/>
          <w:color w:val="006600"/>
        </w:rPr>
        <w:t>，彰顯神的榮耀</w:t>
      </w:r>
      <w:r w:rsidRPr="00760924">
        <w:rPr>
          <w:rFonts w:ascii="Times New Roman" w:eastAsia="新細明體" w:hAnsi="Times New Roman"/>
          <w:b/>
          <w:color w:val="006600"/>
        </w:rPr>
        <w:t>。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A35C24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神學與美學：神學是思想，建立在神的啟示上，</w:t>
      </w:r>
      <w:r w:rsidRPr="00760924">
        <w:rPr>
          <w:rFonts w:ascii="Times New Roman" w:eastAsia="新細明體" w:hAnsi="Times New Roman" w:hint="eastAsia"/>
          <w:b/>
          <w:color w:val="006600"/>
        </w:rPr>
        <w:t>加上哲</w:t>
      </w:r>
      <w:r w:rsidRPr="00760924">
        <w:rPr>
          <w:rFonts w:ascii="Times New Roman" w:eastAsia="新細明體" w:hAnsi="Times New Roman"/>
          <w:b/>
          <w:color w:val="006600"/>
        </w:rPr>
        <w:t>人的反省，思想的琢磨。美學是欣賞，建立在對宇宙的觀察上，顯示藝術的修養，生</w:t>
      </w:r>
      <w:r w:rsidRPr="00760924">
        <w:rPr>
          <w:rFonts w:ascii="Times New Roman" w:eastAsia="新細明體" w:hAnsi="Times New Roman" w:hint="eastAsia"/>
          <w:b/>
          <w:color w:val="006600"/>
        </w:rPr>
        <w:t>活</w:t>
      </w:r>
      <w:r w:rsidRPr="00760924">
        <w:rPr>
          <w:rFonts w:ascii="Times New Roman" w:eastAsia="新細明體" w:hAnsi="Times New Roman"/>
          <w:b/>
          <w:color w:val="006600"/>
        </w:rPr>
        <w:t>的品味。而神學與美學的共通點，都來自驚訝。人對神、對自然充滿了驚嘆號！</w:t>
      </w:r>
    </w:p>
    <w:p w:rsidR="00C058FF" w:rsidRPr="00760924" w:rsidRDefault="00C058FF" w:rsidP="006D7743"/>
    <w:p w:rsidR="00542982" w:rsidRPr="00760924" w:rsidRDefault="00707B96" w:rsidP="00EB252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B252A" w:rsidRPr="00760924">
        <w:rPr>
          <w:rFonts w:ascii="Times New Roman" w:hAnsi="Times New Roman"/>
        </w:rPr>
        <w:lastRenderedPageBreak/>
        <w:t>第</w:t>
      </w:r>
      <w:r w:rsidR="00EB252A" w:rsidRPr="00760924">
        <w:rPr>
          <w:rFonts w:ascii="Times New Roman" w:hAnsi="Times New Roman" w:hint="eastAsia"/>
        </w:rPr>
        <w:t>20</w:t>
      </w:r>
      <w:r w:rsidR="00EB252A" w:rsidRPr="00760924">
        <w:rPr>
          <w:rFonts w:ascii="Times New Roman" w:hAnsi="Times New Roman"/>
        </w:rPr>
        <w:t>日</w:t>
      </w:r>
      <w:r w:rsidR="00EB252A" w:rsidRPr="00760924">
        <w:rPr>
          <w:rFonts w:ascii="Times New Roman" w:hAnsi="Times New Roman"/>
        </w:rPr>
        <w:tab/>
      </w:r>
    </w:p>
    <w:p w:rsidR="00EB252A" w:rsidRPr="00760924" w:rsidRDefault="00511EC9" w:rsidP="00EB252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聖職與聖禮</w:t>
      </w:r>
    </w:p>
    <w:p w:rsidR="00542982" w:rsidRPr="00760924" w:rsidRDefault="00542982" w:rsidP="00EB252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EB252A" w:rsidRPr="00760924" w:rsidRDefault="00EB252A" w:rsidP="00EB252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廿九</w:t>
      </w:r>
      <w:r w:rsidRPr="00760924">
        <w:rPr>
          <w:rFonts w:ascii="Times New Roman" w:hAnsi="Times New Roman"/>
        </w:rPr>
        <w:t>1-</w:t>
      </w:r>
      <w:r w:rsidRPr="00760924">
        <w:rPr>
          <w:rFonts w:ascii="Times New Roman" w:hAnsi="Times New Roman" w:hint="eastAsia"/>
        </w:rPr>
        <w:t>25</w:t>
      </w:r>
    </w:p>
    <w:p w:rsidR="00CD4532" w:rsidRPr="00760924" w:rsidRDefault="00CD4532" w:rsidP="00CD4532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「你使亞倫和他兒子成聖，給我供祭司的職分，要如此行：取一隻公牛犢，兩隻無殘疾的公綿羊，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無酵餅和調油的無酵餅，與抹油的無酵薄餅；這都要用細麥麵做成。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這餅要裝在一個筐子裏，連筐子帶來，又把公牛和兩隻公綿羊牽來。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要使亞倫和他兒子到會幕門口來，用水洗身。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要給亞倫穿上內袍和以弗得的外袍，並以弗得，又帶上胸牌，束上以弗得巧工織的帶子。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把冠冕戴在他頭上，將聖冠加在冠冕上，</w:t>
      </w: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就把膏油倒在他頭上膏他。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要叫他的兒子來，給他們穿上內袍。</w:t>
      </w:r>
      <w:r w:rsidRPr="00760924">
        <w:rPr>
          <w:rFonts w:ascii="Times New Roman" w:hAnsi="Times New Roman" w:hint="eastAsia"/>
          <w:b/>
          <w:color w:val="006600"/>
        </w:rPr>
        <w:t>9</w:t>
      </w:r>
      <w:r w:rsidRPr="00760924">
        <w:rPr>
          <w:rFonts w:ascii="Times New Roman" w:hAnsi="Times New Roman" w:hint="eastAsia"/>
          <w:b/>
          <w:color w:val="006600"/>
        </w:rPr>
        <w:t>給亞倫和他兒子束上腰帶，包上裹頭巾，他們就憑永遠的定例得了祭司的職任。又要將亞倫和他兒子分別為聖。</w:t>
      </w:r>
      <w:r w:rsidRPr="00760924">
        <w:rPr>
          <w:rFonts w:ascii="Times New Roman" w:hAnsi="Times New Roman" w:hint="eastAsia"/>
          <w:b/>
          <w:color w:val="006600"/>
        </w:rPr>
        <w:t>10</w:t>
      </w:r>
      <w:r w:rsidRPr="00760924">
        <w:rPr>
          <w:rFonts w:ascii="Times New Roman" w:hAnsi="Times New Roman" w:hint="eastAsia"/>
          <w:b/>
          <w:color w:val="006600"/>
        </w:rPr>
        <w:t>你要把公牛牽到會幕前，亞倫和他兒子要按手在公牛的頭上。</w:t>
      </w:r>
      <w:r w:rsidRPr="00760924">
        <w:rPr>
          <w:rFonts w:ascii="Times New Roman" w:hAnsi="Times New Roman" w:hint="eastAsia"/>
          <w:b/>
          <w:color w:val="006600"/>
        </w:rPr>
        <w:t>11</w:t>
      </w:r>
      <w:r w:rsidRPr="00760924">
        <w:rPr>
          <w:rFonts w:ascii="Times New Roman" w:hAnsi="Times New Roman" w:hint="eastAsia"/>
          <w:b/>
          <w:color w:val="006600"/>
        </w:rPr>
        <w:t>你要在耶和華面前，在會幕門口，宰這公牛。</w:t>
      </w:r>
      <w:r w:rsidRPr="00760924">
        <w:rPr>
          <w:rFonts w:ascii="Times New Roman" w:hAnsi="Times New Roman" w:hint="eastAsia"/>
          <w:b/>
          <w:color w:val="006600"/>
        </w:rPr>
        <w:t>12</w:t>
      </w:r>
      <w:r w:rsidRPr="00760924">
        <w:rPr>
          <w:rFonts w:ascii="Times New Roman" w:hAnsi="Times New Roman" w:hint="eastAsia"/>
          <w:b/>
          <w:color w:val="006600"/>
        </w:rPr>
        <w:t>要取些公牛的血，用指頭抹在壇的四角上，把血都倒在壇腳那裏。</w:t>
      </w:r>
      <w:r w:rsidRPr="00760924">
        <w:rPr>
          <w:rFonts w:ascii="Times New Roman" w:hAnsi="Times New Roman" w:hint="eastAsia"/>
          <w:b/>
          <w:color w:val="006600"/>
        </w:rPr>
        <w:t>13</w:t>
      </w:r>
      <w:r w:rsidRPr="00760924">
        <w:rPr>
          <w:rFonts w:ascii="Times New Roman" w:hAnsi="Times New Roman" w:hint="eastAsia"/>
          <w:b/>
          <w:color w:val="006600"/>
        </w:rPr>
        <w:t>要把一切蓋臟的脂油與肝上的網子，並兩個腰子和腰子上的脂油，都燒在壇上。</w:t>
      </w:r>
      <w:r w:rsidRPr="00760924">
        <w:rPr>
          <w:rFonts w:ascii="Times New Roman" w:hAnsi="Times New Roman" w:hint="eastAsia"/>
          <w:b/>
          <w:color w:val="006600"/>
        </w:rPr>
        <w:t>14</w:t>
      </w:r>
      <w:r w:rsidRPr="00760924">
        <w:rPr>
          <w:rFonts w:ascii="Times New Roman" w:hAnsi="Times New Roman" w:hint="eastAsia"/>
          <w:b/>
          <w:color w:val="006600"/>
        </w:rPr>
        <w:t>只是公牛的皮、肉、糞都要用火燒在營外。這牛是贖罪祭。</w:t>
      </w:r>
      <w:r w:rsidRPr="00760924">
        <w:rPr>
          <w:rFonts w:ascii="Times New Roman" w:hAnsi="Times New Roman" w:hint="eastAsia"/>
          <w:b/>
          <w:color w:val="006600"/>
        </w:rPr>
        <w:t>15</w:t>
      </w:r>
      <w:r w:rsidRPr="00760924">
        <w:rPr>
          <w:rFonts w:ascii="Times New Roman" w:hAnsi="Times New Roman" w:hint="eastAsia"/>
          <w:b/>
          <w:color w:val="006600"/>
        </w:rPr>
        <w:t>你要牽一隻公綿羊來，亞倫和他兒子要按手在這羊的頭上。</w:t>
      </w:r>
      <w:r w:rsidRPr="00760924">
        <w:rPr>
          <w:rFonts w:ascii="Times New Roman" w:hAnsi="Times New Roman" w:hint="eastAsia"/>
          <w:b/>
          <w:color w:val="006600"/>
        </w:rPr>
        <w:t>16</w:t>
      </w:r>
      <w:r w:rsidRPr="00760924">
        <w:rPr>
          <w:rFonts w:ascii="Times New Roman" w:hAnsi="Times New Roman" w:hint="eastAsia"/>
          <w:b/>
          <w:color w:val="006600"/>
        </w:rPr>
        <w:t>要宰這羊，把血灑在壇的周圍。</w:t>
      </w:r>
      <w:r w:rsidRPr="00760924">
        <w:rPr>
          <w:rFonts w:ascii="Times New Roman" w:hAnsi="Times New Roman" w:hint="eastAsia"/>
          <w:b/>
          <w:color w:val="006600"/>
        </w:rPr>
        <w:t>17</w:t>
      </w:r>
      <w:r w:rsidRPr="00760924">
        <w:rPr>
          <w:rFonts w:ascii="Times New Roman" w:hAnsi="Times New Roman" w:hint="eastAsia"/>
          <w:b/>
          <w:color w:val="006600"/>
        </w:rPr>
        <w:t>要把羊切成塊子，洗淨五臟和腿，連塊子帶頭，都放在一處。</w:t>
      </w:r>
      <w:r w:rsidRPr="00760924">
        <w:rPr>
          <w:rFonts w:ascii="Times New Roman" w:hAnsi="Times New Roman" w:hint="eastAsia"/>
          <w:b/>
          <w:color w:val="006600"/>
        </w:rPr>
        <w:t>18</w:t>
      </w:r>
      <w:r w:rsidRPr="00760924">
        <w:rPr>
          <w:rFonts w:ascii="Times New Roman" w:hAnsi="Times New Roman" w:hint="eastAsia"/>
          <w:b/>
          <w:color w:val="006600"/>
        </w:rPr>
        <w:t>要把全羊燒在壇上，是給耶和華獻的燔祭，是獻給耶和華為馨香的火祭。</w:t>
      </w:r>
      <w:r w:rsidRPr="00760924">
        <w:rPr>
          <w:rFonts w:ascii="Times New Roman" w:hAnsi="Times New Roman" w:hint="eastAsia"/>
          <w:b/>
          <w:color w:val="006600"/>
        </w:rPr>
        <w:t>19</w:t>
      </w:r>
      <w:r w:rsidRPr="00760924">
        <w:rPr>
          <w:rFonts w:ascii="Times New Roman" w:hAnsi="Times New Roman" w:hint="eastAsia"/>
          <w:b/>
          <w:color w:val="006600"/>
        </w:rPr>
        <w:t>你要將那一隻公綿羊牽來，亞倫和他兒子要按手在羊的頭上。</w:t>
      </w:r>
      <w:r w:rsidRPr="00760924">
        <w:rPr>
          <w:rFonts w:ascii="Times New Roman" w:hAnsi="Times New Roman" w:hint="eastAsia"/>
          <w:b/>
          <w:color w:val="006600"/>
        </w:rPr>
        <w:t>20</w:t>
      </w:r>
      <w:r w:rsidRPr="00760924">
        <w:rPr>
          <w:rFonts w:ascii="Times New Roman" w:hAnsi="Times New Roman" w:hint="eastAsia"/>
          <w:b/>
          <w:color w:val="006600"/>
        </w:rPr>
        <w:t>你要宰這羊，取點血抹在亞倫的右耳垂上和他兒子的右耳垂上，又抹在他們右手的大拇指上和右腳的大拇指上；並要把血灑在壇的四圍。</w:t>
      </w:r>
      <w:r w:rsidRPr="00760924">
        <w:rPr>
          <w:rFonts w:ascii="Times New Roman" w:hAnsi="Times New Roman" w:hint="eastAsia"/>
          <w:b/>
          <w:color w:val="006600"/>
        </w:rPr>
        <w:t>21</w:t>
      </w:r>
      <w:r w:rsidRPr="00760924">
        <w:rPr>
          <w:rFonts w:ascii="Times New Roman" w:hAnsi="Times New Roman" w:hint="eastAsia"/>
          <w:b/>
          <w:color w:val="006600"/>
        </w:rPr>
        <w:t>你要取點膏油和壇上的血，彈在亞倫和他的衣服上，並他兒子和他兒子的衣服上，他們和他們的衣服就一同成聖。</w:t>
      </w:r>
      <w:r w:rsidRPr="00760924">
        <w:rPr>
          <w:rFonts w:ascii="Times New Roman" w:hAnsi="Times New Roman" w:hint="eastAsia"/>
          <w:b/>
          <w:color w:val="006600"/>
        </w:rPr>
        <w:t>22</w:t>
      </w:r>
      <w:r w:rsidRPr="00760924">
        <w:rPr>
          <w:rFonts w:ascii="Times New Roman" w:hAnsi="Times New Roman" w:hint="eastAsia"/>
          <w:b/>
          <w:color w:val="006600"/>
        </w:rPr>
        <w:t>你要取這羊的脂油和肥尾巴，並蓋臟的脂油與肝上的網子，兩個腰子和腰子上的脂油並右腿（這是承接聖職所獻的羊）。</w:t>
      </w:r>
      <w:r w:rsidRPr="00760924">
        <w:rPr>
          <w:rFonts w:ascii="Times New Roman" w:hAnsi="Times New Roman" w:hint="eastAsia"/>
          <w:b/>
          <w:color w:val="006600"/>
        </w:rPr>
        <w:t>23</w:t>
      </w:r>
      <w:r w:rsidRPr="00760924">
        <w:rPr>
          <w:rFonts w:ascii="Times New Roman" w:hAnsi="Times New Roman" w:hint="eastAsia"/>
          <w:b/>
          <w:color w:val="006600"/>
        </w:rPr>
        <w:t>再從耶和華面前裝無酵餅的筐子中取一個餅，一個調油的餅和一個薄餅，</w:t>
      </w:r>
      <w:r w:rsidRPr="00760924">
        <w:rPr>
          <w:rFonts w:ascii="Times New Roman" w:hAnsi="Times New Roman" w:hint="eastAsia"/>
          <w:b/>
          <w:color w:val="006600"/>
        </w:rPr>
        <w:t>24</w:t>
      </w:r>
      <w:r w:rsidRPr="00760924">
        <w:rPr>
          <w:rFonts w:ascii="Times New Roman" w:hAnsi="Times New Roman" w:hint="eastAsia"/>
          <w:b/>
          <w:color w:val="006600"/>
        </w:rPr>
        <w:t>都放在亞倫的手上和他兒子的手上，作為搖祭，在耶和華面前搖一搖。</w:t>
      </w:r>
      <w:r w:rsidRPr="00760924">
        <w:rPr>
          <w:rFonts w:ascii="Times New Roman" w:hAnsi="Times New Roman" w:hint="eastAsia"/>
          <w:b/>
          <w:color w:val="006600"/>
        </w:rPr>
        <w:t>25</w:t>
      </w:r>
      <w:r w:rsidRPr="00760924">
        <w:rPr>
          <w:rFonts w:ascii="Times New Roman" w:hAnsi="Times New Roman" w:hint="eastAsia"/>
          <w:b/>
          <w:color w:val="006600"/>
        </w:rPr>
        <w:t>要從他們手中接過來，燒在耶和華面前壇上的燔祭上，是獻給耶和華為馨香的火祭。</w:t>
      </w:r>
      <w:r w:rsidR="00390ABE" w:rsidRPr="00760924">
        <w:rPr>
          <w:rFonts w:ascii="Times New Roman" w:hAnsi="Times New Roman" w:hint="eastAsia"/>
          <w:b/>
          <w:color w:val="006600"/>
        </w:rPr>
        <w:t>」</w:t>
      </w:r>
    </w:p>
    <w:p w:rsidR="00CD4532" w:rsidRPr="00760924" w:rsidRDefault="00CD4532" w:rsidP="00EB252A">
      <w:pPr>
        <w:rPr>
          <w:rFonts w:ascii="Times New Roman" w:hAnsi="Times New Roman"/>
        </w:rPr>
      </w:pPr>
    </w:p>
    <w:p w:rsidR="00EB252A" w:rsidRPr="00760924" w:rsidRDefault="00EB252A" w:rsidP="00EB252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前一章講祭司的袍飾，接下來第</w:t>
      </w:r>
      <w:r w:rsidRPr="00760924">
        <w:rPr>
          <w:rFonts w:ascii="Times New Roman" w:hAnsi="Times New Roman" w:hint="eastAsia"/>
        </w:rPr>
        <w:t>廿</w:t>
      </w:r>
      <w:r w:rsidRPr="00760924">
        <w:rPr>
          <w:rFonts w:ascii="Times New Roman" w:hAnsi="Times New Roman"/>
        </w:rPr>
        <w:t>九章論到大祭司亞倫及他的兒子受膏承接聖職</w:t>
      </w:r>
      <w:r w:rsidRPr="00760924">
        <w:rPr>
          <w:rFonts w:ascii="Times New Roman" w:hAnsi="Times New Roman" w:hint="eastAsia"/>
        </w:rPr>
        <w:t>之禮</w:t>
      </w:r>
      <w:r w:rsidRPr="00760924">
        <w:rPr>
          <w:rFonts w:ascii="Times New Roman" w:hAnsi="Times New Roman"/>
        </w:rPr>
        <w:t>，由摩西</w:t>
      </w:r>
      <w:r w:rsidR="00E94B96" w:rsidRPr="00760924">
        <w:rPr>
          <w:rFonts w:ascii="Times New Roman" w:hAnsi="Times New Roman" w:hint="eastAsia"/>
        </w:rPr>
        <w:t>代表神來</w:t>
      </w:r>
      <w:r w:rsidRPr="00760924">
        <w:rPr>
          <w:rFonts w:ascii="Times New Roman" w:hAnsi="Times New Roman"/>
        </w:rPr>
        <w:t>主持。整個</w:t>
      </w:r>
      <w:r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儀連續七天，全在會幕中舉行</w:t>
      </w:r>
      <w:r w:rsidRPr="00760924">
        <w:rPr>
          <w:rFonts w:ascii="Times New Roman" w:hAnsi="Times New Roman" w:hint="eastAsia"/>
        </w:rPr>
        <w:t>，並</w:t>
      </w:r>
      <w:r w:rsidRPr="00760924">
        <w:rPr>
          <w:rFonts w:ascii="Times New Roman" w:hAnsi="Times New Roman"/>
        </w:rPr>
        <w:t>在會幕建造完成之後</w:t>
      </w:r>
      <w:r w:rsidRPr="00760924">
        <w:rPr>
          <w:rFonts w:ascii="Times New Roman" w:hAnsi="Times New Roman" w:hint="eastAsia"/>
        </w:rPr>
        <w:t>正式</w:t>
      </w:r>
      <w:r w:rsidRPr="00760924">
        <w:rPr>
          <w:rFonts w:ascii="Times New Roman" w:hAnsi="Times New Roman"/>
        </w:rPr>
        <w:t>執行，記載在利未記八至九章。分為六個步驟：</w:t>
      </w:r>
    </w:p>
    <w:p w:rsidR="00EB252A" w:rsidRPr="00760924" w:rsidRDefault="00EB252A" w:rsidP="00707B96">
      <w:pPr>
        <w:pStyle w:val="a7"/>
        <w:ind w:firstLineChars="250" w:firstLine="601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  <w:b/>
          <w:color w:val="006600"/>
        </w:rPr>
        <w:t>(1)</w:t>
      </w:r>
      <w:r w:rsidRPr="00760924">
        <w:rPr>
          <w:rFonts w:ascii="Times New Roman" w:eastAsia="新細明體" w:hAnsi="Times New Roman"/>
          <w:b/>
          <w:color w:val="006600"/>
        </w:rPr>
        <w:t>沐浴淨身</w:t>
      </w:r>
      <w:r w:rsidRPr="00760924">
        <w:rPr>
          <w:rFonts w:ascii="Times New Roman" w:eastAsia="新細明體" w:hAnsi="Times New Roman"/>
        </w:rPr>
        <w:t>（</w:t>
      </w:r>
      <w:r w:rsidRPr="00760924">
        <w:rPr>
          <w:rFonts w:ascii="Times New Roman" w:eastAsia="新細明體" w:hAnsi="Times New Roman"/>
        </w:rPr>
        <w:t>4</w:t>
      </w:r>
      <w:r w:rsidRPr="00760924">
        <w:rPr>
          <w:rFonts w:ascii="Times New Roman" w:eastAsia="新細明體" w:hAnsi="Times New Roman"/>
        </w:rPr>
        <w:t>節，利八</w:t>
      </w:r>
      <w:r w:rsidRPr="00760924">
        <w:rPr>
          <w:rFonts w:ascii="Times New Roman" w:eastAsia="新細明體" w:hAnsi="Times New Roman"/>
        </w:rPr>
        <w:t>6</w:t>
      </w:r>
      <w:r w:rsidRPr="00760924">
        <w:rPr>
          <w:rFonts w:ascii="Times New Roman" w:eastAsia="新細明體" w:hAnsi="Times New Roman"/>
        </w:rPr>
        <w:t>）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提醒</w:t>
      </w:r>
      <w:r w:rsidRPr="00760924">
        <w:rPr>
          <w:rFonts w:ascii="Times New Roman" w:eastAsia="新細明體" w:hAnsi="Times New Roman" w:hint="eastAsia"/>
        </w:rPr>
        <w:t>祭司</w:t>
      </w:r>
      <w:r w:rsidRPr="00760924">
        <w:rPr>
          <w:rFonts w:ascii="Times New Roman" w:eastAsia="新細明體" w:hAnsi="Times New Roman"/>
        </w:rPr>
        <w:t>是來到聖潔的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面前，自己必須是聖潔的。以後祭司每次來到會幕事奉，都要把手和腳在洗濯盆中洗</w:t>
      </w:r>
      <w:r w:rsidRPr="00760924">
        <w:rPr>
          <w:rFonts w:ascii="Times New Roman" w:eastAsia="新細明體" w:hAnsi="Times New Roman" w:hint="eastAsia"/>
        </w:rPr>
        <w:t>淨</w:t>
      </w:r>
      <w:r w:rsidRPr="00760924">
        <w:rPr>
          <w:rFonts w:ascii="Times New Roman" w:eastAsia="新細明體" w:hAnsi="Times New Roman"/>
        </w:rPr>
        <w:t>，代表聖潔的事奉。</w:t>
      </w:r>
    </w:p>
    <w:p w:rsidR="00EB252A" w:rsidRPr="00760924" w:rsidRDefault="00443486" w:rsidP="00EB252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EB252A" w:rsidRPr="00760924">
        <w:rPr>
          <w:rFonts w:ascii="Times New Roman" w:eastAsia="新細明體" w:hAnsi="Times New Roman"/>
          <w:b/>
          <w:color w:val="006600"/>
        </w:rPr>
        <w:t>2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EB252A" w:rsidRPr="00760924">
        <w:rPr>
          <w:rFonts w:ascii="Times New Roman" w:eastAsia="新細明體" w:hAnsi="Times New Roman"/>
          <w:b/>
          <w:color w:val="006600"/>
        </w:rPr>
        <w:t>穿著聖袍</w:t>
      </w:r>
      <w:r w:rsidR="00EB252A" w:rsidRPr="00760924">
        <w:rPr>
          <w:rFonts w:ascii="Times New Roman" w:eastAsia="新細明體" w:hAnsi="Times New Roman"/>
        </w:rPr>
        <w:t>（</w:t>
      </w:r>
      <w:r w:rsidR="00EB252A" w:rsidRPr="00760924">
        <w:rPr>
          <w:rFonts w:ascii="Times New Roman" w:eastAsia="新細明體" w:hAnsi="Times New Roman"/>
        </w:rPr>
        <w:t>5-6</w:t>
      </w:r>
      <w:r w:rsidR="00EB252A" w:rsidRPr="00760924">
        <w:rPr>
          <w:rFonts w:ascii="Times New Roman" w:eastAsia="新細明體" w:hAnsi="Times New Roman"/>
        </w:rPr>
        <w:t>，</w:t>
      </w:r>
      <w:r w:rsidR="00EB252A" w:rsidRPr="00760924">
        <w:rPr>
          <w:rFonts w:ascii="Times New Roman" w:eastAsia="新細明體" w:hAnsi="Times New Roman"/>
        </w:rPr>
        <w:t>8-9</w:t>
      </w:r>
      <w:r w:rsidR="00EB252A" w:rsidRPr="00760924">
        <w:rPr>
          <w:rFonts w:ascii="Times New Roman" w:eastAsia="新細明體" w:hAnsi="Times New Roman"/>
        </w:rPr>
        <w:t>節，利八</w:t>
      </w:r>
      <w:r w:rsidR="00EB252A" w:rsidRPr="00760924">
        <w:rPr>
          <w:rFonts w:ascii="Times New Roman" w:eastAsia="新細明體" w:hAnsi="Times New Roman"/>
        </w:rPr>
        <w:t>7-9</w:t>
      </w:r>
      <w:r w:rsidR="00EB252A" w:rsidRPr="00760924">
        <w:rPr>
          <w:rFonts w:ascii="Times New Roman" w:eastAsia="新細明體" w:hAnsi="Times New Roman"/>
        </w:rPr>
        <w:t>）</w:t>
      </w:r>
      <w:r w:rsidR="00EB252A" w:rsidRPr="00760924">
        <w:rPr>
          <w:rFonts w:ascii="Times New Roman" w:eastAsia="新細明體" w:hAnsi="Times New Roman" w:hint="eastAsia"/>
        </w:rPr>
        <w:t>，</w:t>
      </w:r>
      <w:r w:rsidR="00EB252A" w:rsidRPr="00760924">
        <w:rPr>
          <w:rFonts w:ascii="Times New Roman" w:eastAsia="新細明體" w:hAnsi="Times New Roman"/>
        </w:rPr>
        <w:t>先給亞倫穿戴上內袍、以弗得外袍、以弗得和胸牌、禮冠及刻有「</w:t>
      </w:r>
      <w:r w:rsidR="000D193D" w:rsidRPr="00760924">
        <w:rPr>
          <w:rFonts w:ascii="Times New Roman" w:eastAsia="新細明體" w:hAnsi="Times New Roman" w:hint="eastAsia"/>
        </w:rPr>
        <w:t>歸耶和華為聖」</w:t>
      </w:r>
      <w:r w:rsidR="000D193D" w:rsidRPr="00760924">
        <w:rPr>
          <w:rFonts w:ascii="Times New Roman" w:eastAsia="新細明體" w:hAnsi="Times New Roman"/>
        </w:rPr>
        <w:t>(qōdeš ladōnāy</w:t>
      </w:r>
      <w:r w:rsidR="00100BCB" w:rsidRPr="00760924">
        <w:rPr>
          <w:rFonts w:ascii="Times New Roman" w:eastAsia="新細明體" w:hAnsi="Times New Roman" w:hint="eastAsia"/>
        </w:rPr>
        <w:t>)</w:t>
      </w:r>
      <w:r w:rsidR="00EB252A" w:rsidRPr="00760924">
        <w:rPr>
          <w:rFonts w:ascii="Times New Roman" w:eastAsia="新細明體" w:hAnsi="Times New Roman"/>
        </w:rPr>
        <w:t>的金冠冕。</w:t>
      </w:r>
    </w:p>
    <w:p w:rsidR="00EB252A" w:rsidRPr="00760924" w:rsidRDefault="00443486" w:rsidP="00EB252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EB252A" w:rsidRPr="00760924">
        <w:rPr>
          <w:rFonts w:ascii="Times New Roman" w:eastAsia="新細明體" w:hAnsi="Times New Roman"/>
          <w:b/>
          <w:color w:val="006600"/>
        </w:rPr>
        <w:t>3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EB252A" w:rsidRPr="00760924">
        <w:rPr>
          <w:rFonts w:ascii="Times New Roman" w:eastAsia="新細明體" w:hAnsi="Times New Roman"/>
          <w:b/>
          <w:color w:val="006600"/>
        </w:rPr>
        <w:t>膏抹聖油</w:t>
      </w:r>
      <w:r w:rsidR="00EB252A" w:rsidRPr="00760924">
        <w:rPr>
          <w:rFonts w:ascii="Times New Roman" w:eastAsia="新細明體" w:hAnsi="Times New Roman"/>
        </w:rPr>
        <w:t>（</w:t>
      </w:r>
      <w:r w:rsidR="00EB252A" w:rsidRPr="00760924">
        <w:rPr>
          <w:rFonts w:ascii="Times New Roman" w:eastAsia="新細明體" w:hAnsi="Times New Roman"/>
        </w:rPr>
        <w:t>7</w:t>
      </w:r>
      <w:r w:rsidR="00EB252A" w:rsidRPr="00760924">
        <w:rPr>
          <w:rFonts w:ascii="Times New Roman" w:eastAsia="新細明體" w:hAnsi="Times New Roman" w:hint="eastAsia"/>
        </w:rPr>
        <w:t>-9</w:t>
      </w:r>
      <w:r w:rsidR="00EB252A" w:rsidRPr="00760924">
        <w:rPr>
          <w:rFonts w:ascii="Times New Roman" w:eastAsia="新細明體" w:hAnsi="Times New Roman"/>
        </w:rPr>
        <w:t>節，利八</w:t>
      </w:r>
      <w:r w:rsidR="00EB252A" w:rsidRPr="00760924">
        <w:rPr>
          <w:rFonts w:ascii="Times New Roman" w:eastAsia="新細明體" w:hAnsi="Times New Roman"/>
        </w:rPr>
        <w:t>10-13</w:t>
      </w:r>
      <w:r w:rsidR="00EB252A" w:rsidRPr="00760924">
        <w:rPr>
          <w:rFonts w:ascii="Times New Roman" w:eastAsia="新細明體" w:hAnsi="Times New Roman"/>
        </w:rPr>
        <w:t>）</w:t>
      </w:r>
      <w:r w:rsidR="00EB252A" w:rsidRPr="00760924">
        <w:rPr>
          <w:rFonts w:ascii="Times New Roman" w:eastAsia="新細明體" w:hAnsi="Times New Roman" w:hint="eastAsia"/>
        </w:rPr>
        <w:t>，可能是在頭上劃十字或圓圈，</w:t>
      </w:r>
      <w:r w:rsidR="00EB252A" w:rsidRPr="00760924">
        <w:rPr>
          <w:rFonts w:ascii="Times New Roman" w:eastAsia="新細明體" w:hAnsi="Times New Roman"/>
        </w:rPr>
        <w:t>代表</w:t>
      </w:r>
      <w:r w:rsidR="00EB252A" w:rsidRPr="00760924">
        <w:rPr>
          <w:rFonts w:ascii="Times New Roman" w:eastAsia="新細明體" w:hAnsi="Times New Roman" w:hint="eastAsia"/>
        </w:rPr>
        <w:lastRenderedPageBreak/>
        <w:t>耶和華</w:t>
      </w:r>
      <w:r w:rsidR="00EB252A" w:rsidRPr="00760924">
        <w:rPr>
          <w:rFonts w:ascii="Times New Roman" w:eastAsia="新細明體" w:hAnsi="Times New Roman"/>
        </w:rPr>
        <w:t>的託付交給他，恩賜能力覆庇他，</w:t>
      </w:r>
      <w:r w:rsidR="00EB252A" w:rsidRPr="00760924">
        <w:rPr>
          <w:rFonts w:ascii="Times New Roman" w:eastAsia="新細明體" w:hAnsi="Times New Roman" w:hint="eastAsia"/>
        </w:rPr>
        <w:t>耶和華</w:t>
      </w:r>
      <w:r w:rsidR="00EB252A" w:rsidRPr="00760924">
        <w:rPr>
          <w:rFonts w:ascii="Times New Roman" w:eastAsia="新細明體" w:hAnsi="Times New Roman"/>
        </w:rPr>
        <w:t>的</w:t>
      </w:r>
      <w:r w:rsidR="00EB252A" w:rsidRPr="00760924">
        <w:rPr>
          <w:rFonts w:ascii="Times New Roman" w:eastAsia="新細明體" w:hAnsi="Times New Roman" w:hint="eastAsia"/>
        </w:rPr>
        <w:t>賜</w:t>
      </w:r>
      <w:r w:rsidR="00EB252A" w:rsidRPr="00760924">
        <w:rPr>
          <w:rFonts w:ascii="Times New Roman" w:eastAsia="新細明體" w:hAnsi="Times New Roman"/>
        </w:rPr>
        <w:t>福臨到他，</w:t>
      </w:r>
      <w:r w:rsidR="00EB252A" w:rsidRPr="00760924">
        <w:rPr>
          <w:rFonts w:ascii="Times New Roman" w:eastAsia="新細明體" w:hAnsi="Times New Roman" w:hint="eastAsia"/>
        </w:rPr>
        <w:t>耶和華</w:t>
      </w:r>
      <w:r w:rsidR="00EB252A" w:rsidRPr="00760924">
        <w:rPr>
          <w:rFonts w:ascii="Times New Roman" w:eastAsia="新細明體" w:hAnsi="Times New Roman"/>
        </w:rPr>
        <w:t>的同在伴隨他</w:t>
      </w:r>
      <w:r w:rsidR="00EB252A" w:rsidRPr="00760924">
        <w:rPr>
          <w:rFonts w:ascii="Times New Roman" w:eastAsia="新細明體" w:hAnsi="Times New Roman" w:hint="eastAsia"/>
        </w:rPr>
        <w:t>。</w:t>
      </w:r>
    </w:p>
    <w:p w:rsidR="00EB252A" w:rsidRPr="00760924" w:rsidRDefault="00443486" w:rsidP="00EB252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EB252A" w:rsidRPr="00760924">
        <w:rPr>
          <w:rFonts w:ascii="Times New Roman" w:eastAsia="新細明體" w:hAnsi="Times New Roman"/>
          <w:b/>
          <w:color w:val="006600"/>
        </w:rPr>
        <w:t>4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EB252A" w:rsidRPr="00760924">
        <w:rPr>
          <w:rFonts w:ascii="Times New Roman" w:eastAsia="新細明體" w:hAnsi="Times New Roman"/>
          <w:b/>
          <w:color w:val="006600"/>
        </w:rPr>
        <w:t>宰殺牛犢為潔淨祭</w:t>
      </w:r>
      <w:r w:rsidR="00EB252A" w:rsidRPr="00760924">
        <w:rPr>
          <w:rFonts w:ascii="Times New Roman" w:eastAsia="新細明體" w:hAnsi="Times New Roman"/>
        </w:rPr>
        <w:t>（</w:t>
      </w:r>
      <w:r w:rsidR="00EB252A" w:rsidRPr="00760924">
        <w:rPr>
          <w:rFonts w:ascii="Times New Roman" w:eastAsia="新細明體" w:hAnsi="Times New Roman"/>
        </w:rPr>
        <w:t>10-14</w:t>
      </w:r>
      <w:r w:rsidR="00EB252A" w:rsidRPr="00760924">
        <w:rPr>
          <w:rFonts w:ascii="Times New Roman" w:eastAsia="新細明體" w:hAnsi="Times New Roman"/>
        </w:rPr>
        <w:t>節，利八</w:t>
      </w:r>
      <w:r w:rsidR="00EB252A" w:rsidRPr="00760924">
        <w:rPr>
          <w:rFonts w:ascii="Times New Roman" w:eastAsia="新細明體" w:hAnsi="Times New Roman"/>
        </w:rPr>
        <w:t>14-17</w:t>
      </w:r>
      <w:r w:rsidR="00EB252A" w:rsidRPr="00760924">
        <w:rPr>
          <w:rFonts w:ascii="Times New Roman" w:eastAsia="新細明體" w:hAnsi="Times New Roman"/>
        </w:rPr>
        <w:t>）</w:t>
      </w:r>
      <w:r w:rsidR="00EB252A" w:rsidRPr="00760924">
        <w:rPr>
          <w:rFonts w:ascii="Times New Roman" w:eastAsia="新細明體" w:hAnsi="Times New Roman" w:hint="eastAsia"/>
        </w:rPr>
        <w:t>，</w:t>
      </w:r>
      <w:r w:rsidR="00EB252A" w:rsidRPr="00760924">
        <w:rPr>
          <w:rFonts w:ascii="Times New Roman" w:eastAsia="新細明體" w:hAnsi="Times New Roman"/>
        </w:rPr>
        <w:t>分為下列幾個步驟</w:t>
      </w:r>
      <w:r w:rsidR="00EB252A" w:rsidRPr="00760924">
        <w:rPr>
          <w:rFonts w:ascii="Times New Roman" w:eastAsia="新細明體" w:hAnsi="Times New Roman" w:hint="eastAsia"/>
        </w:rPr>
        <w:t>：</w:t>
      </w:r>
      <w:r w:rsidR="00EB252A" w:rsidRPr="00760924">
        <w:rPr>
          <w:rFonts w:ascii="Times New Roman" w:eastAsia="新細明體" w:hAnsi="Times New Roman"/>
        </w:rPr>
        <w:t>按手，宰殺，倒血，</w:t>
      </w:r>
      <w:r w:rsidR="00EB252A" w:rsidRPr="00760924">
        <w:rPr>
          <w:rFonts w:ascii="Times New Roman" w:eastAsia="新細明體" w:hAnsi="Times New Roman" w:hint="eastAsia"/>
        </w:rPr>
        <w:t>及</w:t>
      </w:r>
      <w:r w:rsidR="00EB252A" w:rsidRPr="00760924">
        <w:rPr>
          <w:rFonts w:ascii="Times New Roman" w:eastAsia="新細明體" w:hAnsi="Times New Roman"/>
        </w:rPr>
        <w:t>焚化</w:t>
      </w:r>
      <w:r w:rsidR="00EB252A" w:rsidRPr="00760924">
        <w:rPr>
          <w:rFonts w:ascii="Times New Roman" w:eastAsia="新細明體" w:hAnsi="Times New Roman" w:hint="eastAsia"/>
        </w:rPr>
        <w:t>。潔淨祭又譯作贖罪祭，在此則專指身份地位的轉換，與罪無關。</w:t>
      </w:r>
    </w:p>
    <w:p w:rsidR="00EB252A" w:rsidRPr="00760924" w:rsidRDefault="00443486" w:rsidP="00EB252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EB252A" w:rsidRPr="00760924">
        <w:rPr>
          <w:rFonts w:ascii="Times New Roman" w:eastAsia="新細明體" w:hAnsi="Times New Roman"/>
          <w:b/>
          <w:color w:val="006600"/>
        </w:rPr>
        <w:t>5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EB252A" w:rsidRPr="00760924">
        <w:rPr>
          <w:rFonts w:ascii="Times New Roman" w:eastAsia="新細明體" w:hAnsi="Times New Roman"/>
          <w:b/>
          <w:color w:val="006600"/>
        </w:rPr>
        <w:t>宰殺公綿羊為燔祭</w:t>
      </w:r>
      <w:r w:rsidR="00EB252A" w:rsidRPr="00760924">
        <w:rPr>
          <w:rFonts w:ascii="Times New Roman" w:eastAsia="新細明體" w:hAnsi="Times New Roman"/>
        </w:rPr>
        <w:t>（</w:t>
      </w:r>
      <w:r w:rsidR="00EB252A" w:rsidRPr="00760924">
        <w:rPr>
          <w:rFonts w:ascii="Times New Roman" w:eastAsia="新細明體" w:hAnsi="Times New Roman"/>
        </w:rPr>
        <w:t>15-18</w:t>
      </w:r>
      <w:r w:rsidR="00EB252A" w:rsidRPr="00760924">
        <w:rPr>
          <w:rFonts w:ascii="Times New Roman" w:eastAsia="新細明體" w:hAnsi="Times New Roman"/>
        </w:rPr>
        <w:t>節，利八</w:t>
      </w:r>
      <w:r w:rsidR="00EB252A" w:rsidRPr="00760924">
        <w:rPr>
          <w:rFonts w:ascii="Times New Roman" w:eastAsia="新細明體" w:hAnsi="Times New Roman"/>
        </w:rPr>
        <w:t>18-21</w:t>
      </w:r>
      <w:r w:rsidR="00EB252A" w:rsidRPr="00760924">
        <w:rPr>
          <w:rFonts w:ascii="Times New Roman" w:eastAsia="新細明體" w:hAnsi="Times New Roman"/>
        </w:rPr>
        <w:t>）</w:t>
      </w:r>
      <w:r w:rsidR="00EB252A" w:rsidRPr="00760924">
        <w:rPr>
          <w:rFonts w:ascii="Times New Roman" w:eastAsia="新細明體" w:hAnsi="Times New Roman" w:hint="eastAsia"/>
        </w:rPr>
        <w:t>，</w:t>
      </w:r>
      <w:r w:rsidR="00EB252A" w:rsidRPr="00760924">
        <w:rPr>
          <w:rFonts w:ascii="Times New Roman" w:eastAsia="新細明體" w:hAnsi="Times New Roman"/>
        </w:rPr>
        <w:t>與潔淨祭不同的是，整隻公綿羊都要焚燒在祭壇上。</w:t>
      </w:r>
    </w:p>
    <w:p w:rsidR="00EB252A" w:rsidRPr="00760924" w:rsidRDefault="00443486" w:rsidP="00EB252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EB252A" w:rsidRPr="00760924">
        <w:rPr>
          <w:rFonts w:ascii="Times New Roman" w:eastAsia="新細明體" w:hAnsi="Times New Roman"/>
          <w:b/>
          <w:color w:val="006600"/>
        </w:rPr>
        <w:t>6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EB252A" w:rsidRPr="00760924">
        <w:rPr>
          <w:rFonts w:ascii="Times New Roman" w:eastAsia="新細明體" w:hAnsi="Times New Roman"/>
          <w:b/>
          <w:color w:val="006600"/>
        </w:rPr>
        <w:t>宰殺公綿羊為承接聖職的舉祭和搖祭</w:t>
      </w:r>
      <w:r w:rsidR="00EB252A" w:rsidRPr="00760924">
        <w:rPr>
          <w:rFonts w:ascii="Times New Roman" w:eastAsia="新細明體" w:hAnsi="Times New Roman"/>
        </w:rPr>
        <w:t>（</w:t>
      </w:r>
      <w:r w:rsidR="00EB252A" w:rsidRPr="00760924">
        <w:rPr>
          <w:rFonts w:ascii="Times New Roman" w:eastAsia="新細明體" w:hAnsi="Times New Roman"/>
        </w:rPr>
        <w:t>19-28</w:t>
      </w:r>
      <w:r w:rsidR="00EB252A" w:rsidRPr="00760924">
        <w:rPr>
          <w:rFonts w:ascii="Times New Roman" w:eastAsia="新細明體" w:hAnsi="Times New Roman"/>
        </w:rPr>
        <w:t>節，利八</w:t>
      </w:r>
      <w:r w:rsidR="00EB252A" w:rsidRPr="00760924">
        <w:rPr>
          <w:rFonts w:ascii="Times New Roman" w:eastAsia="新細明體" w:hAnsi="Times New Roman"/>
        </w:rPr>
        <w:t>22-29</w:t>
      </w:r>
      <w:r w:rsidR="00EB252A" w:rsidRPr="00760924">
        <w:rPr>
          <w:rFonts w:ascii="Times New Roman" w:eastAsia="新細明體" w:hAnsi="Times New Roman"/>
        </w:rPr>
        <w:t>）</w:t>
      </w:r>
      <w:r w:rsidR="00EB252A" w:rsidRPr="00760924">
        <w:rPr>
          <w:rFonts w:ascii="Times New Roman" w:eastAsia="新細明體" w:hAnsi="Times New Roman" w:hint="eastAsia"/>
        </w:rPr>
        <w:t>，</w:t>
      </w:r>
      <w:r w:rsidR="00EB252A" w:rsidRPr="00760924">
        <w:rPr>
          <w:rFonts w:ascii="Times New Roman" w:eastAsia="新細明體" w:hAnsi="Times New Roman"/>
        </w:rPr>
        <w:t>摩西要取些祭牲的血，抹在亞倫及他兒子們的右耳垂上、右手大拇指上、及右腳的大拇指上</w:t>
      </w:r>
      <w:r w:rsidR="00EB252A" w:rsidRPr="00760924">
        <w:rPr>
          <w:rFonts w:ascii="Times New Roman" w:eastAsia="新細明體" w:hAnsi="Times New Roman" w:hint="eastAsia"/>
        </w:rPr>
        <w:t>，分別代表</w:t>
      </w:r>
      <w:r w:rsidR="00EB252A" w:rsidRPr="00760924">
        <w:rPr>
          <w:rFonts w:ascii="Times New Roman" w:eastAsia="新細明體" w:hAnsi="Times New Roman"/>
        </w:rPr>
        <w:t>聽主話</w:t>
      </w:r>
      <w:r w:rsidRPr="00760924">
        <w:rPr>
          <w:rFonts w:ascii="Times New Roman" w:eastAsia="新細明體" w:hAnsi="Times New Roman" w:hint="eastAsia"/>
        </w:rPr>
        <w:t>、</w:t>
      </w:r>
      <w:r w:rsidR="00EB252A" w:rsidRPr="00760924">
        <w:rPr>
          <w:rFonts w:ascii="Times New Roman" w:eastAsia="新細明體" w:hAnsi="Times New Roman"/>
        </w:rPr>
        <w:t>摸主工</w:t>
      </w:r>
      <w:r w:rsidRPr="00760924">
        <w:rPr>
          <w:rFonts w:ascii="Times New Roman" w:eastAsia="新細明體" w:hAnsi="Times New Roman" w:hint="eastAsia"/>
        </w:rPr>
        <w:t>、</w:t>
      </w:r>
      <w:r w:rsidR="00EB252A" w:rsidRPr="00760924">
        <w:rPr>
          <w:rFonts w:ascii="Times New Roman" w:eastAsia="新細明體" w:hAnsi="Times New Roman" w:hint="eastAsia"/>
        </w:rPr>
        <w:t>及</w:t>
      </w:r>
      <w:r w:rsidR="00EB252A" w:rsidRPr="00760924">
        <w:rPr>
          <w:rFonts w:ascii="Times New Roman" w:eastAsia="新細明體" w:hAnsi="Times New Roman"/>
        </w:rPr>
        <w:t>行主</w:t>
      </w:r>
      <w:r w:rsidR="00EB252A" w:rsidRPr="00760924">
        <w:rPr>
          <w:rFonts w:ascii="Times New Roman" w:eastAsia="新細明體" w:hAnsi="Times New Roman" w:hint="eastAsia"/>
        </w:rPr>
        <w:t>道</w:t>
      </w:r>
      <w:r w:rsidR="00EB252A" w:rsidRPr="00760924">
        <w:rPr>
          <w:rFonts w:ascii="Times New Roman" w:eastAsia="新細明體" w:hAnsi="Times New Roman"/>
        </w:rPr>
        <w:t>。</w:t>
      </w:r>
      <w:r w:rsidR="00EB252A" w:rsidRPr="00760924">
        <w:rPr>
          <w:rFonts w:ascii="Times New Roman" w:eastAsia="新細明體" w:hAnsi="Times New Roman" w:hint="eastAsia"/>
        </w:rPr>
        <w:t>舉祭和搖祭則是從獻給耶和華的禮物中，分出一部分賞給祭司。</w:t>
      </w:r>
    </w:p>
    <w:p w:rsidR="00707B96" w:rsidRDefault="00EB252A" w:rsidP="00EB252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</w:p>
    <w:p w:rsidR="00EB252A" w:rsidRPr="00760924" w:rsidRDefault="00EB252A" w:rsidP="00EB252A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44348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443486" w:rsidRPr="00760924">
        <w:rPr>
          <w:rFonts w:ascii="Times New Roman" w:hAnsi="Times New Roman" w:hint="eastAsia"/>
          <w:b/>
          <w:color w:val="006600"/>
        </w:rPr>
        <w:t>）</w:t>
      </w:r>
      <w:r w:rsidR="00805170" w:rsidRPr="00760924">
        <w:rPr>
          <w:rFonts w:ascii="Times New Roman" w:hAnsi="Times New Roman" w:hint="eastAsia"/>
          <w:b/>
          <w:color w:val="006600"/>
        </w:rPr>
        <w:t>祭司</w:t>
      </w:r>
      <w:r w:rsidRPr="00760924">
        <w:rPr>
          <w:rFonts w:ascii="Times New Roman" w:hAnsi="Times New Roman"/>
          <w:b/>
          <w:color w:val="006600"/>
        </w:rPr>
        <w:t>承接聖職不僅是身分地位改變，更是靈性心態的重新定位。雖然他們已經有上帝的選召，仍要有正式的儀式，以昭告天下。</w:t>
      </w:r>
      <w:r w:rsidR="0044348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44348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亞倫與他的兒子一同承接聖職，也代表這是全家人的事奉</w:t>
      </w:r>
      <w:r w:rsidRPr="00760924">
        <w:rPr>
          <w:rFonts w:ascii="Times New Roman" w:hAnsi="Times New Roman" w:hint="eastAsia"/>
          <w:b/>
          <w:color w:val="006600"/>
        </w:rPr>
        <w:t>，永世不廢。</w:t>
      </w:r>
      <w:r w:rsidR="0044348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44348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潔淨祭壇，代表聖潔的事奉。事奉主的人與事奉的地點都要分別為聖。</w:t>
      </w:r>
    </w:p>
    <w:p w:rsidR="00EB252A" w:rsidRPr="00760924" w:rsidRDefault="00EB252A" w:rsidP="006D7743"/>
    <w:p w:rsidR="00542982" w:rsidRPr="00760924" w:rsidRDefault="00707B96" w:rsidP="007F479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F479D" w:rsidRPr="00760924">
        <w:rPr>
          <w:rFonts w:ascii="Times New Roman" w:hAnsi="Times New Roman"/>
        </w:rPr>
        <w:lastRenderedPageBreak/>
        <w:t>第</w:t>
      </w:r>
      <w:r w:rsidR="007F479D" w:rsidRPr="00760924">
        <w:rPr>
          <w:rFonts w:ascii="Times New Roman" w:hAnsi="Times New Roman" w:hint="eastAsia"/>
        </w:rPr>
        <w:t>21</w:t>
      </w:r>
      <w:r w:rsidR="007F479D" w:rsidRPr="00760924">
        <w:rPr>
          <w:rFonts w:ascii="Times New Roman" w:hAnsi="Times New Roman"/>
        </w:rPr>
        <w:t>日</w:t>
      </w:r>
      <w:r w:rsidR="007F479D" w:rsidRPr="00760924">
        <w:rPr>
          <w:rFonts w:ascii="Times New Roman" w:hAnsi="Times New Roman"/>
        </w:rPr>
        <w:tab/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香壇與聖香</w:t>
      </w:r>
    </w:p>
    <w:p w:rsidR="00542982" w:rsidRPr="00760924" w:rsidRDefault="00542982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</w:t>
      </w:r>
      <w:r w:rsidRPr="00760924">
        <w:rPr>
          <w:rFonts w:ascii="Times New Roman" w:hAnsi="Times New Roman"/>
        </w:rPr>
        <w:t>1-</w:t>
      </w:r>
      <w:r w:rsidRPr="00760924">
        <w:rPr>
          <w:rFonts w:ascii="Times New Roman" w:hAnsi="Times New Roman" w:hint="eastAsia"/>
        </w:rPr>
        <w:t>10</w:t>
      </w:r>
      <w:r w:rsidR="007C392A" w:rsidRPr="00760924">
        <w:rPr>
          <w:rFonts w:ascii="Times New Roman" w:hAnsi="Times New Roman" w:hint="eastAsia"/>
        </w:rPr>
        <w:t>，</w:t>
      </w:r>
      <w:r w:rsidR="007C392A" w:rsidRPr="00760924">
        <w:rPr>
          <w:rFonts w:ascii="Times New Roman" w:hAnsi="Times New Roman" w:hint="eastAsia"/>
        </w:rPr>
        <w:t>34-38</w:t>
      </w:r>
    </w:p>
    <w:p w:rsidR="00C4776A" w:rsidRPr="00760924" w:rsidRDefault="00A23FDE" w:rsidP="007F479D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「你要用皂莢木做一座燒香的壇。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這壇要四方的，長一肘，寬一肘，高二肘；壇的四角要與壇接連一塊。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要用精金把壇的上面與壇的四圍，並壇的四角，包裹；又要在壇的四圍鑲上金牙邊。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要做兩個金環安在牙子邊以下，在壇的兩旁，兩根橫撐上，作為穿槓的用處，以便抬壇。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要用皂莢木做槓，用金包裹。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要把壇放在法櫃前的幔子外，對著法櫃上的施恩座，就是我要與你相會的地方。</w:t>
      </w: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亞倫在壇上要燒馨香料做的香；每早晨他收拾燈的時候，要燒這香。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黃昏點燈的時候，他要在耶和華面前燒這香，作為世世代代常燒的香。</w:t>
      </w:r>
      <w:r w:rsidRPr="00760924">
        <w:rPr>
          <w:rFonts w:ascii="Times New Roman" w:hAnsi="Times New Roman" w:hint="eastAsia"/>
          <w:b/>
          <w:color w:val="006600"/>
        </w:rPr>
        <w:t>9</w:t>
      </w:r>
      <w:r w:rsidRPr="00760924">
        <w:rPr>
          <w:rFonts w:ascii="Times New Roman" w:hAnsi="Times New Roman" w:hint="eastAsia"/>
          <w:b/>
          <w:color w:val="006600"/>
        </w:rPr>
        <w:t>在這壇上不可奉上異樣的香，不可獻燔祭、素祭，也不可澆上奠祭。</w:t>
      </w:r>
      <w:r w:rsidRPr="00760924">
        <w:rPr>
          <w:rFonts w:ascii="Times New Roman" w:hAnsi="Times New Roman" w:hint="eastAsia"/>
          <w:b/>
          <w:color w:val="006600"/>
        </w:rPr>
        <w:t>10</w:t>
      </w:r>
      <w:r w:rsidRPr="00760924">
        <w:rPr>
          <w:rFonts w:ascii="Times New Roman" w:hAnsi="Times New Roman" w:hint="eastAsia"/>
          <w:b/>
          <w:color w:val="006600"/>
        </w:rPr>
        <w:t>亞倫一年一次要在壇的角上行贖罪之禮。他一年一次要用贖罪祭牲的血在壇上行贖罪之禮，作為世世代代的定例。這壇在耶和華面前為至聖。」</w:t>
      </w:r>
    </w:p>
    <w:p w:rsidR="00A23FDE" w:rsidRPr="00760924" w:rsidRDefault="00A23FDE" w:rsidP="007F479D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34</w:t>
      </w:r>
      <w:r w:rsidRPr="00760924">
        <w:rPr>
          <w:rFonts w:ascii="Times New Roman" w:hAnsi="Times New Roman" w:hint="eastAsia"/>
          <w:b/>
          <w:color w:val="006600"/>
        </w:rPr>
        <w:t>耶和華吩咐摩西說：「你要取馨香的香料，就是拿他弗、施喜列、喜利比拿；這馨香的香料和淨乳香各樣要一般大的分量。</w:t>
      </w:r>
      <w:r w:rsidRPr="00760924">
        <w:rPr>
          <w:rFonts w:ascii="Times New Roman" w:hAnsi="Times New Roman" w:hint="eastAsia"/>
          <w:b/>
          <w:color w:val="006600"/>
        </w:rPr>
        <w:t>35</w:t>
      </w:r>
      <w:r w:rsidRPr="00760924">
        <w:rPr>
          <w:rFonts w:ascii="Times New Roman" w:hAnsi="Times New Roman" w:hint="eastAsia"/>
          <w:b/>
          <w:color w:val="006600"/>
        </w:rPr>
        <w:t>你要用這些加上鹽，按做香之法做成清淨聖潔的香。</w:t>
      </w:r>
      <w:r w:rsidRPr="00760924">
        <w:rPr>
          <w:rFonts w:ascii="Times New Roman" w:hAnsi="Times New Roman" w:hint="eastAsia"/>
          <w:b/>
          <w:color w:val="006600"/>
        </w:rPr>
        <w:t>36</w:t>
      </w:r>
      <w:r w:rsidRPr="00760924">
        <w:rPr>
          <w:rFonts w:ascii="Times New Roman" w:hAnsi="Times New Roman" w:hint="eastAsia"/>
          <w:b/>
          <w:color w:val="006600"/>
        </w:rPr>
        <w:t>這香要取點搗得極細，放在會幕內、法櫃前，我要在那裏與你相會。你們要以這香為至聖。</w:t>
      </w:r>
      <w:r w:rsidRPr="00760924">
        <w:rPr>
          <w:rFonts w:ascii="Times New Roman" w:hAnsi="Times New Roman" w:hint="eastAsia"/>
          <w:b/>
          <w:color w:val="006600"/>
        </w:rPr>
        <w:t>37</w:t>
      </w:r>
      <w:r w:rsidRPr="00760924">
        <w:rPr>
          <w:rFonts w:ascii="Times New Roman" w:hAnsi="Times New Roman" w:hint="eastAsia"/>
          <w:b/>
          <w:color w:val="006600"/>
        </w:rPr>
        <w:t>你們不可按這調和之法為自己做香；要以這香為聖，歸耶和華。</w:t>
      </w:r>
      <w:r w:rsidRPr="00760924">
        <w:rPr>
          <w:rFonts w:ascii="Times New Roman" w:hAnsi="Times New Roman" w:hint="eastAsia"/>
          <w:b/>
          <w:color w:val="006600"/>
        </w:rPr>
        <w:t>38</w:t>
      </w:r>
      <w:r w:rsidRPr="00760924">
        <w:rPr>
          <w:rFonts w:ascii="Times New Roman" w:hAnsi="Times New Roman" w:hint="eastAsia"/>
          <w:b/>
          <w:color w:val="006600"/>
        </w:rPr>
        <w:t>凡做香和這香一樣，為要聞香味的，這人要從民中剪除。」</w:t>
      </w:r>
    </w:p>
    <w:p w:rsidR="00C4776A" w:rsidRPr="00760924" w:rsidRDefault="00C4776A" w:rsidP="007F479D">
      <w:pPr>
        <w:rPr>
          <w:rFonts w:ascii="Times New Roman" w:hAnsi="Times New Roman"/>
        </w:rPr>
      </w:pP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前一章講完祭司承接聖職及每日獻燔祭，本章繼續講到祭司另外一項重要的工作：燒香的香壇，及所要燒的聖香。可從以下幾方面來看：</w:t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E610F6" w:rsidRPr="00760924">
        <w:rPr>
          <w:rFonts w:ascii="Times New Roman" w:hAnsi="Times New Roman" w:hint="eastAsia"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規格</w:t>
      </w:r>
      <w:r w:rsidRPr="00760924">
        <w:rPr>
          <w:rFonts w:ascii="Times New Roman" w:hAnsi="Times New Roman" w:hint="eastAsia"/>
        </w:rPr>
        <w:t>：香壇</w:t>
      </w:r>
      <w:r w:rsidRPr="00760924">
        <w:rPr>
          <w:rFonts w:ascii="Times New Roman" w:hAnsi="Times New Roman"/>
        </w:rPr>
        <w:t>是用</w:t>
      </w:r>
      <w:r w:rsidRPr="00760924">
        <w:rPr>
          <w:rFonts w:ascii="Times New Roman" w:hAnsi="Times New Roman" w:hint="eastAsia"/>
        </w:rPr>
        <w:t>純</w:t>
      </w:r>
      <w:r w:rsidRPr="00760924">
        <w:rPr>
          <w:rFonts w:ascii="Times New Roman" w:hAnsi="Times New Roman"/>
        </w:rPr>
        <w:t>金包裹皂莢木</w:t>
      </w:r>
      <w:r w:rsidRPr="00760924">
        <w:rPr>
          <w:rFonts w:ascii="Times New Roman" w:hAnsi="Times New Roman" w:hint="eastAsia"/>
        </w:rPr>
        <w:t>製成，故又稱作金壇，以彰顯神的榮耀。</w:t>
      </w:r>
      <w:r w:rsidRPr="00760924">
        <w:rPr>
          <w:rFonts w:ascii="Times New Roman" w:hAnsi="Times New Roman"/>
        </w:rPr>
        <w:t>長寬各約</w:t>
      </w:r>
      <w:r w:rsidRPr="00760924">
        <w:rPr>
          <w:rFonts w:ascii="Times New Roman" w:hAnsi="Times New Roman"/>
        </w:rPr>
        <w:t>45</w:t>
      </w:r>
      <w:r w:rsidRPr="00760924">
        <w:rPr>
          <w:rFonts w:ascii="Times New Roman" w:hAnsi="Times New Roman"/>
        </w:rPr>
        <w:t>公分，</w:t>
      </w:r>
      <w:r w:rsidRPr="00760924">
        <w:rPr>
          <w:rFonts w:ascii="Times New Roman" w:hAnsi="Times New Roman" w:hint="eastAsia"/>
        </w:rPr>
        <w:t>頂部呈</w:t>
      </w:r>
      <w:r w:rsidRPr="00760924">
        <w:rPr>
          <w:rFonts w:ascii="Times New Roman" w:hAnsi="Times New Roman"/>
        </w:rPr>
        <w:t>四方形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而高度約</w:t>
      </w:r>
      <w:r w:rsidRPr="00760924">
        <w:rPr>
          <w:rFonts w:ascii="Times New Roman" w:hAnsi="Times New Roman"/>
        </w:rPr>
        <w:t>90</w:t>
      </w:r>
      <w:r w:rsidRPr="00760924">
        <w:rPr>
          <w:rFonts w:ascii="Times New Roman" w:hAnsi="Times New Roman"/>
        </w:rPr>
        <w:t>公分，與人的腰同高，方便祭司在壇上燒香。</w:t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E610F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位置</w:t>
      </w:r>
      <w:r w:rsidRPr="00760924">
        <w:rPr>
          <w:rFonts w:ascii="Times New Roman" w:hAnsi="Times New Roman" w:hint="eastAsia"/>
        </w:rPr>
        <w:t>：</w:t>
      </w:r>
      <w:r w:rsidRPr="00760924">
        <w:rPr>
          <w:rFonts w:ascii="Times New Roman" w:hAnsi="Times New Roman"/>
        </w:rPr>
        <w:t>香壇位</w:t>
      </w:r>
      <w:r w:rsidRPr="00760924">
        <w:rPr>
          <w:rFonts w:ascii="Times New Roman" w:hAnsi="Times New Roman" w:hint="eastAsia"/>
        </w:rPr>
        <w:t>於</w:t>
      </w:r>
      <w:r w:rsidRPr="00760924">
        <w:rPr>
          <w:rFonts w:ascii="Times New Roman" w:hAnsi="Times New Roman"/>
        </w:rPr>
        <w:t>聖所前方正中央，緊靠著隔開聖所與至聖所的幕幔，與至聖所中的約櫃，會幕院中的銅祭壇，同在整個會幕的軸線上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是最靠近至聖所的</w:t>
      </w:r>
      <w:r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器，強調香壇的重要性。</w:t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E610F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功用</w:t>
      </w:r>
      <w:r w:rsidRPr="00760924">
        <w:rPr>
          <w:rFonts w:ascii="Times New Roman" w:hAnsi="Times New Roman" w:hint="eastAsia"/>
        </w:rPr>
        <w:t>：</w:t>
      </w:r>
      <w:r w:rsidRPr="00760924">
        <w:rPr>
          <w:rFonts w:ascii="Times New Roman" w:hAnsi="Times New Roman"/>
        </w:rPr>
        <w:t>香壇只作一樣用途：「燒香」。祭司每天早</w:t>
      </w:r>
      <w:r w:rsidRPr="00760924">
        <w:rPr>
          <w:rFonts w:ascii="Times New Roman" w:hAnsi="Times New Roman" w:hint="eastAsia"/>
        </w:rPr>
        <w:t>晚清理及點燈</w:t>
      </w:r>
      <w:r w:rsidRPr="00760924">
        <w:rPr>
          <w:rFonts w:ascii="Times New Roman" w:hAnsi="Times New Roman"/>
        </w:rPr>
        <w:t>時，都要燒香</w:t>
      </w:r>
      <w:r w:rsidRPr="00760924">
        <w:rPr>
          <w:rFonts w:ascii="Times New Roman" w:hAnsi="Times New Roman" w:hint="eastAsia"/>
        </w:rPr>
        <w:t>，說明這是每天不間斷的事奉，連安息日及特殊的節慶也不例外</w:t>
      </w:r>
      <w:r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 w:hint="eastAsia"/>
        </w:rPr>
        <w:t>而所燒的香，採用特殊的配方，單單用來燒獻給神，不作他用。</w:t>
      </w:r>
    </w:p>
    <w:p w:rsidR="007F479D" w:rsidRPr="00760924" w:rsidRDefault="007F479D" w:rsidP="007F479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本章</w:t>
      </w:r>
      <w:r w:rsidRPr="00760924">
        <w:rPr>
          <w:rFonts w:ascii="Times New Roman" w:hAnsi="Times New Roman" w:hint="eastAsia"/>
        </w:rPr>
        <w:t>34-38</w:t>
      </w:r>
      <w:r w:rsidRPr="00760924">
        <w:rPr>
          <w:rFonts w:ascii="Times New Roman" w:hAnsi="Times New Roman" w:hint="eastAsia"/>
        </w:rPr>
        <w:t>節講到</w:t>
      </w:r>
      <w:r w:rsidRPr="00760924">
        <w:rPr>
          <w:rFonts w:ascii="Times New Roman" w:hAnsi="Times New Roman"/>
        </w:rPr>
        <w:t>製香的方法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不但材料、分量都要按照神的規定，而且要取一部分香，把它搗得極細，放在會幕裡法櫃前（出</w:t>
      </w:r>
      <w:r w:rsidRPr="00760924">
        <w:rPr>
          <w:rFonts w:ascii="Times New Roman" w:hAnsi="Times New Roman" w:hint="eastAsia"/>
        </w:rPr>
        <w:t>卅</w:t>
      </w:r>
      <w:r w:rsidRPr="00760924">
        <w:rPr>
          <w:rFonts w:ascii="Times New Roman" w:hAnsi="Times New Roman"/>
        </w:rPr>
        <w:t>36</w:t>
      </w:r>
      <w:r w:rsidRPr="00760924">
        <w:rPr>
          <w:rFonts w:ascii="Times New Roman" w:hAnsi="Times New Roman"/>
        </w:rPr>
        <w:t>）。象徵人必須按照神的心意來禱告，禱告必須仔細（</w:t>
      </w:r>
      <w:r w:rsidRPr="00760924">
        <w:rPr>
          <w:rFonts w:ascii="Times New Roman" w:hAnsi="Times New Roman" w:hint="eastAsia"/>
        </w:rPr>
        <w:t>要</w:t>
      </w:r>
      <w:r w:rsidRPr="00760924">
        <w:rPr>
          <w:rFonts w:ascii="Times New Roman" w:hAnsi="Times New Roman"/>
        </w:rPr>
        <w:t>長、久、細、重）、純淨（沒有一點自己的成分攙雜在裡面），且禱告要單單帶到主的面前（來到施恩座前，就是神與人相會的地方）。</w:t>
      </w:r>
    </w:p>
    <w:p w:rsidR="00707B96" w:rsidRDefault="00707B96" w:rsidP="007F479D">
      <w:pPr>
        <w:ind w:firstLine="480"/>
        <w:rPr>
          <w:rFonts w:ascii="Times New Roman" w:hAnsi="Times New Roman"/>
          <w:b/>
          <w:color w:val="006600"/>
        </w:rPr>
      </w:pPr>
    </w:p>
    <w:p w:rsidR="007F479D" w:rsidRPr="00760924" w:rsidRDefault="007F479D" w:rsidP="007F479D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lastRenderedPageBreak/>
        <w:t>思想：</w:t>
      </w:r>
      <w:r w:rsidR="00E610F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燒香代表禱告。新約記載亞比雅班的祭司撒迦利亞，抽中籤在主殿中燒香的時候，眾百姓在殿外禱告，說明燒香與禱告的關聯</w:t>
      </w:r>
      <w:r w:rsidR="00E610F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路一</w:t>
      </w:r>
      <w:r w:rsidRPr="00760924">
        <w:rPr>
          <w:rFonts w:ascii="Times New Roman" w:hAnsi="Times New Roman" w:hint="eastAsia"/>
          <w:b/>
          <w:color w:val="006600"/>
        </w:rPr>
        <w:t>8-10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。</w:t>
      </w:r>
      <w:r w:rsidR="00E610F6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E610F6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藉著燒香，敬拜的人在上帝面前表達最真誠的</w:t>
      </w:r>
      <w:r w:rsidRPr="00760924">
        <w:rPr>
          <w:rFonts w:ascii="Times New Roman" w:hAnsi="Times New Roman" w:hint="eastAsia"/>
          <w:b/>
          <w:color w:val="006600"/>
        </w:rPr>
        <w:t>信靠</w:t>
      </w:r>
      <w:r w:rsidRPr="00760924">
        <w:rPr>
          <w:rFonts w:ascii="Times New Roman" w:hAnsi="Times New Roman"/>
          <w:b/>
          <w:color w:val="006600"/>
        </w:rPr>
        <w:t>、最深刻的思想、最無助的懇求。一切喜怒哀樂、認信悔罪、抱怨苦惱、感恩</w:t>
      </w:r>
      <w:r w:rsidRPr="00760924">
        <w:rPr>
          <w:rFonts w:ascii="Times New Roman" w:hAnsi="Times New Roman" w:hint="eastAsia"/>
          <w:b/>
          <w:color w:val="006600"/>
        </w:rPr>
        <w:t>頌讚</w:t>
      </w:r>
      <w:r w:rsidRPr="00760924">
        <w:rPr>
          <w:rFonts w:ascii="Times New Roman" w:hAnsi="Times New Roman"/>
          <w:b/>
          <w:color w:val="006600"/>
        </w:rPr>
        <w:t>，</w:t>
      </w:r>
      <w:r w:rsidRPr="00760924">
        <w:rPr>
          <w:rFonts w:ascii="Times New Roman" w:hAnsi="Times New Roman" w:hint="eastAsia"/>
          <w:b/>
          <w:color w:val="006600"/>
        </w:rPr>
        <w:t>全</w:t>
      </w:r>
      <w:r w:rsidRPr="00760924">
        <w:rPr>
          <w:rFonts w:ascii="Times New Roman" w:hAnsi="Times New Roman"/>
          <w:b/>
          <w:color w:val="006600"/>
        </w:rPr>
        <w:t>都在此表露無遺。就像祭司燒香，香煙繚繞，升到施恩座前</w:t>
      </w:r>
      <w:r w:rsidR="00E610F6" w:rsidRPr="00760924">
        <w:rPr>
          <w:rFonts w:ascii="Times New Roman" w:hAnsi="Times New Roman" w:hint="eastAsia"/>
          <w:b/>
          <w:color w:val="006600"/>
        </w:rPr>
        <w:t>。</w:t>
      </w:r>
      <w:r w:rsidRPr="00760924">
        <w:rPr>
          <w:rFonts w:ascii="Times New Roman" w:hAnsi="Times New Roman"/>
          <w:b/>
          <w:color w:val="006600"/>
        </w:rPr>
        <w:t>照樣禱告也「如有雙翼，向主飛昇，攜我衷曲</w:t>
      </w:r>
      <w:r w:rsidR="00E610F6" w:rsidRPr="00760924">
        <w:rPr>
          <w:rFonts w:ascii="Times New Roman" w:hAnsi="Times New Roman"/>
          <w:b/>
          <w:color w:val="006600"/>
        </w:rPr>
        <w:t>，宛轉敷陳」</w:t>
      </w:r>
      <w:r w:rsidR="00E610F6" w:rsidRPr="00760924">
        <w:rPr>
          <w:rFonts w:ascii="Times New Roman" w:hAnsi="Times New Roman" w:hint="eastAsia"/>
          <w:b/>
          <w:color w:val="006600"/>
        </w:rPr>
        <w:t>。</w:t>
      </w:r>
      <w:r w:rsidRPr="00760924">
        <w:rPr>
          <w:rFonts w:ascii="Times New Roman" w:hAnsi="Times New Roman"/>
          <w:b/>
          <w:color w:val="006600"/>
        </w:rPr>
        <w:t>不但確保上帝的同在，更提升人的靈性。</w:t>
      </w:r>
    </w:p>
    <w:p w:rsidR="007F479D" w:rsidRPr="00760924" w:rsidRDefault="007F479D" w:rsidP="007F479D">
      <w:pPr>
        <w:rPr>
          <w:rFonts w:ascii="Times New Roman" w:hAnsi="Times New Roman"/>
          <w:b/>
          <w:color w:val="006600"/>
        </w:rPr>
      </w:pPr>
    </w:p>
    <w:p w:rsidR="009457D2" w:rsidRPr="00760924" w:rsidRDefault="00707B96" w:rsidP="000571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57131" w:rsidRPr="00760924">
        <w:rPr>
          <w:rFonts w:ascii="Times New Roman" w:hAnsi="Times New Roman"/>
        </w:rPr>
        <w:lastRenderedPageBreak/>
        <w:t>第</w:t>
      </w:r>
      <w:r w:rsidR="00057131" w:rsidRPr="00760924">
        <w:rPr>
          <w:rFonts w:ascii="Times New Roman" w:hAnsi="Times New Roman" w:hint="eastAsia"/>
        </w:rPr>
        <w:t>22</w:t>
      </w:r>
      <w:r w:rsidR="00057131" w:rsidRPr="00760924">
        <w:rPr>
          <w:rFonts w:ascii="Times New Roman" w:hAnsi="Times New Roman"/>
        </w:rPr>
        <w:t>日</w:t>
      </w:r>
      <w:r w:rsidR="00057131" w:rsidRPr="00760924">
        <w:rPr>
          <w:rFonts w:ascii="Times New Roman" w:hAnsi="Times New Roman"/>
        </w:rPr>
        <w:tab/>
      </w:r>
    </w:p>
    <w:p w:rsidR="00057131" w:rsidRPr="00760924" w:rsidRDefault="00057131" w:rsidP="0005713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銅盆與洗濯</w:t>
      </w:r>
    </w:p>
    <w:p w:rsidR="009457D2" w:rsidRPr="00760924" w:rsidRDefault="009457D2" w:rsidP="0005713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057131" w:rsidRPr="00760924" w:rsidRDefault="00057131" w:rsidP="00057131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</w:t>
      </w:r>
      <w:r w:rsidRPr="00760924">
        <w:rPr>
          <w:rFonts w:ascii="Times New Roman" w:hAnsi="Times New Roman" w:hint="eastAsia"/>
        </w:rPr>
        <w:t>17-21</w:t>
      </w:r>
      <w:r w:rsidRPr="00760924">
        <w:rPr>
          <w:rFonts w:ascii="Times New Roman" w:hAnsi="Times New Roman" w:hint="eastAsia"/>
        </w:rPr>
        <w:t>，卅八</w:t>
      </w:r>
      <w:r w:rsidRPr="00760924">
        <w:rPr>
          <w:rFonts w:ascii="Times New Roman" w:hAnsi="Times New Roman" w:hint="eastAsia"/>
        </w:rPr>
        <w:t>8</w:t>
      </w:r>
    </w:p>
    <w:p w:rsidR="00516A60" w:rsidRPr="00760924" w:rsidRDefault="00EE1634" w:rsidP="00057131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卅</w:t>
      </w:r>
      <w:r w:rsidR="00516A60" w:rsidRPr="00760924">
        <w:rPr>
          <w:rFonts w:ascii="Times New Roman" w:hAnsi="Times New Roman" w:hint="eastAsia"/>
          <w:b/>
          <w:color w:val="006600"/>
        </w:rPr>
        <w:t>17</w:t>
      </w:r>
      <w:r w:rsidR="00516A60" w:rsidRPr="00760924">
        <w:rPr>
          <w:rFonts w:ascii="Times New Roman" w:hAnsi="Times New Roman" w:hint="eastAsia"/>
          <w:b/>
          <w:color w:val="006600"/>
        </w:rPr>
        <w:t>耶和華曉諭摩西說：</w:t>
      </w:r>
      <w:r w:rsidR="00516A60" w:rsidRPr="00760924">
        <w:rPr>
          <w:rFonts w:ascii="Times New Roman" w:hAnsi="Times New Roman" w:hint="eastAsia"/>
          <w:b/>
          <w:color w:val="006600"/>
        </w:rPr>
        <w:t>18</w:t>
      </w:r>
      <w:r w:rsidR="00516A60" w:rsidRPr="00760924">
        <w:rPr>
          <w:rFonts w:ascii="Times New Roman" w:hAnsi="Times New Roman" w:hint="eastAsia"/>
          <w:b/>
          <w:color w:val="006600"/>
        </w:rPr>
        <w:t>「你要用銅做洗濯盆和盆座，以便洗濯。要將盆放在會幕和壇的中間，在盆裏盛水。</w:t>
      </w:r>
      <w:r w:rsidR="00516A60" w:rsidRPr="00760924">
        <w:rPr>
          <w:rFonts w:ascii="Times New Roman" w:hAnsi="Times New Roman" w:hint="eastAsia"/>
          <w:b/>
          <w:color w:val="006600"/>
        </w:rPr>
        <w:t>19</w:t>
      </w:r>
      <w:r w:rsidR="00516A60" w:rsidRPr="00760924">
        <w:rPr>
          <w:rFonts w:ascii="Times New Roman" w:hAnsi="Times New Roman" w:hint="eastAsia"/>
          <w:b/>
          <w:color w:val="006600"/>
        </w:rPr>
        <w:t>亞倫和他的兒子要在這盆裏洗手洗腳。</w:t>
      </w:r>
      <w:r w:rsidR="00516A60" w:rsidRPr="00760924">
        <w:rPr>
          <w:rFonts w:ascii="Times New Roman" w:hAnsi="Times New Roman" w:hint="eastAsia"/>
          <w:b/>
          <w:color w:val="006600"/>
        </w:rPr>
        <w:t>20</w:t>
      </w:r>
      <w:r w:rsidR="00516A60" w:rsidRPr="00760924">
        <w:rPr>
          <w:rFonts w:ascii="Times New Roman" w:hAnsi="Times New Roman" w:hint="eastAsia"/>
          <w:b/>
          <w:color w:val="006600"/>
        </w:rPr>
        <w:t>他們進會幕，或是就近壇前供職給耶和華獻火祭的時候，必用水洗濯，免得死亡。</w:t>
      </w:r>
      <w:r w:rsidR="00516A60" w:rsidRPr="00760924">
        <w:rPr>
          <w:rFonts w:ascii="Times New Roman" w:hAnsi="Times New Roman" w:hint="eastAsia"/>
          <w:b/>
          <w:color w:val="006600"/>
        </w:rPr>
        <w:t>21</w:t>
      </w:r>
      <w:r w:rsidR="00516A60" w:rsidRPr="00760924">
        <w:rPr>
          <w:rFonts w:ascii="Times New Roman" w:hAnsi="Times New Roman" w:hint="eastAsia"/>
          <w:b/>
          <w:color w:val="006600"/>
        </w:rPr>
        <w:t>他們洗手洗腳就免得死亡。這要作亞倫和他後裔世世代代永遠的定例。」</w:t>
      </w:r>
    </w:p>
    <w:p w:rsidR="00516A60" w:rsidRPr="00760924" w:rsidRDefault="00516A60" w:rsidP="00057131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卅八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他用銅做洗濯盆和盆座，是用會幕門前伺候的婦人之鏡子做的。</w:t>
      </w:r>
    </w:p>
    <w:p w:rsidR="00516A60" w:rsidRPr="00760924" w:rsidRDefault="00516A60" w:rsidP="00057131">
      <w:pPr>
        <w:rPr>
          <w:rFonts w:ascii="Times New Roman" w:hAnsi="Times New Roman"/>
        </w:rPr>
      </w:pPr>
    </w:p>
    <w:p w:rsidR="00057131" w:rsidRPr="00760924" w:rsidRDefault="00057131" w:rsidP="00057131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耶和華吩咐摩西</w:t>
      </w:r>
      <w:r w:rsidRPr="00760924">
        <w:rPr>
          <w:rFonts w:ascii="Times New Roman" w:hAnsi="Times New Roman"/>
        </w:rPr>
        <w:t>要造一個銅盆和一個銅座，用來洗濯。希伯來文雖然都稱呼「</w:t>
      </w:r>
      <w:r w:rsidR="000D193D" w:rsidRPr="00760924">
        <w:rPr>
          <w:rFonts w:ascii="Times New Roman" w:hAnsi="Times New Roman" w:hint="eastAsia"/>
        </w:rPr>
        <w:t>銅盆」（</w:t>
      </w:r>
      <w:r w:rsidR="000D193D" w:rsidRPr="00760924">
        <w:rPr>
          <w:rFonts w:ascii="Times New Roman" w:hAnsi="Times New Roman"/>
        </w:rPr>
        <w:t>hakkîyôr nǝḥōšet</w:t>
      </w:r>
      <w:r w:rsidR="00D02F59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，著重其材料，但是中譯多著重其功用，稱之為「洗濯盆」。</w:t>
      </w:r>
    </w:p>
    <w:p w:rsidR="00057131" w:rsidRPr="00760924" w:rsidRDefault="00057131" w:rsidP="0005713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這銅的洗濯盆有幾樣特別，與會幕中其他的禮器不同。第一，</w:t>
      </w:r>
      <w:r w:rsidRPr="00760924">
        <w:rPr>
          <w:rFonts w:ascii="Times New Roman" w:hAnsi="Times New Roman"/>
        </w:rPr>
        <w:t>在會幕裡每樣物件都有規格尺寸，惟有洗濯盆沒有尺寸規格。聖經沒有解釋未提供洗濯盆規格的理由。</w:t>
      </w:r>
    </w:p>
    <w:p w:rsidR="00057131" w:rsidRPr="00760924" w:rsidRDefault="00057131" w:rsidP="00057131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第二，會幕中其他禮器都詳細記載其製作過程，惟獨洗濯盆完全不提，反倒只有一句話，</w:t>
      </w:r>
      <w:r w:rsidRPr="00760924">
        <w:rPr>
          <w:rFonts w:ascii="Times New Roman" w:hAnsi="Times New Roman"/>
        </w:rPr>
        <w:t>講到洗濯盆的材料</w:t>
      </w:r>
      <w:r w:rsidR="0054530E" w:rsidRPr="00760924">
        <w:rPr>
          <w:rFonts w:ascii="Times New Roman" w:hAnsi="Times New Roman" w:hint="eastAsia"/>
        </w:rPr>
        <w:t>來源</w:t>
      </w:r>
      <w:r w:rsidRPr="00760924">
        <w:rPr>
          <w:rFonts w:ascii="Times New Roman" w:hAnsi="Times New Roman"/>
        </w:rPr>
        <w:t>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是</w:t>
      </w:r>
      <w:r w:rsidRPr="00760924">
        <w:rPr>
          <w:rFonts w:ascii="Times New Roman" w:hAnsi="Times New Roman" w:hint="eastAsia"/>
        </w:rPr>
        <w:t>用</w:t>
      </w:r>
      <w:r w:rsidRPr="00760924">
        <w:rPr>
          <w:rFonts w:ascii="Times New Roman" w:hAnsi="Times New Roman"/>
        </w:rPr>
        <w:t>會幕</w:t>
      </w:r>
      <w:r w:rsidRPr="00760924">
        <w:rPr>
          <w:rFonts w:ascii="Times New Roman" w:hAnsi="Times New Roman" w:hint="eastAsia"/>
        </w:rPr>
        <w:t>門</w:t>
      </w:r>
      <w:r w:rsidRPr="00760924">
        <w:rPr>
          <w:rFonts w:ascii="Times New Roman" w:hAnsi="Times New Roman"/>
        </w:rPr>
        <w:t>前伺候的婦人</w:t>
      </w:r>
      <w:r w:rsidRPr="00760924">
        <w:rPr>
          <w:rFonts w:ascii="Times New Roman" w:hAnsi="Times New Roman" w:hint="eastAsia"/>
        </w:rPr>
        <w:t>之</w:t>
      </w:r>
      <w:r w:rsidRPr="00760924">
        <w:rPr>
          <w:rFonts w:ascii="Times New Roman" w:hAnsi="Times New Roman"/>
        </w:rPr>
        <w:t>鏡子作的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（出</w:t>
      </w:r>
      <w:r w:rsidRPr="00760924">
        <w:rPr>
          <w:rFonts w:ascii="Times New Roman" w:hAnsi="Times New Roman" w:hint="eastAsia"/>
        </w:rPr>
        <w:t>卅</w:t>
      </w:r>
      <w:r w:rsidRPr="00760924">
        <w:rPr>
          <w:rFonts w:ascii="Times New Roman" w:hAnsi="Times New Roman"/>
        </w:rPr>
        <w:t>八</w:t>
      </w:r>
      <w:r w:rsidRPr="00760924">
        <w:rPr>
          <w:rFonts w:ascii="Times New Roman" w:hAnsi="Times New Roman"/>
        </w:rPr>
        <w:t>8</w:t>
      </w:r>
      <w:r w:rsidRPr="00760924">
        <w:rPr>
          <w:rFonts w:ascii="Times New Roman" w:hAnsi="Times New Roman"/>
        </w:rPr>
        <w:t>）。</w:t>
      </w:r>
      <w:r w:rsidRPr="00760924">
        <w:rPr>
          <w:rFonts w:ascii="Times New Roman" w:hAnsi="Times New Roman" w:hint="eastAsia"/>
        </w:rPr>
        <w:t>這些婦女可能是許願歸給神的拿細耳人，有一段時間分別為聖，在會幕門前事奉神。愛美是人的天性，這些婦女也有銅作的鏡子，</w:t>
      </w:r>
      <w:r w:rsidRPr="00760924">
        <w:rPr>
          <w:rFonts w:ascii="Times New Roman" w:hAnsi="Times New Roman"/>
        </w:rPr>
        <w:t>原是為了自己的體面、得人的稱讚。但她們把銅鏡捐出作洗濯盆，卻是為神的榮耀，讓事奉的人可以得著神的悅納。如此從以自己的榮耀為中心，轉到以神的榮耀為中心。</w:t>
      </w:r>
    </w:p>
    <w:p w:rsidR="00057131" w:rsidRPr="00760924" w:rsidRDefault="00057131" w:rsidP="00057131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第三，</w:t>
      </w:r>
      <w:r w:rsidRPr="00760924">
        <w:rPr>
          <w:rFonts w:ascii="Times New Roman" w:hAnsi="Times New Roman"/>
        </w:rPr>
        <w:t>洗濯盆位於祭壇和會幕之間。按理祭司每日來到會幕，主要是要在祭壇上獻祭，</w:t>
      </w:r>
      <w:r w:rsidRPr="00760924">
        <w:rPr>
          <w:rFonts w:ascii="Times New Roman" w:hAnsi="Times New Roman" w:hint="eastAsia"/>
        </w:rPr>
        <w:t>或</w:t>
      </w:r>
      <w:r w:rsidRPr="00760924">
        <w:rPr>
          <w:rFonts w:ascii="Times New Roman" w:hAnsi="Times New Roman"/>
        </w:rPr>
        <w:t>進入</w:t>
      </w:r>
      <w:r w:rsidRPr="00760924">
        <w:rPr>
          <w:rFonts w:ascii="Times New Roman" w:hAnsi="Times New Roman" w:hint="eastAsia"/>
        </w:rPr>
        <w:t>聖所</w:t>
      </w:r>
      <w:r w:rsidRPr="00760924">
        <w:rPr>
          <w:rFonts w:ascii="Times New Roman" w:hAnsi="Times New Roman"/>
        </w:rPr>
        <w:t>點燈、燒香、換</w:t>
      </w:r>
      <w:r w:rsidRPr="00760924">
        <w:rPr>
          <w:rFonts w:ascii="Times New Roman" w:hAnsi="Times New Roman" w:hint="eastAsia"/>
        </w:rPr>
        <w:t>供</w:t>
      </w:r>
      <w:r w:rsidRPr="00760924">
        <w:rPr>
          <w:rFonts w:ascii="Times New Roman" w:hAnsi="Times New Roman"/>
        </w:rPr>
        <w:t>餅。但是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提醒他們，每日在從事這些工作之前，要先來到洗濯盆洗手洗腳，免得他們死亡。因此他們來到院內，不是立刻開始事奉，而是繞過祭壇，洗淨手腳，才去獻祭、點燈、燒香。</w:t>
      </w:r>
    </w:p>
    <w:p w:rsidR="00707B96" w:rsidRDefault="00707B96" w:rsidP="00057131">
      <w:pPr>
        <w:ind w:firstLine="480"/>
        <w:rPr>
          <w:rFonts w:ascii="Times New Roman" w:hAnsi="Times New Roman"/>
          <w:b/>
          <w:color w:val="006600"/>
        </w:rPr>
      </w:pPr>
    </w:p>
    <w:p w:rsidR="00057131" w:rsidRPr="00760924" w:rsidRDefault="00057131" w:rsidP="00057131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洗濯盆代表潔淨的事奉。好像大衛禱告說：「</w:t>
      </w:r>
      <w:r w:rsidRPr="00760924">
        <w:rPr>
          <w:rFonts w:ascii="Times New Roman" w:hAnsi="Times New Roman" w:hint="eastAsia"/>
          <w:b/>
          <w:color w:val="006600"/>
        </w:rPr>
        <w:t>耶和華</w:t>
      </w:r>
      <w:r w:rsidRPr="00760924">
        <w:rPr>
          <w:rFonts w:ascii="Times New Roman" w:hAnsi="Times New Roman"/>
          <w:b/>
          <w:color w:val="006600"/>
        </w:rPr>
        <w:t>啊</w:t>
      </w:r>
      <w:r w:rsidRPr="00760924">
        <w:rPr>
          <w:rFonts w:ascii="Times New Roman" w:hAnsi="Times New Roman" w:hint="eastAsia"/>
          <w:b/>
          <w:color w:val="006600"/>
        </w:rPr>
        <w:t>!</w:t>
      </w:r>
      <w:r w:rsidRPr="00760924">
        <w:rPr>
          <w:rFonts w:ascii="Times New Roman" w:hAnsi="Times New Roman"/>
          <w:b/>
          <w:color w:val="006600"/>
        </w:rPr>
        <w:t>我要洗手表明無辜，才環繞你的祭壇。」（詩</w:t>
      </w:r>
      <w:r w:rsidRPr="00760924">
        <w:rPr>
          <w:rFonts w:ascii="Times New Roman" w:hAnsi="Times New Roman" w:hint="eastAsia"/>
          <w:b/>
          <w:color w:val="006600"/>
        </w:rPr>
        <w:t>廿</w:t>
      </w:r>
      <w:r w:rsidRPr="00760924">
        <w:rPr>
          <w:rFonts w:ascii="Times New Roman" w:hAnsi="Times New Roman"/>
          <w:b/>
          <w:color w:val="006600"/>
        </w:rPr>
        <w:t>六</w:t>
      </w:r>
      <w:r w:rsidRPr="00760924">
        <w:rPr>
          <w:rFonts w:ascii="Times New Roman" w:hAnsi="Times New Roman"/>
          <w:b/>
          <w:color w:val="006600"/>
        </w:rPr>
        <w:t>6</w:t>
      </w:r>
      <w:r w:rsidRPr="00760924">
        <w:rPr>
          <w:rFonts w:ascii="Times New Roman" w:hAnsi="Times New Roman"/>
          <w:b/>
          <w:color w:val="006600"/>
        </w:rPr>
        <w:t>）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代上十五章記載大衛吩咐利未人先自潔，好扛抬約櫃。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使徒保羅說到「主是用道好像水一樣來把教會潔淨」（弗五</w:t>
      </w:r>
      <w:r w:rsidRPr="00760924">
        <w:rPr>
          <w:rFonts w:ascii="Times New Roman" w:hAnsi="Times New Roman"/>
          <w:b/>
          <w:color w:val="006600"/>
        </w:rPr>
        <w:t>26</w:t>
      </w:r>
      <w:r w:rsidRPr="00760924">
        <w:rPr>
          <w:rFonts w:ascii="Times New Roman" w:hAnsi="Times New Roman"/>
          <w:b/>
          <w:color w:val="006600"/>
        </w:rPr>
        <w:t>；參詩一百十九</w:t>
      </w:r>
      <w:r w:rsidRPr="00760924">
        <w:rPr>
          <w:rFonts w:ascii="Times New Roman" w:hAnsi="Times New Roman"/>
          <w:b/>
          <w:color w:val="006600"/>
        </w:rPr>
        <w:t>11</w:t>
      </w:r>
      <w:r w:rsidRPr="00760924">
        <w:rPr>
          <w:rFonts w:ascii="Times New Roman" w:hAnsi="Times New Roman"/>
          <w:b/>
          <w:color w:val="006600"/>
        </w:rPr>
        <w:t>）。</w:t>
      </w:r>
    </w:p>
    <w:p w:rsidR="007F479D" w:rsidRPr="00760924" w:rsidRDefault="007F479D" w:rsidP="006D7743"/>
    <w:p w:rsidR="009457D2" w:rsidRPr="00760924" w:rsidRDefault="00707B96" w:rsidP="00C2211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22111" w:rsidRPr="00760924">
        <w:rPr>
          <w:rFonts w:ascii="Times New Roman" w:hAnsi="Times New Roman"/>
        </w:rPr>
        <w:lastRenderedPageBreak/>
        <w:t>第</w:t>
      </w:r>
      <w:r w:rsidR="00C22111" w:rsidRPr="00760924">
        <w:rPr>
          <w:rFonts w:ascii="Times New Roman" w:hAnsi="Times New Roman" w:hint="eastAsia"/>
        </w:rPr>
        <w:t>23</w:t>
      </w:r>
      <w:r w:rsidR="00C22111" w:rsidRPr="00760924">
        <w:rPr>
          <w:rFonts w:ascii="Times New Roman" w:hAnsi="Times New Roman"/>
        </w:rPr>
        <w:t>日</w:t>
      </w:r>
      <w:r w:rsidR="00C22111" w:rsidRPr="00760924">
        <w:rPr>
          <w:rFonts w:ascii="Times New Roman" w:hAnsi="Times New Roman"/>
        </w:rPr>
        <w:tab/>
      </w:r>
    </w:p>
    <w:p w:rsidR="00C22111" w:rsidRPr="00760924" w:rsidRDefault="001B0F1D" w:rsidP="00C2211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工程與工匠</w:t>
      </w:r>
    </w:p>
    <w:p w:rsidR="009457D2" w:rsidRPr="00760924" w:rsidRDefault="009457D2" w:rsidP="00C2211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C22111" w:rsidRPr="00760924" w:rsidRDefault="00C22111" w:rsidP="00C22111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卅一</w:t>
      </w:r>
      <w:r w:rsidRPr="00760924">
        <w:rPr>
          <w:rFonts w:ascii="Times New Roman" w:hAnsi="Times New Roman" w:hint="eastAsia"/>
        </w:rPr>
        <w:t>1-11</w:t>
      </w:r>
    </w:p>
    <w:p w:rsidR="00842FB4" w:rsidRPr="00760924" w:rsidRDefault="00842FB4" w:rsidP="00C22111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耶和華曉諭摩西說：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「看哪，猶大支派中，戶珥的孫子、烏利的兒子比撒列，我已經提他的名召他。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我也以我的靈充滿了他，使他有智慧，有聰明，有知識，能做各樣的工，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能想出巧工，用金、銀、銅製造各物，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又能刻寶石，可以鑲嵌，能雕刻木頭，能做各樣的工。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我分派但支派中、亞希撒抹的兒子亞何利亞伯與他同工。凡心裏有智慧的，我更使他們有智慧，能做我一切所吩咐的，</w:t>
      </w: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就是會幕和法櫃，並其上的施恩座，與會幕中一切的器具，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桌子和桌子的器具，精金的燈臺和燈臺的一切器具並香壇，</w:t>
      </w:r>
      <w:r w:rsidRPr="00760924">
        <w:rPr>
          <w:rFonts w:ascii="Times New Roman" w:hAnsi="Times New Roman" w:hint="eastAsia"/>
          <w:b/>
          <w:color w:val="006600"/>
        </w:rPr>
        <w:t>9</w:t>
      </w:r>
      <w:r w:rsidRPr="00760924">
        <w:rPr>
          <w:rFonts w:ascii="Times New Roman" w:hAnsi="Times New Roman" w:hint="eastAsia"/>
          <w:b/>
          <w:color w:val="006600"/>
        </w:rPr>
        <w:t>燔祭壇和壇的一切器具，並洗濯盆與盆座，</w:t>
      </w:r>
      <w:r w:rsidRPr="00760924">
        <w:rPr>
          <w:rFonts w:ascii="Times New Roman" w:hAnsi="Times New Roman" w:hint="eastAsia"/>
          <w:b/>
          <w:color w:val="006600"/>
        </w:rPr>
        <w:t>10</w:t>
      </w:r>
      <w:r w:rsidRPr="00760924">
        <w:rPr>
          <w:rFonts w:ascii="Times New Roman" w:hAnsi="Times New Roman" w:hint="eastAsia"/>
          <w:b/>
          <w:color w:val="006600"/>
        </w:rPr>
        <w:t>精工做的禮服，和祭司亞倫並他兒子用以供祭司職分的聖衣，</w:t>
      </w:r>
      <w:r w:rsidRPr="00760924">
        <w:rPr>
          <w:rFonts w:ascii="Times New Roman" w:hAnsi="Times New Roman" w:hint="eastAsia"/>
          <w:b/>
          <w:color w:val="006600"/>
        </w:rPr>
        <w:t>11</w:t>
      </w:r>
      <w:r w:rsidRPr="00760924">
        <w:rPr>
          <w:rFonts w:ascii="Times New Roman" w:hAnsi="Times New Roman" w:hint="eastAsia"/>
          <w:b/>
          <w:color w:val="006600"/>
        </w:rPr>
        <w:t>膏油和為聖所用馨香的香料。他們都要照我一切所吩咐的去做。」</w:t>
      </w:r>
    </w:p>
    <w:p w:rsidR="00842FB4" w:rsidRPr="00760924" w:rsidRDefault="00842FB4" w:rsidP="00C22111">
      <w:pPr>
        <w:rPr>
          <w:rFonts w:ascii="Times New Roman" w:hAnsi="Times New Roman"/>
        </w:rPr>
      </w:pPr>
    </w:p>
    <w:p w:rsidR="00C22111" w:rsidRPr="00760924" w:rsidRDefault="00C22111" w:rsidP="00C22111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在講完建造會幕各樣</w:t>
      </w:r>
      <w:r w:rsidRPr="00760924">
        <w:rPr>
          <w:rFonts w:ascii="Times New Roman" w:hAnsi="Times New Roman" w:hint="eastAsia"/>
        </w:rPr>
        <w:t>禮</w:t>
      </w:r>
      <w:r w:rsidRPr="00760924">
        <w:rPr>
          <w:rFonts w:ascii="Times New Roman" w:hAnsi="Times New Roman"/>
        </w:rPr>
        <w:t>器的指示之後，最重要的就是題名選召建造會幕的工匠。本段特別講到兩個人：</w:t>
      </w:r>
      <w:r w:rsidRPr="00760924">
        <w:rPr>
          <w:rFonts w:ascii="Times New Roman" w:hAnsi="Times New Roman" w:hint="eastAsia"/>
        </w:rPr>
        <w:t>猶大支派的</w:t>
      </w:r>
      <w:r w:rsidRPr="00760924">
        <w:rPr>
          <w:rFonts w:ascii="Times New Roman" w:hAnsi="Times New Roman"/>
        </w:rPr>
        <w:t>比撒列</w:t>
      </w:r>
      <w:r w:rsidR="00A50C64" w:rsidRPr="00760924">
        <w:rPr>
          <w:rFonts w:ascii="Times New Roman" w:hAnsi="Times New Roman" w:hint="eastAsia"/>
        </w:rPr>
        <w:t>（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在神的蔭下</w:t>
      </w:r>
      <w:r w:rsidRPr="00760924">
        <w:rPr>
          <w:rFonts w:ascii="新細明體" w:hAnsi="新細明體" w:hint="eastAsia"/>
        </w:rPr>
        <w:t>」</w:t>
      </w:r>
      <w:r w:rsidR="00A50C64" w:rsidRPr="00760924">
        <w:rPr>
          <w:rFonts w:ascii="新細明體" w:hAnsi="新細明體" w:hint="eastAsia"/>
        </w:rPr>
        <w:t>）</w:t>
      </w:r>
      <w:r w:rsidRPr="00760924">
        <w:rPr>
          <w:rFonts w:ascii="Times New Roman" w:hAnsi="Times New Roman"/>
        </w:rPr>
        <w:t>與</w:t>
      </w:r>
      <w:r w:rsidRPr="00760924">
        <w:rPr>
          <w:rFonts w:ascii="Times New Roman" w:hAnsi="Times New Roman" w:hint="eastAsia"/>
        </w:rPr>
        <w:t>但支派的</w:t>
      </w:r>
      <w:r w:rsidRPr="00760924">
        <w:rPr>
          <w:rFonts w:ascii="Times New Roman" w:hAnsi="Times New Roman"/>
        </w:rPr>
        <w:t>亞何利亞伯</w:t>
      </w:r>
      <w:r w:rsidR="00A50C64" w:rsidRPr="00760924">
        <w:rPr>
          <w:rFonts w:ascii="Times New Roman" w:hAnsi="Times New Roman" w:hint="eastAsia"/>
        </w:rPr>
        <w:t>（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父的帳棚</w:t>
      </w:r>
      <w:r w:rsidRPr="00760924">
        <w:rPr>
          <w:rFonts w:ascii="新細明體" w:hAnsi="新細明體" w:hint="eastAsia"/>
        </w:rPr>
        <w:t>」</w:t>
      </w:r>
      <w:r w:rsidR="00A50C64" w:rsidRPr="00760924">
        <w:rPr>
          <w:rFonts w:ascii="新細明體" w:hAnsi="新細明體" w:hint="eastAsia"/>
        </w:rPr>
        <w:t>）</w:t>
      </w:r>
      <w:r w:rsidRPr="00760924">
        <w:rPr>
          <w:rFonts w:ascii="Times New Roman" w:hAnsi="Times New Roman"/>
        </w:rPr>
        <w:t>。他們由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題名選召，被聖靈充滿，有智慧巧工，且能與人同工。</w:t>
      </w:r>
    </w:p>
    <w:p w:rsidR="00C22111" w:rsidRPr="00760924" w:rsidRDefault="00C22111" w:rsidP="00C22111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/>
          <w:b/>
          <w:color w:val="006600"/>
        </w:rPr>
        <w:t>1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聖靈與建造</w:t>
      </w:r>
      <w:r w:rsidRPr="00760924">
        <w:rPr>
          <w:rFonts w:ascii="Times New Roman" w:hAnsi="Times New Roman" w:hint="eastAsia"/>
        </w:rPr>
        <w:t>：創世記記載神的靈參與創造，在此也參與會幕的建造。聖靈充滿製造會幕的工匠，使他們有聰明智慧，順利完成神所</w:t>
      </w:r>
      <w:r w:rsidR="006338E5" w:rsidRPr="00760924">
        <w:rPr>
          <w:rFonts w:ascii="Times New Roman" w:hAnsi="Times New Roman" w:hint="eastAsia"/>
        </w:rPr>
        <w:t>託</w:t>
      </w:r>
      <w:r w:rsidRPr="00760924">
        <w:rPr>
          <w:rFonts w:ascii="Times New Roman" w:hAnsi="Times New Roman" w:hint="eastAsia"/>
        </w:rPr>
        <w:t>付的使命。五經另外提到約書亞被聖靈充滿，擔負領導重任。</w:t>
      </w:r>
    </w:p>
    <w:p w:rsidR="00C22111" w:rsidRPr="00760924" w:rsidRDefault="00A50C64" w:rsidP="00C22111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  <w:b/>
          <w:color w:val="006600"/>
        </w:rPr>
        <w:t>（</w:t>
      </w:r>
      <w:r w:rsidR="00C22111"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）</w:t>
      </w:r>
      <w:r w:rsidR="00C22111" w:rsidRPr="00760924">
        <w:rPr>
          <w:rFonts w:ascii="Times New Roman" w:hAnsi="Times New Roman"/>
          <w:b/>
          <w:color w:val="006600"/>
        </w:rPr>
        <w:t>才幹與恩賜</w:t>
      </w:r>
      <w:r w:rsidR="00C22111" w:rsidRPr="00760924">
        <w:rPr>
          <w:rFonts w:ascii="Times New Roman" w:hAnsi="Times New Roman"/>
        </w:rPr>
        <w:t>：許多技藝才幹與屬靈的恩賜，難以明確區分，特別是音樂、美術、雕刻、文學、建築、裝飾等，且都要接受長期專業的訓練，才能真正派上用場。這些專業人士，在社會上有其本身的職業，其傑出成就已得著肯定。若他們以自己的技藝，轉為屬靈聖工，更可榮耀真神。例如，韓德爾與海頓早年少作宗教音樂，晚年卻都創作出偉大的宗教曲目。</w:t>
      </w:r>
    </w:p>
    <w:p w:rsidR="00C22111" w:rsidRPr="00760924" w:rsidRDefault="00A50C64" w:rsidP="00C22111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="00C22111" w:rsidRPr="00760924">
        <w:rPr>
          <w:rFonts w:ascii="Times New Roman" w:eastAsia="新細明體" w:hAnsi="Times New Roman" w:hint="eastAsia"/>
          <w:b/>
          <w:color w:val="006600"/>
        </w:rPr>
        <w:t>3</w:t>
      </w:r>
      <w:r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="00C22111" w:rsidRPr="00760924">
        <w:rPr>
          <w:rFonts w:ascii="Times New Roman" w:eastAsia="新細明體" w:hAnsi="Times New Roman"/>
          <w:b/>
          <w:color w:val="006600"/>
        </w:rPr>
        <w:t>專業與啟示</w:t>
      </w:r>
      <w:r w:rsidR="00C22111" w:rsidRPr="00760924">
        <w:rPr>
          <w:rFonts w:ascii="Times New Roman" w:eastAsia="新細明體" w:hAnsi="Times New Roman"/>
        </w:rPr>
        <w:t>：比撒列與亞何利亞伯，雖然都是當時以色列中首屈一指的巧匠，但是在建造會幕一事上，卻對摩西絕對順服，因為摩西是直接從上帝那裡領受建造會幕的藍圖。而摩西對他們也是絕對授權，給他們足夠的人力、財力支持，給他們充分的空間來發揮所長，故能很快完成精美的工程。當會幕各樣物件造好行奉獻</w:t>
      </w:r>
      <w:r w:rsidR="00C22111" w:rsidRPr="00760924">
        <w:rPr>
          <w:rFonts w:ascii="Times New Roman" w:eastAsia="新細明體" w:hAnsi="Times New Roman" w:hint="eastAsia"/>
        </w:rPr>
        <w:t>之</w:t>
      </w:r>
      <w:r w:rsidR="00C22111" w:rsidRPr="00760924">
        <w:rPr>
          <w:rFonts w:ascii="Times New Roman" w:eastAsia="新細明體" w:hAnsi="Times New Roman"/>
        </w:rPr>
        <w:t>禮時，</w:t>
      </w:r>
      <w:r w:rsidR="00C22111" w:rsidRPr="00760924">
        <w:rPr>
          <w:rFonts w:ascii="Times New Roman" w:eastAsia="新細明體" w:hAnsi="Times New Roman" w:hint="eastAsia"/>
        </w:rPr>
        <w:t>他們又</w:t>
      </w:r>
      <w:r w:rsidR="00C22111" w:rsidRPr="00760924">
        <w:rPr>
          <w:rFonts w:ascii="Times New Roman" w:eastAsia="新細明體" w:hAnsi="Times New Roman"/>
        </w:rPr>
        <w:t>甘願隱藏幕後，不爭名不爭利，只願神得</w:t>
      </w:r>
      <w:r w:rsidR="00CB5A17" w:rsidRPr="00760924">
        <w:rPr>
          <w:rFonts w:ascii="Times New Roman" w:eastAsia="新細明體" w:hAnsi="Times New Roman" w:hint="eastAsia"/>
        </w:rPr>
        <w:t>著</w:t>
      </w:r>
      <w:r w:rsidR="00C22111" w:rsidRPr="00760924">
        <w:rPr>
          <w:rFonts w:ascii="Times New Roman" w:eastAsia="新細明體" w:hAnsi="Times New Roman"/>
        </w:rPr>
        <w:t>榮耀。</w:t>
      </w:r>
    </w:p>
    <w:p w:rsidR="00707B96" w:rsidRDefault="00707B96" w:rsidP="00C22111">
      <w:pPr>
        <w:ind w:firstLine="480"/>
        <w:rPr>
          <w:rFonts w:ascii="Times New Roman" w:hAnsi="Times New Roman"/>
          <w:b/>
          <w:color w:val="006600"/>
        </w:rPr>
      </w:pPr>
    </w:p>
    <w:p w:rsidR="00C22111" w:rsidRPr="00760924" w:rsidRDefault="00C22111" w:rsidP="00C22111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/>
          <w:b/>
          <w:color w:val="006600"/>
        </w:rPr>
        <w:t>上帝提名呼召人，</w:t>
      </w:r>
      <w:r w:rsidR="00C14F28" w:rsidRPr="00760924">
        <w:rPr>
          <w:rFonts w:ascii="Times New Roman" w:hAnsi="Times New Roman"/>
          <w:b/>
          <w:color w:val="006600"/>
        </w:rPr>
        <w:t>都有重要的</w:t>
      </w:r>
      <w:r w:rsidR="00C14F28" w:rsidRPr="00760924">
        <w:rPr>
          <w:rFonts w:ascii="Times New Roman" w:hAnsi="Times New Roman" w:hint="eastAsia"/>
          <w:b/>
          <w:color w:val="006600"/>
        </w:rPr>
        <w:t>使命</w:t>
      </w:r>
      <w:r w:rsidRPr="00760924">
        <w:rPr>
          <w:rFonts w:ascii="Times New Roman" w:hAnsi="Times New Roman"/>
          <w:b/>
          <w:color w:val="006600"/>
        </w:rPr>
        <w:t>交給他，並</w:t>
      </w:r>
      <w:r w:rsidR="00C14F28" w:rsidRPr="00760924">
        <w:rPr>
          <w:rFonts w:ascii="Times New Roman" w:hAnsi="Times New Roman" w:hint="eastAsia"/>
          <w:b/>
          <w:color w:val="006600"/>
        </w:rPr>
        <w:t>有</w:t>
      </w:r>
      <w:r w:rsidRPr="00760924">
        <w:rPr>
          <w:rFonts w:ascii="Times New Roman" w:hAnsi="Times New Roman"/>
          <w:b/>
          <w:color w:val="006600"/>
        </w:rPr>
        <w:t>足夠恩賜能力</w:t>
      </w:r>
      <w:r w:rsidR="00C14F28" w:rsidRPr="00760924">
        <w:rPr>
          <w:rFonts w:ascii="Times New Roman" w:hAnsi="Times New Roman" w:hint="eastAsia"/>
          <w:b/>
          <w:color w:val="006600"/>
        </w:rPr>
        <w:t>賞給他</w:t>
      </w:r>
      <w:r w:rsidRPr="00760924">
        <w:rPr>
          <w:rFonts w:ascii="Times New Roman" w:hAnsi="Times New Roman" w:hint="eastAsia"/>
          <w:b/>
          <w:color w:val="006600"/>
        </w:rPr>
        <w:t>，好完成使命</w:t>
      </w:r>
      <w:r w:rsidRPr="00760924">
        <w:rPr>
          <w:rFonts w:ascii="Times New Roman" w:hAnsi="Times New Roman"/>
          <w:b/>
          <w:color w:val="006600"/>
        </w:rPr>
        <w:t>。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比撒列和亞何利亞伯預表後來的所羅門王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猶大支派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與戶蘭</w:t>
      </w:r>
      <w:r w:rsidR="00A50C64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但支派</w:t>
      </w:r>
      <w:r w:rsidR="00A50C64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，他們被聖靈充滿，有智慧來完成建殿。</w:t>
      </w:r>
    </w:p>
    <w:p w:rsidR="00C22111" w:rsidRPr="00760924" w:rsidRDefault="00C22111" w:rsidP="006D7743"/>
    <w:p w:rsidR="005B22B3" w:rsidRPr="00760924" w:rsidRDefault="00707B96" w:rsidP="008A5B8A">
      <w:pPr>
        <w:rPr>
          <w:rFonts w:ascii="Times New Roman" w:hAnsi="Times New Roman"/>
        </w:rPr>
      </w:pPr>
      <w:bookmarkStart w:id="0" w:name="OLE_LINK1"/>
      <w:bookmarkStart w:id="1" w:name="OLE_LINK2"/>
      <w:r>
        <w:rPr>
          <w:rFonts w:ascii="Times New Roman" w:hAnsi="Times New Roman"/>
        </w:rPr>
        <w:br w:type="page"/>
      </w:r>
      <w:r w:rsidR="008A5B8A" w:rsidRPr="00760924">
        <w:rPr>
          <w:rFonts w:ascii="Times New Roman" w:hAnsi="Times New Roman"/>
        </w:rPr>
        <w:lastRenderedPageBreak/>
        <w:t>第</w:t>
      </w:r>
      <w:r w:rsidR="008A5B8A" w:rsidRPr="00760924">
        <w:rPr>
          <w:rFonts w:ascii="Times New Roman" w:hAnsi="Times New Roman" w:hint="eastAsia"/>
        </w:rPr>
        <w:t>24</w:t>
      </w:r>
      <w:r w:rsidR="008A5B8A" w:rsidRPr="00760924">
        <w:rPr>
          <w:rFonts w:ascii="Times New Roman" w:hAnsi="Times New Roman"/>
        </w:rPr>
        <w:t>日</w:t>
      </w:r>
      <w:r w:rsidR="008A5B8A" w:rsidRPr="00760924">
        <w:rPr>
          <w:rFonts w:ascii="Times New Roman" w:hAnsi="Times New Roman"/>
        </w:rPr>
        <w:tab/>
      </w:r>
    </w:p>
    <w:p w:rsidR="008A5B8A" w:rsidRPr="00760924" w:rsidRDefault="008A5B8A" w:rsidP="008A5B8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記號與記念</w:t>
      </w:r>
    </w:p>
    <w:p w:rsidR="005B22B3" w:rsidRPr="00760924" w:rsidRDefault="005B22B3" w:rsidP="008A5B8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8A5B8A" w:rsidRPr="00760924" w:rsidRDefault="008A5B8A" w:rsidP="008A5B8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卅一</w:t>
      </w:r>
      <w:r w:rsidRPr="00760924">
        <w:rPr>
          <w:rFonts w:ascii="Times New Roman" w:hAnsi="Times New Roman" w:hint="eastAsia"/>
        </w:rPr>
        <w:t>12-18</w:t>
      </w:r>
    </w:p>
    <w:p w:rsidR="00690B3A" w:rsidRPr="00760924" w:rsidRDefault="00690B3A" w:rsidP="00690B3A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12</w:t>
      </w:r>
      <w:r w:rsidRPr="00760924">
        <w:rPr>
          <w:rFonts w:ascii="Times New Roman" w:hAnsi="Times New Roman" w:hint="eastAsia"/>
          <w:b/>
          <w:color w:val="006600"/>
        </w:rPr>
        <w:t>耶和華曉諭摩西說：</w:t>
      </w:r>
      <w:r w:rsidRPr="00760924">
        <w:rPr>
          <w:rFonts w:ascii="Times New Roman" w:hAnsi="Times New Roman" w:hint="eastAsia"/>
          <w:b/>
          <w:color w:val="006600"/>
        </w:rPr>
        <w:t>13</w:t>
      </w:r>
      <w:r w:rsidRPr="00760924">
        <w:rPr>
          <w:rFonts w:ascii="Times New Roman" w:hAnsi="Times New Roman" w:hint="eastAsia"/>
          <w:b/>
          <w:color w:val="006600"/>
        </w:rPr>
        <w:t>「你要吩咐以色列人說：『你們務要守我的安息日；因為這是你我之間世世代代的證據，使你們知道我－耶和華是叫你們成為聖的。</w:t>
      </w:r>
      <w:r w:rsidRPr="00760924">
        <w:rPr>
          <w:rFonts w:ascii="Times New Roman" w:hAnsi="Times New Roman" w:hint="eastAsia"/>
          <w:b/>
          <w:color w:val="006600"/>
        </w:rPr>
        <w:t>14</w:t>
      </w:r>
      <w:r w:rsidRPr="00760924">
        <w:rPr>
          <w:rFonts w:ascii="Times New Roman" w:hAnsi="Times New Roman" w:hint="eastAsia"/>
          <w:b/>
          <w:color w:val="006600"/>
        </w:rPr>
        <w:t>所以你們要守安息日，以為聖日。凡干犯這日的，必要把他治死；凡在這日做工的，必從民中剪除。</w:t>
      </w:r>
      <w:r w:rsidRPr="00760924">
        <w:rPr>
          <w:rFonts w:ascii="Times New Roman" w:hAnsi="Times New Roman" w:hint="eastAsia"/>
          <w:b/>
          <w:color w:val="006600"/>
        </w:rPr>
        <w:t>15</w:t>
      </w:r>
      <w:r w:rsidRPr="00760924">
        <w:rPr>
          <w:rFonts w:ascii="Times New Roman" w:hAnsi="Times New Roman" w:hint="eastAsia"/>
          <w:b/>
          <w:color w:val="006600"/>
        </w:rPr>
        <w:t>六日要做工，但第七日是安息聖日，是向耶和華守為聖的。凡在安息日做工的，必要把他治死。』</w:t>
      </w:r>
      <w:r w:rsidRPr="00760924">
        <w:rPr>
          <w:rFonts w:ascii="Times New Roman" w:hAnsi="Times New Roman" w:hint="eastAsia"/>
          <w:b/>
          <w:color w:val="006600"/>
        </w:rPr>
        <w:t>16</w:t>
      </w:r>
      <w:r w:rsidRPr="00760924">
        <w:rPr>
          <w:rFonts w:ascii="Times New Roman" w:hAnsi="Times New Roman" w:hint="eastAsia"/>
          <w:b/>
          <w:color w:val="006600"/>
        </w:rPr>
        <w:t>故此，以色列人要世世代代守安息日為永遠的約。</w:t>
      </w:r>
      <w:r w:rsidRPr="00760924">
        <w:rPr>
          <w:rFonts w:ascii="Times New Roman" w:hAnsi="Times New Roman" w:hint="eastAsia"/>
          <w:b/>
          <w:color w:val="006600"/>
        </w:rPr>
        <w:t>17</w:t>
      </w:r>
      <w:r w:rsidRPr="00760924">
        <w:rPr>
          <w:rFonts w:ascii="Times New Roman" w:hAnsi="Times New Roman" w:hint="eastAsia"/>
          <w:b/>
          <w:color w:val="006600"/>
        </w:rPr>
        <w:t>這是我和以色列人永遠的證據；因為六日之內耶和華造天地，第七日便安息舒暢。」</w:t>
      </w:r>
      <w:r w:rsidRPr="00760924">
        <w:rPr>
          <w:rFonts w:ascii="Times New Roman" w:hAnsi="Times New Roman" w:hint="eastAsia"/>
          <w:b/>
          <w:color w:val="006600"/>
        </w:rPr>
        <w:t>18</w:t>
      </w:r>
      <w:r w:rsidRPr="00760924">
        <w:rPr>
          <w:rFonts w:ascii="Times New Roman" w:hAnsi="Times New Roman" w:hint="eastAsia"/>
          <w:b/>
          <w:color w:val="006600"/>
        </w:rPr>
        <w:t>耶和華在西奈山和摩西說完了話，就把兩塊法版交給他，是神用指頭寫的石版。</w:t>
      </w:r>
    </w:p>
    <w:p w:rsidR="00690B3A" w:rsidRPr="00760924" w:rsidRDefault="00690B3A" w:rsidP="008A5B8A">
      <w:pPr>
        <w:rPr>
          <w:rFonts w:ascii="Times New Roman" w:hAnsi="Times New Roman"/>
        </w:rPr>
      </w:pPr>
    </w:p>
    <w:p w:rsidR="008A5B8A" w:rsidRPr="00760924" w:rsidRDefault="008A5B8A" w:rsidP="008A5B8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從出廿五章開始，有關</w:t>
      </w:r>
      <w:r w:rsidRPr="00760924">
        <w:rPr>
          <w:rFonts w:ascii="Times New Roman" w:hAnsi="Times New Roman"/>
        </w:rPr>
        <w:t>建造會幕的指示，</w:t>
      </w:r>
      <w:r w:rsidRPr="00760924">
        <w:rPr>
          <w:rFonts w:ascii="Times New Roman" w:hAnsi="Times New Roman" w:hint="eastAsia"/>
        </w:rPr>
        <w:t>到此告一段落。本段</w:t>
      </w:r>
      <w:r w:rsidRPr="00760924">
        <w:rPr>
          <w:rFonts w:ascii="Times New Roman" w:hAnsi="Times New Roman"/>
        </w:rPr>
        <w:t>特別強調</w:t>
      </w:r>
      <w:r w:rsidRPr="00760924">
        <w:rPr>
          <w:rFonts w:ascii="Times New Roman" w:hAnsi="Times New Roman" w:hint="eastAsia"/>
        </w:rPr>
        <w:t>以色列民要</w:t>
      </w:r>
      <w:r w:rsidRPr="00760924">
        <w:rPr>
          <w:rFonts w:ascii="Times New Roman" w:hAnsi="Times New Roman"/>
        </w:rPr>
        <w:t>守安息日</w:t>
      </w:r>
      <w:r w:rsidRPr="00760924">
        <w:rPr>
          <w:rFonts w:ascii="Times New Roman" w:hAnsi="Times New Roman" w:hint="eastAsia"/>
        </w:rPr>
        <w:t>，作為耶和華與他們立約的記號。祂更賜給摩西兩塊石版，上面有上帝親自用手指頭書寫的十誡。</w:t>
      </w:r>
    </w:p>
    <w:p w:rsidR="008A5B8A" w:rsidRPr="00760924" w:rsidRDefault="008A5B8A" w:rsidP="008A5B8A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eastAsia="新細明體" w:hAnsi="Times New Roman"/>
          <w:b/>
          <w:color w:val="006600"/>
        </w:rPr>
        <w:t>「</w:t>
      </w:r>
      <w:r w:rsidR="000D193D" w:rsidRPr="00760924">
        <w:rPr>
          <w:rFonts w:ascii="Times New Roman" w:eastAsia="新細明體" w:hAnsi="Times New Roman" w:hint="eastAsia"/>
          <w:b/>
          <w:color w:val="006600"/>
        </w:rPr>
        <w:t>記號」（</w:t>
      </w:r>
      <w:r w:rsidR="000D193D" w:rsidRPr="00760924">
        <w:rPr>
          <w:rFonts w:ascii="Times New Roman" w:eastAsia="新細明體" w:hAnsi="Times New Roman"/>
          <w:b/>
          <w:color w:val="006600"/>
        </w:rPr>
        <w:t>’ôt</w:t>
      </w:r>
      <w:r w:rsidRPr="00760924">
        <w:rPr>
          <w:rFonts w:ascii="Times New Roman" w:eastAsia="新細明體" w:hAnsi="Times New Roman"/>
          <w:b/>
          <w:color w:val="006600"/>
        </w:rPr>
        <w:t>）</w:t>
      </w:r>
      <w:r w:rsidRPr="00760924">
        <w:rPr>
          <w:rFonts w:ascii="Times New Roman" w:eastAsia="新細明體" w:hAnsi="Times New Roman"/>
        </w:rPr>
        <w:t>，又譯作「證據」、「憑證」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在聖經中，每逢立約都會有一個記號，例如挪亞之約的彩虹（創九</w:t>
      </w:r>
      <w:r w:rsidRPr="00760924">
        <w:rPr>
          <w:rFonts w:ascii="Times New Roman" w:eastAsia="新細明體" w:hAnsi="Times New Roman"/>
        </w:rPr>
        <w:t>12</w:t>
      </w:r>
      <w:r w:rsidRPr="00760924">
        <w:rPr>
          <w:rFonts w:ascii="Times New Roman" w:eastAsia="新細明體" w:hAnsi="Times New Roman"/>
        </w:rPr>
        <w:t>），亞伯拉罕之約的割禮（創十七</w:t>
      </w:r>
      <w:r w:rsidRPr="00760924">
        <w:rPr>
          <w:rFonts w:ascii="Times New Roman" w:eastAsia="新細明體" w:hAnsi="Times New Roman"/>
        </w:rPr>
        <w:t>11</w:t>
      </w:r>
      <w:r w:rsidRPr="00760924">
        <w:rPr>
          <w:rFonts w:ascii="Times New Roman" w:eastAsia="新細明體" w:hAnsi="Times New Roman"/>
        </w:rPr>
        <w:t>），雅各與拉班堆石為證（創</w:t>
      </w:r>
      <w:r w:rsidRPr="00760924">
        <w:rPr>
          <w:rFonts w:ascii="Times New Roman" w:eastAsia="新細明體" w:hAnsi="Times New Roman" w:hint="eastAsia"/>
        </w:rPr>
        <w:t>卅</w:t>
      </w:r>
      <w:r w:rsidRPr="00760924">
        <w:rPr>
          <w:rFonts w:ascii="Times New Roman" w:eastAsia="新細明體" w:hAnsi="Times New Roman"/>
        </w:rPr>
        <w:t>一</w:t>
      </w:r>
      <w:r w:rsidRPr="00760924">
        <w:rPr>
          <w:rFonts w:ascii="Times New Roman" w:eastAsia="新細明體" w:hAnsi="Times New Roman"/>
        </w:rPr>
        <w:t>48</w:t>
      </w:r>
      <w:r w:rsidRPr="00760924">
        <w:rPr>
          <w:rFonts w:ascii="Times New Roman" w:eastAsia="新細明體" w:hAnsi="Times New Roman"/>
        </w:rPr>
        <w:t>）。新約記載，耶穌設立最後的晚餐，用餅和杯作為立約的記號，信徒也應當如此行，為的是記念主（路</w:t>
      </w:r>
      <w:r w:rsidRPr="00760924">
        <w:rPr>
          <w:rFonts w:ascii="Times New Roman" w:eastAsia="新細明體" w:hAnsi="Times New Roman" w:hint="eastAsia"/>
        </w:rPr>
        <w:t>廿</w:t>
      </w:r>
      <w:r w:rsidRPr="00760924">
        <w:rPr>
          <w:rFonts w:ascii="Times New Roman" w:eastAsia="新細明體" w:hAnsi="Times New Roman"/>
        </w:rPr>
        <w:t>二</w:t>
      </w:r>
      <w:r w:rsidRPr="00760924">
        <w:rPr>
          <w:rFonts w:ascii="Times New Roman" w:eastAsia="新細明體" w:hAnsi="Times New Roman"/>
        </w:rPr>
        <w:t>19</w:t>
      </w:r>
      <w:r w:rsidRPr="00760924">
        <w:rPr>
          <w:rFonts w:ascii="Times New Roman" w:eastAsia="新細明體" w:hAnsi="Times New Roman"/>
        </w:rPr>
        <w:t>，林前十一</w:t>
      </w:r>
      <w:r w:rsidRPr="00760924">
        <w:rPr>
          <w:rFonts w:ascii="Times New Roman" w:eastAsia="新細明體" w:hAnsi="Times New Roman"/>
        </w:rPr>
        <w:t>23-26</w:t>
      </w:r>
      <w:r w:rsidRPr="00760924">
        <w:rPr>
          <w:rFonts w:ascii="Times New Roman" w:eastAsia="新細明體" w:hAnsi="Times New Roman"/>
        </w:rPr>
        <w:t>）。</w:t>
      </w:r>
    </w:p>
    <w:p w:rsidR="008A5B8A" w:rsidRPr="00760924" w:rsidRDefault="008A5B8A" w:rsidP="008A5B8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立約的記號至少有三方面的功能：</w:t>
      </w:r>
      <w:r w:rsidR="00123D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</w:t>
      </w:r>
      <w:r w:rsidR="00123D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證據：立約是鄭重的事。立約雖然是一次過的事件，但是立約的記號證明這約定永遠有效。</w:t>
      </w:r>
      <w:r w:rsidR="00123D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2</w:t>
      </w:r>
      <w:r w:rsidR="00123D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紀念：立約是美好的回憶。立約的記號表明雙方誠心立約，永誌不</w:t>
      </w:r>
      <w:r w:rsidRPr="00760924">
        <w:rPr>
          <w:rFonts w:ascii="Times New Roman" w:hAnsi="Times New Roman" w:hint="eastAsia"/>
        </w:rPr>
        <w:t>忘</w:t>
      </w:r>
      <w:r w:rsidRPr="00760924">
        <w:rPr>
          <w:rFonts w:ascii="Times New Roman" w:hAnsi="Times New Roman"/>
        </w:rPr>
        <w:t>。</w:t>
      </w:r>
      <w:r w:rsidR="00123D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3</w:t>
      </w:r>
      <w:r w:rsidR="00123D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提醒：立約是雙方</w:t>
      </w:r>
      <w:r w:rsidRPr="00760924">
        <w:rPr>
          <w:rFonts w:ascii="Times New Roman" w:hAnsi="Times New Roman" w:hint="eastAsia"/>
        </w:rPr>
        <w:t>全新</w:t>
      </w:r>
      <w:r w:rsidRPr="00760924">
        <w:rPr>
          <w:rFonts w:ascii="Times New Roman" w:hAnsi="Times New Roman"/>
        </w:rPr>
        <w:t>關係的開始。立約的記號提醒立約者，當真誠委身，永遠遵行所立的誓約，繼續增進立約的關係。</w:t>
      </w:r>
    </w:p>
    <w:p w:rsidR="008A5B8A" w:rsidRPr="00760924" w:rsidRDefault="008A5B8A" w:rsidP="008A5B8A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eastAsia="新細明體" w:hAnsi="Times New Roman"/>
        </w:rPr>
        <w:t>過去有</w:t>
      </w:r>
      <w:r w:rsidRPr="00760924">
        <w:rPr>
          <w:rFonts w:ascii="Times New Roman" w:eastAsia="新細明體" w:hAnsi="Times New Roman" w:hint="eastAsia"/>
        </w:rPr>
        <w:t>人</w:t>
      </w:r>
      <w:r w:rsidRPr="00760924">
        <w:rPr>
          <w:rFonts w:ascii="Times New Roman" w:eastAsia="新細明體" w:hAnsi="Times New Roman"/>
        </w:rPr>
        <w:t>以為十誡寫在兩塊法版上，是因為要把十誡分為兩部分。但是研究古近東大君王的條約，此處所說的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法版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乃是立約的文本，一式二份，分別交由立約的雙方保存</w:t>
      </w:r>
      <w:r w:rsidR="00123DE8" w:rsidRPr="00760924">
        <w:rPr>
          <w:rFonts w:ascii="Times New Roman" w:eastAsia="新細明體" w:hAnsi="Times New Roman" w:hint="eastAsia"/>
        </w:rPr>
        <w:t>。</w:t>
      </w:r>
      <w:r w:rsidRPr="00760924">
        <w:rPr>
          <w:rFonts w:ascii="Times New Roman" w:eastAsia="新細明體" w:hAnsi="Times New Roman" w:hint="eastAsia"/>
        </w:rPr>
        <w:t>在此則由摩西攜回，存於約櫃中</w:t>
      </w:r>
      <w:r w:rsidRPr="00760924">
        <w:rPr>
          <w:rFonts w:ascii="Times New Roman" w:eastAsia="新細明體" w:hAnsi="Times New Roman"/>
        </w:rPr>
        <w:t>。</w:t>
      </w:r>
    </w:p>
    <w:p w:rsidR="008A5B8A" w:rsidRPr="00760924" w:rsidRDefault="008A5B8A" w:rsidP="008A5B8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耶和華親自用手指頭書寫十誡在石版上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好</w:t>
      </w:r>
      <w:r w:rsidRPr="00760924">
        <w:rPr>
          <w:rFonts w:ascii="Times New Roman" w:hAnsi="Times New Roman" w:hint="eastAsia"/>
        </w:rPr>
        <w:t>像</w:t>
      </w:r>
      <w:r w:rsidRPr="00760924">
        <w:rPr>
          <w:rFonts w:ascii="Times New Roman" w:eastAsia="新細明體" w:hAnsi="Times New Roman"/>
        </w:rPr>
        <w:t>簽字用印，完成立約，永不變更，永久有效。金牛犢事件，摩西發怒摔碎石版，後來在新鑿的兩塊石版上，復經上帝再度親手寫上十誡，表示約的恢復與更新（出</w:t>
      </w:r>
      <w:r w:rsidRPr="00760924">
        <w:rPr>
          <w:rFonts w:ascii="Times New Roman" w:eastAsia="新細明體" w:hAnsi="Times New Roman" w:hint="eastAsia"/>
        </w:rPr>
        <w:t>卅</w:t>
      </w:r>
      <w:r w:rsidRPr="00760924">
        <w:rPr>
          <w:rFonts w:ascii="Times New Roman" w:eastAsia="新細明體" w:hAnsi="Times New Roman"/>
        </w:rPr>
        <w:t>四</w:t>
      </w:r>
      <w:r w:rsidRPr="00760924">
        <w:rPr>
          <w:rFonts w:ascii="Times New Roman" w:eastAsia="新細明體" w:hAnsi="Times New Roman"/>
        </w:rPr>
        <w:t>28</w:t>
      </w:r>
      <w:r w:rsidRPr="00760924">
        <w:rPr>
          <w:rFonts w:ascii="Times New Roman" w:eastAsia="新細明體" w:hAnsi="Times New Roman"/>
        </w:rPr>
        <w:t>）。</w:t>
      </w:r>
    </w:p>
    <w:p w:rsidR="00707B96" w:rsidRDefault="00707B96" w:rsidP="008A5B8A">
      <w:pPr>
        <w:pStyle w:val="a7"/>
        <w:ind w:firstLine="480"/>
        <w:rPr>
          <w:rFonts w:ascii="Times New Roman" w:hAnsi="Times New Roman"/>
          <w:b/>
          <w:color w:val="006600"/>
        </w:rPr>
      </w:pPr>
    </w:p>
    <w:p w:rsidR="008A5B8A" w:rsidRPr="00760924" w:rsidRDefault="008A5B8A" w:rsidP="008A5B8A">
      <w:pPr>
        <w:pStyle w:val="a7"/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123DE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123DE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會幕是空間的聖所，安息日則是時間的聖所，二者合為敬拜的中心，提供心靈的聖所。以後凡是有基督教影響的地方，就有每周休息一天的規定。</w:t>
      </w:r>
      <w:bookmarkEnd w:id="0"/>
      <w:bookmarkEnd w:id="1"/>
      <w:r w:rsidR="00123DE8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123DE8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上帝親自把十誡寫在法版上，表明這約永久有效。耶利米先知更預言，神要另立新約，把祂的律法寫在我們的心版上，讓我們從內心遵從。</w:t>
      </w:r>
    </w:p>
    <w:p w:rsidR="008A5B8A" w:rsidRPr="00760924" w:rsidRDefault="008A5B8A" w:rsidP="006D7743"/>
    <w:p w:rsidR="005B22B3" w:rsidRPr="00760924" w:rsidRDefault="00707B96" w:rsidP="005B4B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B4B2D" w:rsidRPr="00760924">
        <w:rPr>
          <w:rFonts w:ascii="Times New Roman" w:hAnsi="Times New Roman"/>
        </w:rPr>
        <w:lastRenderedPageBreak/>
        <w:t>第</w:t>
      </w:r>
      <w:r w:rsidR="005B4B2D" w:rsidRPr="00760924">
        <w:rPr>
          <w:rFonts w:ascii="Times New Roman" w:hAnsi="Times New Roman" w:hint="eastAsia"/>
        </w:rPr>
        <w:t>25</w:t>
      </w:r>
      <w:r w:rsidR="005B4B2D" w:rsidRPr="00760924">
        <w:rPr>
          <w:rFonts w:ascii="Times New Roman" w:hAnsi="Times New Roman"/>
        </w:rPr>
        <w:t>日</w:t>
      </w:r>
      <w:r w:rsidR="005B4B2D" w:rsidRPr="00760924">
        <w:rPr>
          <w:rFonts w:ascii="Times New Roman" w:hAnsi="Times New Roman"/>
        </w:rPr>
        <w:tab/>
      </w:r>
    </w:p>
    <w:p w:rsidR="005B4B2D" w:rsidRPr="00760924" w:rsidRDefault="005B4B2D" w:rsidP="005B4B2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山上與山下</w:t>
      </w:r>
    </w:p>
    <w:p w:rsidR="005B22B3" w:rsidRPr="00760924" w:rsidRDefault="005B22B3" w:rsidP="005B4B2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5B4B2D" w:rsidRPr="00760924" w:rsidRDefault="005B4B2D" w:rsidP="005B4B2D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卅二</w:t>
      </w:r>
      <w:r w:rsidRPr="00760924">
        <w:rPr>
          <w:rFonts w:ascii="Times New Roman" w:hAnsi="Times New Roman" w:hint="eastAsia"/>
        </w:rPr>
        <w:t>1-14</w:t>
      </w:r>
    </w:p>
    <w:p w:rsidR="004919E8" w:rsidRPr="00760924" w:rsidRDefault="004919E8" w:rsidP="004919E8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Pr="00760924">
        <w:rPr>
          <w:rFonts w:ascii="Times New Roman" w:hAnsi="Times New Roman" w:hint="eastAsia"/>
          <w:b/>
          <w:color w:val="006600"/>
        </w:rPr>
        <w:t>百姓見摩西遲延不下山，就大家聚集到亞倫那裏，對他說：「起來！為我們做神像，可以在我們前面引路；因為領我們出埃及地的那個摩西，我們不知道他遭了甚麼事。」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Pr="00760924">
        <w:rPr>
          <w:rFonts w:ascii="Times New Roman" w:hAnsi="Times New Roman" w:hint="eastAsia"/>
          <w:b/>
          <w:color w:val="006600"/>
        </w:rPr>
        <w:t>亞倫對他們說：「你們去摘下你們妻子、兒女耳上的金環，拿來給我。」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Pr="00760924">
        <w:rPr>
          <w:rFonts w:ascii="Times New Roman" w:hAnsi="Times New Roman" w:hint="eastAsia"/>
          <w:b/>
          <w:color w:val="006600"/>
        </w:rPr>
        <w:t>百姓就都摘下他們耳上的金環，拿來給亞倫。</w:t>
      </w:r>
      <w:r w:rsidRPr="00760924">
        <w:rPr>
          <w:rFonts w:ascii="Times New Roman" w:hAnsi="Times New Roman" w:hint="eastAsia"/>
          <w:b/>
          <w:color w:val="006600"/>
        </w:rPr>
        <w:t>4</w:t>
      </w:r>
      <w:r w:rsidRPr="00760924">
        <w:rPr>
          <w:rFonts w:ascii="Times New Roman" w:hAnsi="Times New Roman" w:hint="eastAsia"/>
          <w:b/>
          <w:color w:val="006600"/>
        </w:rPr>
        <w:t>亞倫從他們手裏接過來，鑄了一隻牛犢，用雕刻的器具做成。他們就說：「以色列啊，這是領你出埃及地的神。」</w:t>
      </w:r>
      <w:r w:rsidRPr="00760924">
        <w:rPr>
          <w:rFonts w:ascii="Times New Roman" w:hAnsi="Times New Roman" w:hint="eastAsia"/>
          <w:b/>
          <w:color w:val="006600"/>
        </w:rPr>
        <w:t>5</w:t>
      </w:r>
      <w:r w:rsidRPr="00760924">
        <w:rPr>
          <w:rFonts w:ascii="Times New Roman" w:hAnsi="Times New Roman" w:hint="eastAsia"/>
          <w:b/>
          <w:color w:val="006600"/>
        </w:rPr>
        <w:t>亞倫看見，就在牛犢面前築壇，且宣告說：「明日要向耶和華守節。」</w:t>
      </w:r>
      <w:r w:rsidRPr="00760924">
        <w:rPr>
          <w:rFonts w:ascii="Times New Roman" w:hAnsi="Times New Roman" w:hint="eastAsia"/>
          <w:b/>
          <w:color w:val="006600"/>
        </w:rPr>
        <w:t>6</w:t>
      </w:r>
      <w:r w:rsidRPr="00760924">
        <w:rPr>
          <w:rFonts w:ascii="Times New Roman" w:hAnsi="Times New Roman" w:hint="eastAsia"/>
          <w:b/>
          <w:color w:val="006600"/>
        </w:rPr>
        <w:t>次日清早，百姓起來獻燔祭和平安祭，就坐下吃喝，起來玩耍。</w:t>
      </w:r>
      <w:r w:rsidRPr="00760924">
        <w:rPr>
          <w:rFonts w:ascii="Times New Roman" w:hAnsi="Times New Roman" w:hint="eastAsia"/>
          <w:b/>
          <w:color w:val="006600"/>
        </w:rPr>
        <w:t>7</w:t>
      </w:r>
      <w:r w:rsidRPr="00760924">
        <w:rPr>
          <w:rFonts w:ascii="Times New Roman" w:hAnsi="Times New Roman" w:hint="eastAsia"/>
          <w:b/>
          <w:color w:val="006600"/>
        </w:rPr>
        <w:t>耶和華吩咐摩西說：「下去吧，因為你的百姓，就是你從埃及地領出來的，已經敗壞了。</w:t>
      </w:r>
      <w:r w:rsidRPr="00760924">
        <w:rPr>
          <w:rFonts w:ascii="Times New Roman" w:hAnsi="Times New Roman" w:hint="eastAsia"/>
          <w:b/>
          <w:color w:val="006600"/>
        </w:rPr>
        <w:t>8</w:t>
      </w:r>
      <w:r w:rsidRPr="00760924">
        <w:rPr>
          <w:rFonts w:ascii="Times New Roman" w:hAnsi="Times New Roman" w:hint="eastAsia"/>
          <w:b/>
          <w:color w:val="006600"/>
        </w:rPr>
        <w:t>他們快快偏離了我所吩咐的道，為自己鑄了一隻牛犢，向它下拜獻祭，說：『以色列啊，這就是領你出埃及地的神。』」</w:t>
      </w:r>
      <w:r w:rsidRPr="00760924">
        <w:rPr>
          <w:rFonts w:ascii="Times New Roman" w:hAnsi="Times New Roman" w:hint="eastAsia"/>
          <w:b/>
          <w:color w:val="006600"/>
        </w:rPr>
        <w:t>9</w:t>
      </w:r>
      <w:r w:rsidRPr="00760924">
        <w:rPr>
          <w:rFonts w:ascii="Times New Roman" w:hAnsi="Times New Roman" w:hint="eastAsia"/>
          <w:b/>
          <w:color w:val="006600"/>
        </w:rPr>
        <w:t>耶和華對摩西說：「我看這百姓真是硬著頸項的百姓。</w:t>
      </w:r>
      <w:r w:rsidRPr="00760924">
        <w:rPr>
          <w:rFonts w:ascii="Times New Roman" w:hAnsi="Times New Roman" w:hint="eastAsia"/>
          <w:b/>
          <w:color w:val="006600"/>
        </w:rPr>
        <w:t>10</w:t>
      </w:r>
      <w:r w:rsidRPr="00760924">
        <w:rPr>
          <w:rFonts w:ascii="Times New Roman" w:hAnsi="Times New Roman" w:hint="eastAsia"/>
          <w:b/>
          <w:color w:val="006600"/>
        </w:rPr>
        <w:t>你且由著我，我要向他們發烈怒，將他們滅絕，使你的後裔成為大國。」</w:t>
      </w:r>
      <w:r w:rsidRPr="00760924">
        <w:rPr>
          <w:rFonts w:ascii="Times New Roman" w:hAnsi="Times New Roman" w:hint="eastAsia"/>
          <w:b/>
          <w:color w:val="006600"/>
        </w:rPr>
        <w:t>11</w:t>
      </w:r>
      <w:r w:rsidRPr="00760924">
        <w:rPr>
          <w:rFonts w:ascii="Times New Roman" w:hAnsi="Times New Roman" w:hint="eastAsia"/>
          <w:b/>
          <w:color w:val="006600"/>
        </w:rPr>
        <w:t>摩西便懇求耶和華－他的神說：「耶和華啊，你為甚麼向你的百姓發烈怒呢？這百姓是你用大力和大能的手從埃及地領出來的。</w:t>
      </w:r>
      <w:r w:rsidRPr="00760924">
        <w:rPr>
          <w:rFonts w:ascii="Times New Roman" w:hAnsi="Times New Roman" w:hint="eastAsia"/>
          <w:b/>
          <w:color w:val="006600"/>
        </w:rPr>
        <w:t>12</w:t>
      </w:r>
      <w:r w:rsidRPr="00760924">
        <w:rPr>
          <w:rFonts w:ascii="Times New Roman" w:hAnsi="Times New Roman" w:hint="eastAsia"/>
          <w:b/>
          <w:color w:val="006600"/>
        </w:rPr>
        <w:t>為甚麼使埃及人議論說『他領他們出去，是要降禍與他們，把他們殺在山中，將他們從地上除滅』？求你轉意，不發你的烈怒，後悔，不降禍與你的百姓。</w:t>
      </w:r>
      <w:r w:rsidRPr="00760924">
        <w:rPr>
          <w:rFonts w:ascii="Times New Roman" w:hAnsi="Times New Roman" w:hint="eastAsia"/>
          <w:b/>
          <w:color w:val="006600"/>
        </w:rPr>
        <w:t>13</w:t>
      </w:r>
      <w:r w:rsidRPr="00760924">
        <w:rPr>
          <w:rFonts w:ascii="Times New Roman" w:hAnsi="Times New Roman" w:hint="eastAsia"/>
          <w:b/>
          <w:color w:val="006600"/>
        </w:rPr>
        <w:t>求你記念你的僕人亞伯拉罕、以撒、以色列。你曾指著自己起誓說：『我必使你們的後裔像天上的星那樣多，並且我所應許的這全地，必給你們的後裔，他們要永遠承受為業。』」</w:t>
      </w:r>
      <w:r w:rsidRPr="00760924">
        <w:rPr>
          <w:rFonts w:ascii="Times New Roman" w:hAnsi="Times New Roman" w:hint="eastAsia"/>
          <w:b/>
          <w:color w:val="006600"/>
        </w:rPr>
        <w:t>14</w:t>
      </w:r>
      <w:r w:rsidRPr="00760924">
        <w:rPr>
          <w:rFonts w:ascii="Times New Roman" w:hAnsi="Times New Roman" w:hint="eastAsia"/>
          <w:b/>
          <w:color w:val="006600"/>
        </w:rPr>
        <w:t>於是耶和華後悔，不把所說的禍降與他的百姓。</w:t>
      </w:r>
    </w:p>
    <w:p w:rsidR="004919E8" w:rsidRPr="00760924" w:rsidRDefault="004919E8" w:rsidP="005B4B2D">
      <w:pPr>
        <w:rPr>
          <w:rFonts w:ascii="Times New Roman" w:hAnsi="Times New Roman"/>
        </w:rPr>
      </w:pPr>
    </w:p>
    <w:p w:rsidR="005B4B2D" w:rsidRPr="00760924" w:rsidRDefault="005B4B2D" w:rsidP="005B4B2D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本段是著名的金牛犢事件，可分為三小段：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亞倫作金牛犢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1-6</w:t>
      </w:r>
      <w:r w:rsidRPr="00760924">
        <w:rPr>
          <w:rFonts w:ascii="Times New Roman" w:hAnsi="Times New Roman" w:hint="eastAsia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耶和華欲滅以色列人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7-10</w:t>
      </w:r>
      <w:r w:rsidRPr="00760924">
        <w:rPr>
          <w:rFonts w:ascii="Times New Roman" w:hAnsi="Times New Roman" w:hint="eastAsia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摩西求神勿滅絕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11-14</w:t>
      </w:r>
      <w:r w:rsidRPr="00760924">
        <w:rPr>
          <w:rFonts w:ascii="Times New Roman" w:hAnsi="Times New Roman" w:hint="eastAsia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5B4B2D" w:rsidRPr="00760924" w:rsidRDefault="005B4B2D" w:rsidP="005B4B2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摩西在山上領受啟示，百姓卻在山下要求亞倫為他們另作神像。亞倫提議百姓捐出金飾，然後用雕刻的工具，鑄造了金牛犢，百姓就向金牛犢敬拜，坐下吃喝，起來玩耍。</w:t>
      </w:r>
    </w:p>
    <w:p w:rsidR="005B4B2D" w:rsidRPr="00760924" w:rsidRDefault="005B4B2D" w:rsidP="005B4B2D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為何</w:t>
      </w:r>
      <w:r w:rsidRPr="00760924">
        <w:rPr>
          <w:rFonts w:ascii="Times New Roman" w:hAnsi="Times New Roman" w:hint="eastAsia"/>
        </w:rPr>
        <w:t>以色列民</w:t>
      </w:r>
      <w:r w:rsidRPr="00760924">
        <w:rPr>
          <w:rFonts w:ascii="Times New Roman" w:hAnsi="Times New Roman"/>
        </w:rPr>
        <w:t>造金牛犢</w:t>
      </w:r>
      <w:r w:rsidRPr="00760924">
        <w:rPr>
          <w:rFonts w:ascii="Times New Roman" w:hAnsi="Times New Roman" w:hint="eastAsia"/>
        </w:rPr>
        <w:t>?</w:t>
      </w:r>
      <w:r w:rsidRPr="00760924">
        <w:rPr>
          <w:rFonts w:ascii="Times New Roman" w:hAnsi="Times New Roman" w:hint="eastAsia"/>
        </w:rPr>
        <w:t>很可能他們</w:t>
      </w:r>
      <w:r w:rsidRPr="00760924">
        <w:rPr>
          <w:rFonts w:ascii="Times New Roman" w:hAnsi="Times New Roman"/>
        </w:rPr>
        <w:t>久居尼羅河三角洲，那裡正是埃及與迦南文明交</w:t>
      </w:r>
      <w:r w:rsidR="00D07B5B" w:rsidRPr="00760924">
        <w:rPr>
          <w:rFonts w:ascii="Times New Roman" w:hAnsi="Times New Roman" w:hint="eastAsia"/>
        </w:rPr>
        <w:t>滙</w:t>
      </w:r>
      <w:r w:rsidRPr="00760924">
        <w:rPr>
          <w:rFonts w:ascii="Times New Roman" w:hAnsi="Times New Roman"/>
        </w:rPr>
        <w:t>之處，因此深受這二種文明的影響，崇拜與繁殖力有關的公牛。</w:t>
      </w:r>
    </w:p>
    <w:p w:rsidR="005B4B2D" w:rsidRPr="00760924" w:rsidRDefault="005B4B2D" w:rsidP="005B4B2D">
      <w:pPr>
        <w:ind w:firstLine="480"/>
        <w:rPr>
          <w:rFonts w:ascii="Times New Roman" w:hAnsi="Times New Roman"/>
        </w:rPr>
      </w:pP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坐下吃喝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，指獻平安祭，獻祭者一同分享祭肉及喝酒，享受神與人及人與人的團契。「</w:t>
      </w:r>
      <w:r w:rsidR="000D193D" w:rsidRPr="00760924">
        <w:rPr>
          <w:rFonts w:ascii="Times New Roman" w:hAnsi="Times New Roman" w:hint="eastAsia"/>
        </w:rPr>
        <w:t>玩耍」（</w:t>
      </w:r>
      <w:r w:rsidR="000D193D" w:rsidRPr="00760924">
        <w:rPr>
          <w:rFonts w:ascii="Times New Roman" w:hAnsi="Times New Roman"/>
        </w:rPr>
        <w:t>lǝṣaḥēq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</w:t>
      </w:r>
      <w:r w:rsidRPr="00760924">
        <w:rPr>
          <w:rFonts w:ascii="Times New Roman" w:hAnsi="Times New Roman" w:hint="eastAsia"/>
        </w:rPr>
        <w:t>動詞</w:t>
      </w:r>
      <w:r w:rsidRPr="00760924">
        <w:rPr>
          <w:rFonts w:ascii="Times New Roman" w:hAnsi="Times New Roman"/>
        </w:rPr>
        <w:t>字根是「</w:t>
      </w:r>
      <w:r w:rsidR="000D193D" w:rsidRPr="00760924">
        <w:rPr>
          <w:rFonts w:ascii="Times New Roman" w:hAnsi="Times New Roman" w:hint="eastAsia"/>
        </w:rPr>
        <w:t>嬉笑」（</w:t>
      </w:r>
      <w:r w:rsidR="000D193D" w:rsidRPr="00760924">
        <w:rPr>
          <w:rFonts w:ascii="Times New Roman" w:hAnsi="Times New Roman"/>
        </w:rPr>
        <w:t>ṣāḥaq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，但在本節是強力式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Piel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，意思指性挑逗</w:t>
      </w:r>
      <w:r w:rsidR="00E64588" w:rsidRPr="00760924">
        <w:rPr>
          <w:rFonts w:ascii="Times New Roman" w:hAnsi="Times New Roman" w:hint="eastAsia"/>
        </w:rPr>
        <w:t>或調戲</w:t>
      </w:r>
      <w:r w:rsidRPr="00760924">
        <w:rPr>
          <w:rFonts w:ascii="Times New Roman" w:hAnsi="Times New Roman"/>
        </w:rPr>
        <w:t>，暗示以色列民在拜金牛犢時，含有性交的儀式</w:t>
      </w:r>
      <w:r w:rsidRPr="00760924">
        <w:rPr>
          <w:rFonts w:ascii="Times New Roman" w:hAnsi="Times New Roman" w:hint="eastAsia"/>
        </w:rPr>
        <w:t>，難怪摩西責備他們</w:t>
      </w:r>
      <w:r w:rsidRPr="00760924">
        <w:rPr>
          <w:rFonts w:ascii="Times New Roman" w:hAnsi="Times New Roman"/>
        </w:rPr>
        <w:t>在</w:t>
      </w:r>
      <w:r w:rsidRPr="00760924">
        <w:rPr>
          <w:rFonts w:ascii="Times New Roman" w:hAnsi="Times New Roman" w:hint="eastAsia"/>
        </w:rPr>
        <w:t>神</w:t>
      </w:r>
      <w:r w:rsidRPr="00760924">
        <w:rPr>
          <w:rFonts w:ascii="Times New Roman" w:hAnsi="Times New Roman"/>
        </w:rPr>
        <w:t>面前如此放肆（</w:t>
      </w:r>
      <w:r w:rsidRPr="00760924">
        <w:rPr>
          <w:rFonts w:ascii="Times New Roman" w:hAnsi="Times New Roman"/>
        </w:rPr>
        <w:t>25</w:t>
      </w:r>
      <w:r w:rsidRPr="00760924">
        <w:rPr>
          <w:rFonts w:ascii="Times New Roman" w:hAnsi="Times New Roman"/>
        </w:rPr>
        <w:t>節）。</w:t>
      </w:r>
    </w:p>
    <w:p w:rsidR="005B4B2D" w:rsidRPr="00760924" w:rsidRDefault="005B4B2D" w:rsidP="005B4B2D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不待摩西下山，</w:t>
      </w:r>
      <w:r w:rsidRPr="00760924">
        <w:rPr>
          <w:rFonts w:ascii="Times New Roman" w:hAnsi="Times New Roman" w:hint="eastAsia"/>
        </w:rPr>
        <w:t>就告訴</w:t>
      </w:r>
      <w:r w:rsidRPr="00760924">
        <w:rPr>
          <w:rFonts w:ascii="Times New Roman" w:hAnsi="Times New Roman"/>
        </w:rPr>
        <w:t>摩西以色列民犯罪，及祂要</w:t>
      </w:r>
      <w:r w:rsidRPr="00760924">
        <w:rPr>
          <w:rFonts w:ascii="Times New Roman" w:hAnsi="Times New Roman" w:hint="eastAsia"/>
        </w:rPr>
        <w:t>滅絕他們，並使摩西的後裔成為大國</w:t>
      </w:r>
      <w:r w:rsidRPr="00760924">
        <w:rPr>
          <w:rFonts w:ascii="Times New Roman" w:hAnsi="Times New Roman"/>
        </w:rPr>
        <w:t>。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你且由著我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hannîḥâ lî</w:t>
      </w:r>
      <w:r w:rsidR="00805D11" w:rsidRPr="00760924">
        <w:rPr>
          <w:rFonts w:ascii="新細明體" w:hAnsi="新細明體" w:hint="eastAsia"/>
        </w:rPr>
        <w:t>，</w:t>
      </w:r>
      <w:r w:rsidRPr="00760924">
        <w:rPr>
          <w:rFonts w:ascii="新細明體" w:hAnsi="新細明體" w:hint="eastAsia"/>
        </w:rPr>
        <w:t>10節</w:t>
      </w:r>
      <w:r w:rsidR="00D02FE8" w:rsidRPr="00760924">
        <w:rPr>
          <w:rFonts w:ascii="新細明體" w:hAnsi="新細明體" w:hint="eastAsia"/>
        </w:rPr>
        <w:t>）</w:t>
      </w:r>
      <w:r w:rsidRPr="00760924">
        <w:rPr>
          <w:rFonts w:ascii="新細明體" w:hAnsi="新細明體" w:hint="eastAsia"/>
        </w:rPr>
        <w:t>，</w:t>
      </w:r>
      <w:r w:rsidR="003C4216" w:rsidRPr="00760924">
        <w:rPr>
          <w:rFonts w:ascii="新細明體" w:hAnsi="新細明體" w:hint="eastAsia"/>
        </w:rPr>
        <w:t>這表達法</w:t>
      </w:r>
      <w:r w:rsidR="00805D11" w:rsidRPr="00760924">
        <w:rPr>
          <w:rFonts w:ascii="新細明體" w:hAnsi="新細明體" w:hint="eastAsia"/>
        </w:rPr>
        <w:t>聖經中只出現這一</w:t>
      </w:r>
      <w:r w:rsidR="003C4216" w:rsidRPr="00760924">
        <w:rPr>
          <w:rFonts w:ascii="新細明體" w:hAnsi="新細明體" w:hint="eastAsia"/>
        </w:rPr>
        <w:t>次。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如此說，好像祂必須徵得摩西的准許方能行事，卻顯示神的自由。</w:t>
      </w:r>
      <w:r w:rsidRPr="00760924">
        <w:rPr>
          <w:rFonts w:ascii="Times New Roman" w:hAnsi="Times New Roman" w:hint="eastAsia"/>
        </w:rPr>
        <w:t>更是</w:t>
      </w:r>
      <w:r w:rsidRPr="00760924">
        <w:rPr>
          <w:rFonts w:ascii="Times New Roman" w:hAnsi="Times New Roman"/>
        </w:rPr>
        <w:t>讓摩西有機會來</w:t>
      </w:r>
      <w:r w:rsidRPr="00760924">
        <w:rPr>
          <w:rFonts w:ascii="Times New Roman" w:hAnsi="Times New Roman" w:hint="eastAsia"/>
        </w:rPr>
        <w:t>懇</w:t>
      </w:r>
      <w:r w:rsidRPr="00760924">
        <w:rPr>
          <w:rFonts w:ascii="Times New Roman" w:hAnsi="Times New Roman"/>
        </w:rPr>
        <w:t>求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「改變初衷」。</w:t>
      </w:r>
    </w:p>
    <w:p w:rsidR="005B4B2D" w:rsidRPr="00760924" w:rsidRDefault="005B4B2D" w:rsidP="005B4B2D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lastRenderedPageBreak/>
        <w:tab/>
      </w:r>
      <w:r w:rsidRPr="00760924">
        <w:rPr>
          <w:rFonts w:ascii="Times New Roman" w:hAnsi="Times New Roman"/>
        </w:rPr>
        <w:t>摩西從三個方面來求神：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求神注重祂行事的合理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11</w:t>
      </w:r>
      <w:r w:rsidRPr="00760924">
        <w:rPr>
          <w:rFonts w:ascii="Times New Roman" w:hAnsi="Times New Roman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求神注意祂自己的名</w:t>
      </w:r>
      <w:r w:rsidRPr="00760924">
        <w:rPr>
          <w:rFonts w:ascii="Times New Roman" w:hAnsi="Times New Roman" w:hint="eastAsia"/>
        </w:rPr>
        <w:t>聲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12</w:t>
      </w:r>
      <w:r w:rsidRPr="00760924">
        <w:rPr>
          <w:rFonts w:ascii="Times New Roman" w:hAnsi="Times New Roman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求神重視祂的約，對列祖的應</w:t>
      </w:r>
      <w:r w:rsidRPr="00760924">
        <w:rPr>
          <w:rFonts w:ascii="Times New Roman" w:hAnsi="Times New Roman" w:hint="eastAsia"/>
        </w:rPr>
        <w:t>許</w:t>
      </w:r>
      <w:r w:rsidR="00D02FE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13</w:t>
      </w:r>
      <w:r w:rsidRPr="00760924">
        <w:rPr>
          <w:rFonts w:ascii="Times New Roman" w:hAnsi="Times New Roman"/>
        </w:rPr>
        <w:t>節</w:t>
      </w:r>
      <w:r w:rsidR="00D02FE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 w:hint="eastAsia"/>
        </w:rPr>
        <w:t>這些</w:t>
      </w:r>
      <w:r w:rsidRPr="00760924">
        <w:rPr>
          <w:rFonts w:ascii="Times New Roman" w:hAnsi="Times New Roman"/>
        </w:rPr>
        <w:t>全都是以神為中心的禱告。而摩西無私地為神的百姓祈求，完全不為自己打算。</w:t>
      </w:r>
    </w:p>
    <w:p w:rsidR="005B4B2D" w:rsidRPr="00760924" w:rsidRDefault="005B4B2D" w:rsidP="005B4B2D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神的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/>
        </w:rPr>
        <w:t>後悔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/>
        </w:rPr>
        <w:t>是本段關鍵字。</w:t>
      </w:r>
      <w:r w:rsidRPr="00760924">
        <w:rPr>
          <w:rFonts w:ascii="Times New Roman" w:hAnsi="Times New Roman" w:hint="eastAsia"/>
        </w:rPr>
        <w:t>然而</w:t>
      </w:r>
      <w:r w:rsidRPr="00760924">
        <w:rPr>
          <w:rFonts w:ascii="Times New Roman" w:hAnsi="Times New Roman"/>
        </w:rPr>
        <w:t>神從未因</w:t>
      </w:r>
      <w:r w:rsidRPr="00760924">
        <w:rPr>
          <w:rFonts w:ascii="Times New Roman" w:hAnsi="Times New Roman" w:hint="eastAsia"/>
        </w:rPr>
        <w:t>做錯事</w:t>
      </w:r>
      <w:r w:rsidRPr="00760924">
        <w:rPr>
          <w:rFonts w:ascii="Times New Roman" w:hAnsi="Times New Roman"/>
        </w:rPr>
        <w:t>後悔，都是後悔不降所說的災。摩西在此乃是抓</w:t>
      </w:r>
      <w:r w:rsidRPr="00760924">
        <w:rPr>
          <w:rFonts w:ascii="Times New Roman" w:hAnsi="Times New Roman" w:hint="eastAsia"/>
        </w:rPr>
        <w:t>住</w:t>
      </w:r>
      <w:r w:rsidRPr="00760924">
        <w:rPr>
          <w:rFonts w:ascii="Times New Roman" w:hAnsi="Times New Roman"/>
        </w:rPr>
        <w:t>神不變的恩慈本性，來求神改變祂對待人的方式，不降所說的災禍，反倒赦免他們的罪。</w:t>
      </w:r>
    </w:p>
    <w:p w:rsidR="00707B96" w:rsidRDefault="00707B96" w:rsidP="005B4B2D">
      <w:pPr>
        <w:pStyle w:val="a7"/>
        <w:ind w:firstLine="480"/>
        <w:rPr>
          <w:rFonts w:ascii="Times New Roman" w:hAnsi="Times New Roman"/>
          <w:b/>
          <w:color w:val="006600"/>
        </w:rPr>
      </w:pPr>
    </w:p>
    <w:p w:rsidR="005B4B2D" w:rsidRPr="00760924" w:rsidRDefault="005B4B2D" w:rsidP="005B4B2D">
      <w:pPr>
        <w:pStyle w:val="a7"/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D1665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D1665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以色列民犯罪，摩西抓住第一時間為他們代求。</w:t>
      </w:r>
      <w:r w:rsidR="00D16659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D16659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以神為中心的禱告蒙神垂聽，無私的祈求永被記念。</w:t>
      </w:r>
    </w:p>
    <w:p w:rsidR="00E64588" w:rsidRPr="00760924" w:rsidRDefault="00E64588" w:rsidP="00CA07A8">
      <w:pPr>
        <w:rPr>
          <w:rFonts w:ascii="Times New Roman" w:hAnsi="Times New Roman"/>
        </w:rPr>
      </w:pPr>
    </w:p>
    <w:p w:rsidR="00055632" w:rsidRPr="00760924" w:rsidRDefault="00707B96" w:rsidP="00CA07A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A07A8" w:rsidRPr="00760924">
        <w:rPr>
          <w:rFonts w:ascii="Times New Roman" w:hAnsi="Times New Roman"/>
        </w:rPr>
        <w:lastRenderedPageBreak/>
        <w:t>第</w:t>
      </w:r>
      <w:r w:rsidR="00CA07A8" w:rsidRPr="00760924">
        <w:rPr>
          <w:rFonts w:ascii="Times New Roman" w:hAnsi="Times New Roman" w:hint="eastAsia"/>
        </w:rPr>
        <w:t>26</w:t>
      </w:r>
      <w:r w:rsidR="00CA07A8" w:rsidRPr="00760924">
        <w:rPr>
          <w:rFonts w:ascii="Times New Roman" w:hAnsi="Times New Roman"/>
        </w:rPr>
        <w:t>日</w:t>
      </w:r>
      <w:r w:rsidR="00CA07A8" w:rsidRPr="00760924">
        <w:rPr>
          <w:rFonts w:ascii="Times New Roman" w:hAnsi="Times New Roman"/>
        </w:rPr>
        <w:tab/>
      </w:r>
    </w:p>
    <w:p w:rsidR="00CA07A8" w:rsidRPr="00760924" w:rsidRDefault="00CA07A8" w:rsidP="00CA07A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沉淪與提升</w:t>
      </w:r>
    </w:p>
    <w:p w:rsidR="00055632" w:rsidRPr="00760924" w:rsidRDefault="00055632" w:rsidP="00CA07A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CA07A8" w:rsidRPr="00760924" w:rsidRDefault="00CA07A8" w:rsidP="00CA07A8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/>
        </w:rPr>
        <w:t>出埃及記</w:t>
      </w:r>
      <w:r w:rsidRPr="00760924">
        <w:rPr>
          <w:rFonts w:ascii="Times New Roman" w:hAnsi="Times New Roman" w:hint="eastAsia"/>
        </w:rPr>
        <w:t>卅二</w:t>
      </w:r>
      <w:r w:rsidRPr="00760924">
        <w:rPr>
          <w:rFonts w:ascii="Times New Roman" w:hAnsi="Times New Roman" w:hint="eastAsia"/>
        </w:rPr>
        <w:t>15-29</w:t>
      </w:r>
    </w:p>
    <w:p w:rsidR="00631B86" w:rsidRPr="00760924" w:rsidRDefault="008E6D78" w:rsidP="00631B86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</w:rPr>
        <w:t>1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5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摩西轉身下山，手裏拿著兩塊法版。這版是兩面寫的，這面那面都有字，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16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是神的工作，字是神寫的，刻在版上。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17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約書亞一聽見百姓呼喊的聲音，就對摩西說：「在營裏有爭戰的聲音。」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18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摩西說：「這不是人打勝仗的聲音，也不是人打敗仗的聲音；我所聽見的乃是人歌唱的聲音。」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19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摩西挨近營前就看見牛犢，又看見人跳舞，便發烈怒，把兩塊版扔在山下摔碎了，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20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又將他們所鑄的牛犢用火焚燒，磨得粉碎，撒在水面上，叫以色列人喝。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21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摩西對亞倫說：「這百姓向你做了甚麼？你竟使他們陷在大罪裏！」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22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亞倫說：「求我主不要發烈怒。這百姓專於作惡，是你知道的。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23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他們對我說：『你為我們做神像，可以在我們前面引路；因為領我們出埃及地的那個摩西，我們不知道他遭了甚麼事。』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24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我對他們說：『凡有金環的可以摘下來』，他們就給了我。我把金環扔在火中，這牛犢便出來了。」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25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摩西見百姓放肆（亞倫縱容他們，使他們在仇敵中間被譏刺），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26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就站在營門中，說：「凡屬耶和華的，都要到我這裏來！」於是利未的子孫都到他那裏聚集。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27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他對他們說：「耶和華－以色列的神這樣說：『你們各人把刀跨在腰間，在營中往來，從這門到那門，各人殺他的弟兄與同伴並鄰舍。』」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28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利未的子孫照摩西的話行了。那一天百姓中被殺的約有三千。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29</w:t>
      </w:r>
      <w:r w:rsidR="00631B86" w:rsidRPr="00760924">
        <w:rPr>
          <w:rFonts w:ascii="Times New Roman" w:hAnsi="Times New Roman" w:hint="eastAsia"/>
          <w:b/>
          <w:color w:val="006600"/>
          <w:lang w:eastAsia="zh-HK"/>
        </w:rPr>
        <w:t>摩西說：「今天你們要自潔，歸耶和華為聖，各人攻擊他的兒子和弟兄，使耶和華賜福與你們。」</w:t>
      </w:r>
    </w:p>
    <w:p w:rsidR="00631B86" w:rsidRPr="00760924" w:rsidRDefault="00631B86" w:rsidP="00CA07A8">
      <w:pPr>
        <w:rPr>
          <w:rFonts w:ascii="Times New Roman" w:hAnsi="Times New Roman"/>
          <w:lang w:eastAsia="zh-HK"/>
        </w:rPr>
      </w:pPr>
    </w:p>
    <w:p w:rsidR="00CA07A8" w:rsidRPr="00760924" w:rsidRDefault="00CA07A8" w:rsidP="00CA07A8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摩西在山上</w:t>
      </w:r>
      <w:r w:rsidRPr="00760924">
        <w:rPr>
          <w:rFonts w:ascii="Times New Roman" w:hAnsi="Times New Roman" w:hint="eastAsia"/>
        </w:rPr>
        <w:t>四十晝夜朝見神，</w:t>
      </w:r>
      <w:r w:rsidRPr="00760924">
        <w:rPr>
          <w:rFonts w:ascii="Times New Roman" w:hAnsi="Times New Roman"/>
        </w:rPr>
        <w:t>領受</w:t>
      </w:r>
      <w:r w:rsidRPr="00760924">
        <w:rPr>
          <w:rFonts w:ascii="Times New Roman" w:hAnsi="Times New Roman" w:hint="eastAsia"/>
        </w:rPr>
        <w:t>建造會幕的</w:t>
      </w:r>
      <w:r w:rsidRPr="00760924">
        <w:rPr>
          <w:rFonts w:ascii="Times New Roman" w:hAnsi="Times New Roman"/>
        </w:rPr>
        <w:t>啟示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但是</w:t>
      </w:r>
      <w:r w:rsidRPr="00760924">
        <w:rPr>
          <w:rFonts w:ascii="Times New Roman" w:hAnsi="Times New Roman" w:hint="eastAsia"/>
        </w:rPr>
        <w:t>現在</w:t>
      </w:r>
      <w:r w:rsidRPr="00760924">
        <w:rPr>
          <w:rFonts w:ascii="Times New Roman" w:hAnsi="Times New Roman"/>
        </w:rPr>
        <w:t>他親眼看見兩股對衝的力量，一股是向下沉淪的力量，一股是向上提升的力量。而最令他痛心的是，這股向下沉淪的力量，竟是由他最親密的同工，他的哥哥，他所委派的領袖亞倫所主導。</w:t>
      </w:r>
    </w:p>
    <w:p w:rsidR="00CA07A8" w:rsidRPr="00760924" w:rsidRDefault="00CA07A8" w:rsidP="00CA07A8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摩西轉身下山，手裡拿著兩塊法版，法版上面是耶和華手指頭寫的十誡，代表立約的文本，一式兩份。</w:t>
      </w:r>
      <w:r w:rsidR="004C2663" w:rsidRPr="00760924">
        <w:rPr>
          <w:rFonts w:ascii="Times New Roman" w:hAnsi="Times New Roman" w:hint="eastAsia"/>
        </w:rPr>
        <w:t>法版兩面都寫著字，表示不可增刪也不可</w:t>
      </w:r>
      <w:r w:rsidRPr="00760924">
        <w:rPr>
          <w:rFonts w:ascii="Times New Roman" w:hAnsi="Times New Roman" w:hint="eastAsia"/>
        </w:rPr>
        <w:t>更改</w:t>
      </w:r>
      <w:r w:rsidRPr="00760924">
        <w:rPr>
          <w:rFonts w:ascii="Times New Roman" w:hAnsi="Times New Roman"/>
        </w:rPr>
        <w:t>。</w:t>
      </w:r>
      <w:r w:rsidRPr="00760924">
        <w:rPr>
          <w:rFonts w:ascii="Times New Roman" w:hAnsi="Times New Roman" w:hint="eastAsia"/>
        </w:rPr>
        <w:t>但是當摩西見到以色</w:t>
      </w:r>
      <w:r w:rsidR="004C2663" w:rsidRPr="00760924">
        <w:rPr>
          <w:rFonts w:ascii="Times New Roman" w:hAnsi="Times New Roman" w:hint="eastAsia"/>
        </w:rPr>
        <w:t>列民拜金牛犢的情況，他就發怒，把手中的兩塊法版摔碎，因為他們</w:t>
      </w:r>
      <w:r w:rsidRPr="00760924">
        <w:rPr>
          <w:rFonts w:ascii="Times New Roman" w:hAnsi="Times New Roman" w:hint="eastAsia"/>
        </w:rPr>
        <w:t>已毀棄了他們與神所立的約。</w:t>
      </w:r>
    </w:p>
    <w:p w:rsidR="00CA07A8" w:rsidRPr="00760924" w:rsidRDefault="00CA07A8" w:rsidP="00CA07A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  <w:t>21</w:t>
      </w:r>
      <w:r w:rsidRPr="00760924">
        <w:rPr>
          <w:rFonts w:ascii="Times New Roman" w:hAnsi="Times New Roman" w:hint="eastAsia"/>
        </w:rPr>
        <w:t>節，</w:t>
      </w:r>
      <w:r w:rsidRPr="00760924">
        <w:rPr>
          <w:rFonts w:ascii="Times New Roman" w:hAnsi="Times New Roman"/>
        </w:rPr>
        <w:t>「</w:t>
      </w:r>
      <w:r w:rsidR="000D193D" w:rsidRPr="00760924">
        <w:rPr>
          <w:rFonts w:ascii="Times New Roman" w:hAnsi="Times New Roman" w:hint="eastAsia"/>
        </w:rPr>
        <w:t>大罪」（</w:t>
      </w:r>
      <w:r w:rsidR="000D193D" w:rsidRPr="00760924">
        <w:rPr>
          <w:rFonts w:ascii="Times New Roman" w:hAnsi="Times New Roman"/>
        </w:rPr>
        <w:t>ḥăṭā’â gǝdōlâ</w:t>
      </w:r>
      <w:r w:rsidR="003738F1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在埃及和</w:t>
      </w:r>
      <w:r w:rsidRPr="00760924">
        <w:rPr>
          <w:rFonts w:ascii="Times New Roman" w:hAnsi="Times New Roman" w:hint="eastAsia"/>
        </w:rPr>
        <w:t>敘利亞的</w:t>
      </w:r>
      <w:r w:rsidRPr="00760924">
        <w:rPr>
          <w:rFonts w:ascii="Times New Roman" w:hAnsi="Times New Roman"/>
        </w:rPr>
        <w:t>烏加列均指淫亂，構成</w:t>
      </w:r>
      <w:r w:rsidR="003738F1" w:rsidRPr="00760924">
        <w:rPr>
          <w:rFonts w:ascii="Times New Roman" w:hAnsi="Times New Roman" w:hint="eastAsia"/>
        </w:rPr>
        <w:t>訴請</w:t>
      </w:r>
      <w:r w:rsidRPr="00760924">
        <w:rPr>
          <w:rFonts w:ascii="Times New Roman" w:hAnsi="Times New Roman"/>
        </w:rPr>
        <w:t>離婚的</w:t>
      </w:r>
      <w:r w:rsidRPr="00760924">
        <w:rPr>
          <w:rFonts w:ascii="Times New Roman" w:hAnsi="Times New Roman" w:hint="eastAsia"/>
        </w:rPr>
        <w:t>條</w:t>
      </w:r>
      <w:r w:rsidRPr="00760924">
        <w:rPr>
          <w:rFonts w:ascii="Times New Roman" w:hAnsi="Times New Roman"/>
        </w:rPr>
        <w:t>件。摩西叫人把金牛犢用火焚燒，磨得粉碎，撒在水面上，叫以色列人喝，類似試驗不貞的妻子（民五</w:t>
      </w:r>
      <w:r w:rsidRPr="00760924">
        <w:rPr>
          <w:rFonts w:ascii="Times New Roman" w:hAnsi="Times New Roman"/>
        </w:rPr>
        <w:t>11-31</w:t>
      </w:r>
      <w:r w:rsidRPr="00760924">
        <w:rPr>
          <w:rFonts w:ascii="Times New Roman" w:hAnsi="Times New Roman"/>
        </w:rPr>
        <w:t>）。以色列民造金牛犢，至少犯了十誡中前三誡，特別是第二誡，他們雕刻神像並且拜它。以後眾先知常以</w:t>
      </w:r>
      <w:r w:rsidRPr="00760924">
        <w:rPr>
          <w:rFonts w:ascii="Times New Roman" w:hAnsi="Times New Roman" w:hint="eastAsia"/>
        </w:rPr>
        <w:t>敬</w:t>
      </w:r>
      <w:r w:rsidRPr="00760924">
        <w:rPr>
          <w:rFonts w:ascii="Times New Roman" w:hAnsi="Times New Roman"/>
        </w:rPr>
        <w:t>拜其他神</w:t>
      </w:r>
      <w:r w:rsidRPr="00760924">
        <w:rPr>
          <w:rFonts w:ascii="Times New Roman" w:hAnsi="Times New Roman" w:hint="eastAsia"/>
        </w:rPr>
        <w:t>明</w:t>
      </w:r>
      <w:r w:rsidRPr="00760924">
        <w:rPr>
          <w:rFonts w:ascii="Times New Roman" w:hAnsi="Times New Roman"/>
        </w:rPr>
        <w:t>比作淫亂（例如，結十六章，何西阿書），是對</w:t>
      </w:r>
      <w:r w:rsidRPr="00760924">
        <w:rPr>
          <w:rFonts w:ascii="Times New Roman" w:hAnsi="Times New Roman" w:hint="eastAsia"/>
        </w:rPr>
        <w:t>耶和華不貞</w:t>
      </w:r>
      <w:r w:rsidRPr="00760924">
        <w:rPr>
          <w:rFonts w:ascii="Times New Roman" w:hAnsi="Times New Roman"/>
        </w:rPr>
        <w:t>，故稱作大罪。</w:t>
      </w:r>
    </w:p>
    <w:p w:rsidR="00CA07A8" w:rsidRPr="00760924" w:rsidRDefault="00CA07A8" w:rsidP="00CA07A8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但是</w:t>
      </w:r>
      <w:r w:rsidRPr="00760924">
        <w:rPr>
          <w:rFonts w:ascii="Times New Roman" w:hAnsi="Times New Roman"/>
        </w:rPr>
        <w:t>摩西給犯罪的以色列民悔改的機會</w:t>
      </w:r>
      <w:r w:rsidRPr="00760924">
        <w:rPr>
          <w:rFonts w:ascii="Times New Roman" w:hAnsi="Times New Roman" w:hint="eastAsia"/>
        </w:rPr>
        <w:t>，要他</w:t>
      </w:r>
      <w:r w:rsidRPr="00760924">
        <w:rPr>
          <w:rFonts w:ascii="Times New Roman" w:hAnsi="Times New Roman"/>
        </w:rPr>
        <w:t>們立刻表態，不容拖延。</w:t>
      </w:r>
      <w:r w:rsidRPr="00760924">
        <w:rPr>
          <w:rFonts w:ascii="Times New Roman" w:hAnsi="Times New Roman" w:hint="eastAsia"/>
        </w:rPr>
        <w:t>他對他們說：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凡屬耶和華的，都要到我這裡來。</w:t>
      </w:r>
      <w:r w:rsidRPr="00760924">
        <w:rPr>
          <w:rFonts w:ascii="新細明體" w:hAnsi="新細明體" w:hint="eastAsia"/>
        </w:rPr>
        <w:t>」</w:t>
      </w:r>
      <w:r w:rsidR="003738F1" w:rsidRPr="00760924">
        <w:rPr>
          <w:rFonts w:ascii="新細明體" w:hAnsi="新細明體" w:hint="eastAsia"/>
        </w:rPr>
        <w:t>（</w:t>
      </w:r>
      <w:r w:rsidRPr="00760924">
        <w:rPr>
          <w:rFonts w:ascii="Times New Roman" w:hAnsi="Times New Roman" w:hint="eastAsia"/>
        </w:rPr>
        <w:t>26</w:t>
      </w:r>
      <w:r w:rsidRPr="00760924">
        <w:rPr>
          <w:rFonts w:ascii="Times New Roman" w:hAnsi="Times New Roman" w:hint="eastAsia"/>
        </w:rPr>
        <w:t>節</w:t>
      </w:r>
      <w:r w:rsidR="003738F1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其中反應最明確的是利未人，他們選擇站到摩西這邊，與上帝一同對付罪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/>
        </w:rPr>
        <w:t>他們自己也得著神的賞賜。</w:t>
      </w:r>
      <w:r w:rsidRPr="00760924">
        <w:rPr>
          <w:rFonts w:ascii="Times New Roman" w:hAnsi="Times New Roman" w:hint="eastAsia"/>
        </w:rPr>
        <w:lastRenderedPageBreak/>
        <w:t>那一日被殺的有三千人，應指最冥頑不靈，堅拒悔改認罪的人。</w:t>
      </w:r>
    </w:p>
    <w:p w:rsidR="00707B96" w:rsidRDefault="00707B96" w:rsidP="00CA07A8">
      <w:pPr>
        <w:pStyle w:val="a7"/>
        <w:ind w:firstLine="480"/>
        <w:rPr>
          <w:rFonts w:ascii="Times New Roman" w:hAnsi="Times New Roman"/>
          <w:b/>
          <w:color w:val="006600"/>
        </w:rPr>
      </w:pPr>
    </w:p>
    <w:p w:rsidR="00CA07A8" w:rsidRPr="00760924" w:rsidRDefault="00CA07A8" w:rsidP="00CA07A8">
      <w:pPr>
        <w:pStyle w:val="a7"/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  <w:b/>
          <w:color w:val="006600"/>
        </w:rPr>
        <w:t>思想：</w:t>
      </w:r>
      <w:r w:rsidR="003738F1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1</w:t>
      </w:r>
      <w:r w:rsidR="003738F1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金牛犢事件是出埃及記中的反高潮，若過不了這一關，以色列民就要遭滅絕。但因摩西的代求，以色列民方得機會，悔改認罪，罪得赦免。</w:t>
      </w:r>
      <w:r w:rsidR="003738F1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2</w:t>
      </w:r>
      <w:r w:rsidR="003738F1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人難免犯錯，只要知罪、認罪、悔罪，必得赦免。</w:t>
      </w:r>
      <w:r w:rsidR="00992957" w:rsidRPr="00760924">
        <w:rPr>
          <w:rFonts w:ascii="Times New Roman" w:hAnsi="Times New Roman" w:hint="eastAsia"/>
          <w:b/>
          <w:color w:val="006600"/>
        </w:rPr>
        <w:t>（</w:t>
      </w:r>
      <w:r w:rsidRPr="00760924">
        <w:rPr>
          <w:rFonts w:ascii="Times New Roman" w:hAnsi="Times New Roman" w:hint="eastAsia"/>
          <w:b/>
          <w:color w:val="006600"/>
        </w:rPr>
        <w:t>3</w:t>
      </w:r>
      <w:r w:rsidR="00992957" w:rsidRPr="00760924">
        <w:rPr>
          <w:rFonts w:ascii="Times New Roman" w:hAnsi="Times New Roman" w:hint="eastAsia"/>
          <w:b/>
          <w:color w:val="006600"/>
        </w:rPr>
        <w:t>）</w:t>
      </w:r>
      <w:r w:rsidRPr="00760924">
        <w:rPr>
          <w:rFonts w:ascii="Times New Roman" w:hAnsi="Times New Roman" w:hint="eastAsia"/>
          <w:b/>
          <w:color w:val="006600"/>
        </w:rPr>
        <w:t>利未人與神一同對付罪，以後反得著事奉神的職份恩典。</w:t>
      </w:r>
    </w:p>
    <w:p w:rsidR="005B4B2D" w:rsidRPr="00760924" w:rsidRDefault="005B4B2D" w:rsidP="006D7743"/>
    <w:p w:rsidR="00055632" w:rsidRPr="00760924" w:rsidRDefault="00707B96" w:rsidP="00B079E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079EC" w:rsidRPr="00760924">
        <w:rPr>
          <w:rFonts w:ascii="Times New Roman" w:hAnsi="Times New Roman"/>
        </w:rPr>
        <w:lastRenderedPageBreak/>
        <w:t>第</w:t>
      </w:r>
      <w:r w:rsidR="00B079EC" w:rsidRPr="00760924">
        <w:rPr>
          <w:rFonts w:ascii="Times New Roman" w:hAnsi="Times New Roman"/>
        </w:rPr>
        <w:t>27</w:t>
      </w:r>
      <w:r w:rsidR="00B079EC" w:rsidRPr="00760924">
        <w:rPr>
          <w:rFonts w:ascii="Times New Roman" w:hAnsi="Times New Roman"/>
        </w:rPr>
        <w:t>日</w:t>
      </w:r>
      <w:r w:rsidR="00B079EC" w:rsidRPr="00760924">
        <w:rPr>
          <w:rFonts w:ascii="Times New Roman" w:hAnsi="Times New Roman"/>
        </w:rPr>
        <w:tab/>
      </w:r>
    </w:p>
    <w:p w:rsidR="00B079EC" w:rsidRPr="00760924" w:rsidRDefault="00B079EC" w:rsidP="00B079EC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代求與代贖</w:t>
      </w:r>
    </w:p>
    <w:p w:rsidR="00055632" w:rsidRPr="00760924" w:rsidRDefault="00055632" w:rsidP="00B079EC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B079EC" w:rsidRPr="00760924" w:rsidRDefault="00B079EC" w:rsidP="00B079EC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/>
        </w:rPr>
        <w:t>出埃及記卅二</w:t>
      </w:r>
      <w:r w:rsidRPr="00760924">
        <w:rPr>
          <w:rFonts w:ascii="Times New Roman" w:hAnsi="Times New Roman"/>
        </w:rPr>
        <w:t>30-35</w:t>
      </w:r>
      <w:r w:rsidRPr="00760924">
        <w:rPr>
          <w:rFonts w:ascii="Times New Roman" w:hAnsi="Times New Roman"/>
        </w:rPr>
        <w:t>，卅三</w:t>
      </w:r>
      <w:r w:rsidRPr="00760924">
        <w:rPr>
          <w:rFonts w:ascii="Times New Roman" w:hAnsi="Times New Roman"/>
        </w:rPr>
        <w:t>1-6</w:t>
      </w:r>
    </w:p>
    <w:p w:rsidR="00007EA3" w:rsidRPr="00760924" w:rsidRDefault="0062491C" w:rsidP="006B4F30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卅二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30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到了第二天，摩西對百姓說：「你們犯了大罪。我如今要上耶和華那裏去，或者可以為你們贖罪。」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31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摩西回到耶和華那裏，說：「唉！這百姓犯了大罪，為自己做了金像。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32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倘或你肯赦免他們的罪</w:t>
      </w:r>
      <w:r w:rsidR="00055632" w:rsidRPr="00760924">
        <w:rPr>
          <w:rFonts w:ascii="Times New Roman" w:hAnsi="Times New Roman"/>
          <w:b/>
          <w:color w:val="006600"/>
        </w:rPr>
        <w:t>……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不然，求你從你所寫的冊上塗抹我的名。」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33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耶和華對摩西說：「誰得罪我，我就從我的冊上塗抹誰的名。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34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現在你去領這百姓，往我所告訴你的地方去，我的使者必在你前面引路；只是到我追討的日子，我必追討他們的罪。」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35</w:t>
      </w:r>
      <w:r w:rsidR="006B4F30" w:rsidRPr="00760924">
        <w:rPr>
          <w:rFonts w:ascii="Times New Roman" w:hAnsi="Times New Roman" w:hint="eastAsia"/>
          <w:b/>
          <w:color w:val="006600"/>
          <w:lang w:eastAsia="zh-HK"/>
        </w:rPr>
        <w:t>耶和華殺百姓的緣故是因他們同亞倫做了牛犢。</w:t>
      </w:r>
    </w:p>
    <w:p w:rsidR="00007EA3" w:rsidRPr="00760924" w:rsidRDefault="006B4F30" w:rsidP="006B4F30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卅三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耶和華吩咐摩西說：「我曾起誓應許亞伯拉罕、以撒、雅各說：『要將迦南地賜給你的後裔。』現在你和你從埃及地所領出來的百姓，要從這裏往那地去。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我要差遣使者在你前面，攆出迦南人、亞摩利人、赫人、比利洗人、希未人、耶布斯人，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領你到那流奶與蜜之地。我自己不同你們上去；因為你們是硬著頸項的百姓，恐怕我在路上把你們滅絕。」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百姓聽見這凶信就悲哀，也沒有人佩戴妝飾。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耶和華對摩西說：「你告訴以色列人說：『耶和華說：你們是硬著頸項的百姓，我若一霎時臨到你們中間，必滅絕你們。現在你們要把身上的妝飾摘下來，使我可以知道怎樣待你們。』」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以色列人從住何烈山以後，就把身上的妝飾摘得乾淨。</w:t>
      </w:r>
    </w:p>
    <w:p w:rsidR="006B4F30" w:rsidRPr="00760924" w:rsidRDefault="006B4F30" w:rsidP="006B4F30">
      <w:pPr>
        <w:rPr>
          <w:rFonts w:ascii="Times New Roman" w:hAnsi="Times New Roman"/>
          <w:lang w:eastAsia="zh-HK"/>
        </w:rPr>
      </w:pPr>
    </w:p>
    <w:p w:rsidR="00B079EC" w:rsidRPr="00760924" w:rsidRDefault="00B079EC" w:rsidP="00B079EC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摩西怒碎石版，象徵約已被毀。他責民犯罪，有利未人與他一同對付罪惡。但是事情還未了結，現在他還要上山懇求神赦免以色列民的罪，從根本解決問題。</w:t>
      </w:r>
    </w:p>
    <w:p w:rsidR="00B079EC" w:rsidRPr="00760924" w:rsidRDefault="00B079EC" w:rsidP="00B079EC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「倘或你肯赦免他們的罪」：這是假設子句，其結果句未寫出，和合本用「</w:t>
      </w:r>
      <w:r w:rsidRPr="00760924">
        <w:rPr>
          <w:rFonts w:ascii="Times New Roman" w:hAnsi="Times New Roman"/>
        </w:rPr>
        <w:t>……</w:t>
      </w:r>
      <w:r w:rsidRPr="00760924">
        <w:rPr>
          <w:rFonts w:ascii="Times New Roman" w:hAnsi="Times New Roman"/>
        </w:rPr>
        <w:t>」來代替。有人說這是摩西的眼淚，或許是摩西在此泣不成聲，說不下去。因為他沒有把握神要如何回應這祈求，神也的確未直接回應這請求。這裡看到神僕代禱的極限，代禱不能代替人親自認罪悔改。</w:t>
      </w:r>
    </w:p>
    <w:p w:rsidR="00B079EC" w:rsidRPr="00760924" w:rsidRDefault="00B079EC" w:rsidP="00B079EC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接著摩西提出另一個懇求：「不然，求你從你所寫的冊上塗抹我的名」。摩西想以自己為贖罪祭，代贖以色列人民。新約中，保羅也曾有類似心願（羅九</w:t>
      </w:r>
      <w:r w:rsidRPr="00760924">
        <w:rPr>
          <w:rFonts w:ascii="Times New Roman" w:hAnsi="Times New Roman"/>
        </w:rPr>
        <w:t>1</w:t>
      </w:r>
      <w:r w:rsidRPr="00760924">
        <w:rPr>
          <w:rFonts w:ascii="Times New Roman" w:hAnsi="Times New Roman"/>
        </w:rPr>
        <w:t>）。但是他們二人心意雖好，卻不合乎神的法則，故均未蒙神應允，「因為在天下人間，沒有賜下別的名號，我們可以靠著得救」，只有基督耶穌（徒四</w:t>
      </w:r>
      <w:r w:rsidRPr="00760924">
        <w:rPr>
          <w:rFonts w:ascii="Times New Roman" w:hAnsi="Times New Roman"/>
        </w:rPr>
        <w:t>12</w:t>
      </w:r>
      <w:r w:rsidRPr="00760924">
        <w:rPr>
          <w:rFonts w:ascii="Times New Roman" w:hAnsi="Times New Roman"/>
        </w:rPr>
        <w:t>）。即便偉大如摩西和保羅，都不能為人代贖。</w:t>
      </w:r>
    </w:p>
    <w:p w:rsidR="00B079EC" w:rsidRPr="00760924" w:rsidRDefault="00B079EC" w:rsidP="00B079EC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但是神仍垂聽摩西的代求，願意赦免以色列人的罪，不滅絕他們的性命。只是祂不願在以色列人中間，因為他們是硬著頸項的百姓，免得祂在路上把他們滅絕。祂要差遣天使引導他們前往應許的流奶與蜜之地，並吩咐以色列人把身上的首飾都摘下來。</w:t>
      </w:r>
    </w:p>
    <w:p w:rsidR="00707B96" w:rsidRDefault="00707B96" w:rsidP="00B079EC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B079EC" w:rsidRPr="00760924" w:rsidRDefault="00B079EC" w:rsidP="00B079EC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在那裡跌倒就在那裡重新站起來。以色列民犯罪造金牛犢，至少</w:t>
      </w:r>
      <w:r w:rsidRPr="00760924">
        <w:rPr>
          <w:rFonts w:ascii="Times New Roman" w:eastAsia="新細明體" w:hAnsi="Times New Roman"/>
          <w:b/>
          <w:color w:val="006600"/>
        </w:rPr>
        <w:lastRenderedPageBreak/>
        <w:t>違犯了十誡的第一誡與第二誡。他們按照神的吩咐，把身上的金飾摘下來，就是悔罪的表示。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原本天上的聖所與罪無關，按照天上聖所藍圖所造的會幕，也只要獻燔祭和平安祭。但是罪卻使人與神隔絕，因此耶和華另外設立贖罪祭，讓有罪的人藉著代贖祭牲的死，潔除罪惡，重新恢復與神的關係。這贖罪祭就是神給犯罪之民另外開的一道恩</w:t>
      </w:r>
      <w:r w:rsidR="003F5827" w:rsidRPr="00760924">
        <w:rPr>
          <w:rFonts w:ascii="Times New Roman" w:eastAsia="新細明體" w:hAnsi="Times New Roman" w:hint="eastAsia"/>
          <w:b/>
          <w:color w:val="006600"/>
        </w:rPr>
        <w:t>典之</w:t>
      </w:r>
      <w:r w:rsidRPr="00760924">
        <w:rPr>
          <w:rFonts w:ascii="Times New Roman" w:eastAsia="新細明體" w:hAnsi="Times New Roman"/>
          <w:b/>
          <w:color w:val="006600"/>
        </w:rPr>
        <w:t>門。不但不必因罪受罰而死，更且恢復敬拜神的權利。</w:t>
      </w:r>
    </w:p>
    <w:p w:rsidR="00B079EC" w:rsidRPr="00760924" w:rsidRDefault="00055632" w:rsidP="006D7743">
      <w:r w:rsidRPr="00760924">
        <w:br w:type="page"/>
      </w:r>
    </w:p>
    <w:p w:rsidR="00055632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第</w:t>
      </w:r>
      <w:r w:rsidRPr="00760924">
        <w:rPr>
          <w:rFonts w:ascii="Times New Roman" w:hAnsi="Times New Roman"/>
        </w:rPr>
        <w:t>2</w:t>
      </w:r>
      <w:r w:rsidRPr="00760924">
        <w:rPr>
          <w:rFonts w:ascii="Times New Roman" w:hAnsi="Times New Roman" w:hint="eastAsia"/>
        </w:rPr>
        <w:t>8</w:t>
      </w:r>
      <w:r w:rsidRPr="00760924">
        <w:rPr>
          <w:rFonts w:ascii="Times New Roman" w:hAnsi="Times New Roman"/>
        </w:rPr>
        <w:t>日</w:t>
      </w:r>
      <w:r w:rsidRPr="00760924">
        <w:rPr>
          <w:rFonts w:ascii="Times New Roman" w:hAnsi="Times New Roman"/>
        </w:rPr>
        <w:tab/>
      </w:r>
    </w:p>
    <w:p w:rsidR="00270892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會幕與磐石</w:t>
      </w:r>
    </w:p>
    <w:p w:rsidR="00055632" w:rsidRPr="00760924" w:rsidRDefault="00055632" w:rsidP="0027089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270892" w:rsidRPr="00760924" w:rsidRDefault="00270892" w:rsidP="00270892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/>
        </w:rPr>
        <w:t>出埃及記卅</w:t>
      </w:r>
      <w:r w:rsidRPr="00760924">
        <w:rPr>
          <w:rFonts w:ascii="Times New Roman" w:hAnsi="Times New Roman" w:hint="eastAsia"/>
        </w:rPr>
        <w:t>三</w:t>
      </w:r>
      <w:r w:rsidRPr="00760924">
        <w:rPr>
          <w:rFonts w:ascii="Times New Roman" w:hAnsi="Times New Roman" w:hint="eastAsia"/>
        </w:rPr>
        <w:t>7</w:t>
      </w:r>
      <w:r w:rsidRPr="00760924">
        <w:rPr>
          <w:rFonts w:ascii="Times New Roman" w:hAnsi="Times New Roman"/>
        </w:rPr>
        <w:t>-</w:t>
      </w:r>
      <w:r w:rsidRPr="00760924">
        <w:rPr>
          <w:rFonts w:ascii="Times New Roman" w:hAnsi="Times New Roman" w:hint="eastAsia"/>
        </w:rPr>
        <w:t>23</w:t>
      </w:r>
    </w:p>
    <w:p w:rsidR="00247CB8" w:rsidRPr="00760924" w:rsidRDefault="00247CB8" w:rsidP="00247CB8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摩西素常將帳棚支搭在營外，離營卻遠，他稱這帳棚為會幕。凡求問耶和華的，就到營外的會幕那裏去。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當摩西出營到會幕去的時候，百姓就都起來，各人站在自己帳棚的門口，望著摩西，直等到他進了會幕。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摩西進會幕的時候，雲柱降下來，立在會幕的門前，耶和華便與摩西說話。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眾百姓看見雲柱立在會幕門前，就都起來，各人在自己帳棚的門口下拜。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與摩西面對面說話，好像人與朋友說話一般。摩西轉到營裏去，惟有他的幫手－一個少年人嫩的兒子約書亞不離開會幕。摩西對耶和華說：「你吩咐我說：『將這百姓領上去』，卻沒有叫我知道你要打發誰與我同去，只說：『我按你的名認識你，你在我眼前也蒙了恩。』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我如今若在你眼前蒙恩，求你將你的道指示我，使我可以認識你，好在你眼前蒙恩。求你想到這民是你的民。」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耶和華說：「我必親自和你同去，使你得安息。」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摩西說：「你若不親自和我同去，就不要把我們從這裏領上去。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人在何事上得以知道我和你的百姓在你眼前蒙恩呢？豈不是因你與我們同去、使我和你的百姓與地上的萬民有分別嗎？」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耶和華對摩西說：「你這所求的我也要行；因為你在我眼前蒙了恩，並且我按你的名認識你。」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摩西說：「求你顯出你的榮耀給我看。」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19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耶和華說：「我要顯我一切的恩慈，在你面前經過，宣告我的名。我要恩待誰就恩待誰；要憐憫誰就憐憫誰」；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又說：「你不能看見我的面，因為人見我的面不能存活。」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耶和華說：「看哪，在我這裏有地方，你要站在磐石上。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我的榮耀經過的時候，我必將你放在磐石穴中，用我的手遮掩你，等我過去，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然後我要將我的手收回，你就得見我的背，卻不得見我的面。」</w:t>
      </w:r>
    </w:p>
    <w:p w:rsidR="00247CB8" w:rsidRPr="00760924" w:rsidRDefault="00247CB8" w:rsidP="00270892">
      <w:pPr>
        <w:rPr>
          <w:rFonts w:ascii="Times New Roman" w:hAnsi="Times New Roman"/>
          <w:lang w:eastAsia="zh-HK"/>
        </w:rPr>
      </w:pPr>
    </w:p>
    <w:p w:rsidR="001A6E90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 w:hint="eastAsia"/>
        </w:rPr>
        <w:t>前一段耶和華</w:t>
      </w:r>
      <w:r w:rsidRPr="00760924">
        <w:rPr>
          <w:rFonts w:ascii="Times New Roman" w:hAnsi="Times New Roman"/>
        </w:rPr>
        <w:t>說，</w:t>
      </w:r>
      <w:r w:rsidRPr="00760924">
        <w:rPr>
          <w:rFonts w:ascii="Times New Roman" w:hAnsi="Times New Roman" w:hint="eastAsia"/>
        </w:rPr>
        <w:t>祂派</w:t>
      </w:r>
      <w:r w:rsidRPr="00760924">
        <w:rPr>
          <w:rFonts w:ascii="Times New Roman" w:hAnsi="Times New Roman"/>
        </w:rPr>
        <w:t>天使</w:t>
      </w:r>
      <w:r w:rsidRPr="00760924">
        <w:rPr>
          <w:rFonts w:ascii="Times New Roman" w:hAnsi="Times New Roman" w:hint="eastAsia"/>
        </w:rPr>
        <w:t>引導</w:t>
      </w:r>
      <w:r w:rsidR="00D712ED" w:rsidRPr="00760924">
        <w:rPr>
          <w:rFonts w:ascii="Times New Roman" w:hAnsi="Times New Roman" w:hint="eastAsia"/>
        </w:rPr>
        <w:t>以色列民</w:t>
      </w:r>
      <w:r w:rsidRPr="00760924">
        <w:rPr>
          <w:rFonts w:ascii="Times New Roman" w:hAnsi="Times New Roman"/>
        </w:rPr>
        <w:t>前</w:t>
      </w:r>
      <w:r w:rsidRPr="00760924">
        <w:rPr>
          <w:rFonts w:ascii="Times New Roman" w:hAnsi="Times New Roman" w:hint="eastAsia"/>
        </w:rPr>
        <w:t>往應許之地，</w:t>
      </w:r>
      <w:r w:rsidRPr="00760924">
        <w:rPr>
          <w:rFonts w:ascii="Times New Roman" w:hAnsi="Times New Roman"/>
        </w:rPr>
        <w:t>但是</w:t>
      </w:r>
      <w:r w:rsidRPr="00760924">
        <w:rPr>
          <w:rFonts w:ascii="Times New Roman" w:hAnsi="Times New Roman" w:hint="eastAsia"/>
        </w:rPr>
        <w:t>祂</w:t>
      </w:r>
      <w:r w:rsidRPr="00760924">
        <w:rPr>
          <w:rFonts w:ascii="Times New Roman" w:hAnsi="Times New Roman"/>
        </w:rPr>
        <w:t>自己</w:t>
      </w:r>
      <w:r w:rsidRPr="00760924">
        <w:rPr>
          <w:rFonts w:ascii="Times New Roman" w:hAnsi="Times New Roman" w:hint="eastAsia"/>
        </w:rPr>
        <w:t>卻</w:t>
      </w:r>
      <w:r w:rsidRPr="00760924">
        <w:rPr>
          <w:rFonts w:ascii="Times New Roman" w:hAnsi="Times New Roman"/>
        </w:rPr>
        <w:t>不與他們同行。然而失去了神的同在，以色列存在</w:t>
      </w:r>
      <w:r w:rsidRPr="00760924">
        <w:rPr>
          <w:rFonts w:ascii="Times New Roman" w:hAnsi="Times New Roman" w:hint="eastAsia"/>
        </w:rPr>
        <w:t>世上還有甚麼意義呢</w:t>
      </w:r>
      <w:r w:rsidRPr="00760924">
        <w:rPr>
          <w:rFonts w:ascii="Times New Roman" w:hAnsi="Times New Roman" w:hint="eastAsia"/>
        </w:rPr>
        <w:t>?</w:t>
      </w:r>
    </w:p>
    <w:p w:rsidR="00270892" w:rsidRPr="00760924" w:rsidRDefault="00270892" w:rsidP="001A6E90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本段可分為三小段：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摩西的會幕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7-11</w:t>
      </w:r>
      <w:r w:rsidRPr="00760924">
        <w:rPr>
          <w:rFonts w:ascii="Times New Roman" w:hAnsi="Times New Roman" w:hint="eastAsia"/>
        </w:rPr>
        <w:t>節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2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摩西的懇求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12-17</w:t>
      </w:r>
      <w:r w:rsidRPr="00760924">
        <w:rPr>
          <w:rFonts w:ascii="Times New Roman" w:hAnsi="Times New Roman" w:hint="eastAsia"/>
        </w:rPr>
        <w:t>節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3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摩西的磐石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18-23</w:t>
      </w:r>
      <w:r w:rsidRPr="00760924">
        <w:rPr>
          <w:rFonts w:ascii="Times New Roman" w:hAnsi="Times New Roman" w:hint="eastAsia"/>
        </w:rPr>
        <w:t>節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270892" w:rsidRPr="00760924" w:rsidRDefault="001A6E90" w:rsidP="00270892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本段先特別提到</w:t>
      </w:r>
      <w:r w:rsidR="00270892" w:rsidRPr="00760924">
        <w:rPr>
          <w:rFonts w:ascii="Times New Roman" w:hAnsi="Times New Roman" w:hint="eastAsia"/>
        </w:rPr>
        <w:t>摩西把自己的帳棚支搭在營外，可以隨時進去朝見神。摩西稱這帳幕為會幕，預表後來真正建造的會幕。</w:t>
      </w:r>
    </w:p>
    <w:p w:rsidR="00270892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會幕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’ōhel mô‘ēd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，意思是與</w:t>
      </w:r>
      <w:r w:rsidRPr="00760924">
        <w:rPr>
          <w:rFonts w:ascii="Times New Roman" w:hAnsi="Times New Roman" w:hint="eastAsia"/>
        </w:rPr>
        <w:t>耶和華</w:t>
      </w:r>
      <w:r w:rsidRPr="00760924">
        <w:rPr>
          <w:rFonts w:ascii="Times New Roman" w:hAnsi="Times New Roman"/>
        </w:rPr>
        <w:t>約定會面的帳幕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雖然名稱相同，但這是摩西私人的帳幕，不是後來建造的會幕。</w:t>
      </w:r>
      <w:r w:rsidRPr="00760924">
        <w:rPr>
          <w:rFonts w:ascii="Times New Roman" w:hAnsi="Times New Roman" w:hint="eastAsia"/>
        </w:rPr>
        <w:t>在此，神與他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面對面說話，好像人與朋友說話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。祂與摩西無話不</w:t>
      </w:r>
      <w:r w:rsidR="00992957" w:rsidRPr="00760924">
        <w:rPr>
          <w:rFonts w:ascii="Times New Roman" w:hAnsi="Times New Roman" w:hint="eastAsia"/>
        </w:rPr>
        <w:t>談</w:t>
      </w:r>
      <w:r w:rsidRPr="00760924">
        <w:rPr>
          <w:rFonts w:ascii="Times New Roman" w:hAnsi="Times New Roman" w:hint="eastAsia"/>
        </w:rPr>
        <w:t>，好像親密的朋友。在這基礎上，摩西才能為以色列民代求。</w:t>
      </w:r>
    </w:p>
    <w:p w:rsidR="00270892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摩西與神對話，都是用</w:t>
      </w:r>
      <w:r w:rsidR="001E6E94" w:rsidRPr="00760924">
        <w:rPr>
          <w:rFonts w:ascii="Times New Roman" w:hAnsi="Times New Roman" w:hint="eastAsia"/>
        </w:rPr>
        <w:t>個人性的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你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與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我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。其中強調的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你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’attâ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3</w:t>
      </w:r>
      <w:r w:rsidRPr="00760924">
        <w:rPr>
          <w:rFonts w:ascii="Times New Roman" w:hAnsi="Times New Roman" w:hint="eastAsia"/>
        </w:rPr>
        <w:t>次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，強調的</w:t>
      </w:r>
      <w:r w:rsidRPr="00760924">
        <w:rPr>
          <w:rFonts w:ascii="新細明體" w:hAnsi="新細明體" w:hint="eastAsia"/>
        </w:rPr>
        <w:t>「</w:t>
      </w:r>
      <w:r w:rsidR="000D193D" w:rsidRPr="00760924">
        <w:rPr>
          <w:rFonts w:ascii="Times New Roman" w:hAnsi="Times New Roman" w:hint="eastAsia"/>
        </w:rPr>
        <w:t>我</w:t>
      </w:r>
      <w:r w:rsidR="000D193D" w:rsidRPr="00760924">
        <w:rPr>
          <w:rFonts w:ascii="新細明體" w:hAnsi="新細明體" w:hint="eastAsia"/>
        </w:rPr>
        <w:t>」（</w:t>
      </w:r>
      <w:r w:rsidR="000D193D" w:rsidRPr="00760924">
        <w:rPr>
          <w:rFonts w:ascii="Times New Roman" w:hAnsi="Times New Roman"/>
        </w:rPr>
        <w:t>’ănî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</w:t>
      </w:r>
      <w:r w:rsidRPr="00760924">
        <w:rPr>
          <w:rFonts w:ascii="Times New Roman" w:hAnsi="Times New Roman" w:hint="eastAsia"/>
        </w:rPr>
        <w:t>次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，更多次用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你的面</w:t>
      </w:r>
      <w:r w:rsidRPr="00760924">
        <w:rPr>
          <w:rFonts w:ascii="Times New Roman" w:hAnsi="Times New Roman" w:hint="eastAsia"/>
        </w:rPr>
        <w:t>/</w:t>
      </w:r>
      <w:r w:rsidRPr="00760924">
        <w:rPr>
          <w:rFonts w:ascii="Times New Roman" w:hAnsi="Times New Roman" w:hint="eastAsia"/>
        </w:rPr>
        <w:t>我的面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在你眼中蒙恩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新細明體" w:hAnsi="新細明體" w:hint="eastAsia"/>
        </w:rPr>
        <w:lastRenderedPageBreak/>
        <w:t>「</w:t>
      </w:r>
      <w:r w:rsidRPr="00760924">
        <w:rPr>
          <w:rFonts w:ascii="Times New Roman" w:hAnsi="Times New Roman" w:hint="eastAsia"/>
        </w:rPr>
        <w:t>你的名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你的道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你的民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知道你</w:t>
      </w:r>
      <w:r w:rsidRPr="00760924">
        <w:rPr>
          <w:rFonts w:ascii="Times New Roman" w:hAnsi="Times New Roman" w:hint="eastAsia"/>
        </w:rPr>
        <w:t>/</w:t>
      </w:r>
      <w:r w:rsidRPr="00760924">
        <w:rPr>
          <w:rFonts w:ascii="Times New Roman" w:hAnsi="Times New Roman" w:hint="eastAsia"/>
        </w:rPr>
        <w:t>認識你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。而最重要的是耶和華對他說：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我必親自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原意是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我的面</w:t>
      </w:r>
      <w:r w:rsidRPr="00760924">
        <w:rPr>
          <w:rFonts w:ascii="新細明體" w:hAnsi="新細明體" w:hint="eastAsia"/>
        </w:rPr>
        <w:t>」</w:t>
      </w:r>
      <w:r w:rsidR="00992957" w:rsidRPr="00760924">
        <w:rPr>
          <w:rFonts w:ascii="新細明體" w:hAnsi="新細明體" w:hint="eastAsia"/>
        </w:rPr>
        <w:t>）</w:t>
      </w:r>
      <w:r w:rsidRPr="00760924">
        <w:rPr>
          <w:rFonts w:ascii="Times New Roman" w:hAnsi="Times New Roman" w:hint="eastAsia"/>
        </w:rPr>
        <w:t>去，使你得安息。</w:t>
      </w:r>
      <w:r w:rsidRPr="00760924">
        <w:rPr>
          <w:rFonts w:ascii="新細明體" w:hAnsi="新細明體" w:hint="eastAsia"/>
        </w:rPr>
        <w:t>」</w:t>
      </w:r>
      <w:r w:rsidR="00992957" w:rsidRPr="00760924">
        <w:rPr>
          <w:rFonts w:ascii="新細明體" w:hAnsi="新細明體" w:hint="eastAsia"/>
        </w:rPr>
        <w:t>（</w:t>
      </w:r>
      <w:r w:rsidRPr="00760924">
        <w:rPr>
          <w:rFonts w:ascii="Times New Roman" w:hAnsi="Times New Roman" w:hint="eastAsia"/>
        </w:rPr>
        <w:t>14</w:t>
      </w:r>
      <w:r w:rsidRPr="00760924">
        <w:rPr>
          <w:rFonts w:ascii="Times New Roman" w:hAnsi="Times New Roman" w:hint="eastAsia"/>
        </w:rPr>
        <w:t>節</w:t>
      </w:r>
      <w:r w:rsidR="00992957" w:rsidRPr="00760924">
        <w:rPr>
          <w:rFonts w:ascii="Times New Roman" w:hAnsi="Times New Roman" w:hint="eastAsia"/>
        </w:rPr>
        <w:t>）因為若沒有神同行，摩西的心怎能</w:t>
      </w:r>
      <w:r w:rsidRPr="00760924">
        <w:rPr>
          <w:rFonts w:ascii="Times New Roman" w:hAnsi="Times New Roman" w:hint="eastAsia"/>
        </w:rPr>
        <w:t>得安息</w:t>
      </w:r>
      <w:r w:rsidR="00992957" w:rsidRPr="00760924">
        <w:rPr>
          <w:rFonts w:ascii="Times New Roman" w:hAnsi="Times New Roman" w:hint="eastAsia"/>
        </w:rPr>
        <w:t>呢？</w:t>
      </w:r>
      <w:r w:rsidRPr="00760924">
        <w:rPr>
          <w:rFonts w:ascii="Times New Roman" w:hAnsi="Times New Roman" w:hint="eastAsia"/>
        </w:rPr>
        <w:t>摩西自己也說，使他們與地上萬民有分別的</w:t>
      </w:r>
      <w:r w:rsidR="001E6E94" w:rsidRPr="00760924">
        <w:rPr>
          <w:rFonts w:ascii="Times New Roman" w:hAnsi="Times New Roman" w:hint="eastAsia"/>
        </w:rPr>
        <w:t>是甚麼呢</w:t>
      </w:r>
      <w:r w:rsidR="001E6E94" w:rsidRPr="00760924">
        <w:rPr>
          <w:rFonts w:ascii="Times New Roman" w:hAnsi="Times New Roman" w:hint="eastAsia"/>
        </w:rPr>
        <w:t>?</w:t>
      </w:r>
      <w:r w:rsidR="001E6E94" w:rsidRPr="00760924">
        <w:rPr>
          <w:rFonts w:ascii="Times New Roman" w:hAnsi="Times New Roman" w:hint="eastAsia"/>
        </w:rPr>
        <w:t>豈不是因為</w:t>
      </w:r>
      <w:r w:rsidRPr="00760924">
        <w:rPr>
          <w:rFonts w:ascii="Times New Roman" w:hAnsi="Times New Roman" w:hint="eastAsia"/>
        </w:rPr>
        <w:t>有神與他們同在</w:t>
      </w:r>
      <w:r w:rsidR="001E6E94" w:rsidRPr="00760924">
        <w:rPr>
          <w:rFonts w:ascii="Times New Roman" w:hAnsi="Times New Roman" w:hint="eastAsia"/>
        </w:rPr>
        <w:t>嗎</w:t>
      </w:r>
      <w:r w:rsidR="001E6E94" w:rsidRPr="00760924">
        <w:rPr>
          <w:rFonts w:ascii="Times New Roman" w:hAnsi="Times New Roman" w:hint="eastAsia"/>
        </w:rPr>
        <w:t>?</w:t>
      </w:r>
    </w:p>
    <w:p w:rsidR="00270892" w:rsidRPr="00760924" w:rsidRDefault="00270892" w:rsidP="00270892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ab/>
      </w:r>
      <w:r w:rsidRPr="00760924">
        <w:rPr>
          <w:rFonts w:ascii="Times New Roman" w:hAnsi="Times New Roman" w:hint="eastAsia"/>
        </w:rPr>
        <w:t>不過摩西進一步要求見到耶和華的榮耀，卻沒有得神允許，因為這是要跨越神與人分</w:t>
      </w:r>
      <w:r w:rsidR="001E6E94" w:rsidRPr="00760924">
        <w:rPr>
          <w:rFonts w:ascii="Times New Roman" w:hAnsi="Times New Roman" w:hint="eastAsia"/>
        </w:rPr>
        <w:t>別的界限。不過</w:t>
      </w:r>
      <w:r w:rsidRPr="00760924">
        <w:rPr>
          <w:rFonts w:ascii="Times New Roman" w:hAnsi="Times New Roman" w:hint="eastAsia"/>
        </w:rPr>
        <w:t>神</w:t>
      </w:r>
      <w:r w:rsidR="001E6E94" w:rsidRPr="00760924">
        <w:rPr>
          <w:rFonts w:ascii="Times New Roman" w:hAnsi="Times New Roman" w:hint="eastAsia"/>
        </w:rPr>
        <w:t>仍</w:t>
      </w:r>
      <w:r w:rsidRPr="00760924">
        <w:rPr>
          <w:rFonts w:ascii="Times New Roman" w:hAnsi="Times New Roman" w:hint="eastAsia"/>
        </w:rPr>
        <w:t>應許把摩西藏在磐石穴中，在祂經過時，讓摩西可以看見神的背，卻不能看見神的面</w:t>
      </w:r>
      <w:r w:rsidR="00992957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就是神的本體</w:t>
      </w:r>
      <w:r w:rsidR="00992957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707B96" w:rsidRDefault="00707B96" w:rsidP="00270892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270892" w:rsidRPr="00760924" w:rsidRDefault="00270892" w:rsidP="00270892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 w:hint="eastAsia"/>
          <w:b/>
          <w:color w:val="006600"/>
        </w:rPr>
        <w:t>神的同在是列祖蒙福的秘訣，信徒得救的目的，更是使信仰群體與世界有區別的原因。若有任何事可以增進神與我們同在，就當盡力去追求。若有任何事會攔阻神與我們同在，就當靠主恩典將之除去。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 w:hint="eastAsia"/>
          <w:b/>
          <w:color w:val="006600"/>
        </w:rPr>
        <w:t>2</w:t>
      </w:r>
      <w:r w:rsidR="00992957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 w:hint="eastAsia"/>
          <w:b/>
          <w:color w:val="006600"/>
        </w:rPr>
        <w:t>追求與神合一，是意志與情感的合一，而非本體的合一。因為神終究與人有分別，不得跨越這鴻溝。</w:t>
      </w:r>
    </w:p>
    <w:p w:rsidR="00A66D8C" w:rsidRPr="00760924" w:rsidRDefault="00A66D8C" w:rsidP="006D7743"/>
    <w:p w:rsidR="00055632" w:rsidRPr="00760924" w:rsidRDefault="00707B96" w:rsidP="005F43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F431A" w:rsidRPr="00760924">
        <w:rPr>
          <w:rFonts w:ascii="Times New Roman" w:hAnsi="Times New Roman"/>
        </w:rPr>
        <w:lastRenderedPageBreak/>
        <w:t>第</w:t>
      </w:r>
      <w:r w:rsidR="005F431A" w:rsidRPr="00760924">
        <w:rPr>
          <w:rFonts w:ascii="Times New Roman" w:hAnsi="Times New Roman"/>
        </w:rPr>
        <w:t>29</w:t>
      </w:r>
      <w:r w:rsidR="005F431A" w:rsidRPr="00760924">
        <w:rPr>
          <w:rFonts w:ascii="Times New Roman" w:hAnsi="Times New Roman"/>
        </w:rPr>
        <w:t>日</w:t>
      </w:r>
      <w:r w:rsidR="005F431A" w:rsidRPr="00760924">
        <w:rPr>
          <w:rFonts w:ascii="Times New Roman" w:hAnsi="Times New Roman"/>
        </w:rPr>
        <w:tab/>
      </w:r>
    </w:p>
    <w:p w:rsidR="005F431A" w:rsidRPr="00760924" w:rsidRDefault="005F431A" w:rsidP="005F431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聖約與更新</w:t>
      </w:r>
    </w:p>
    <w:p w:rsidR="00055632" w:rsidRPr="00760924" w:rsidRDefault="00055632" w:rsidP="005F431A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5F431A" w:rsidRPr="00760924" w:rsidRDefault="005F431A" w:rsidP="005F431A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/>
        </w:rPr>
        <w:t>出埃及記卅四</w:t>
      </w:r>
      <w:r w:rsidRPr="00760924">
        <w:rPr>
          <w:rFonts w:ascii="Times New Roman" w:hAnsi="Times New Roman"/>
        </w:rPr>
        <w:t>1-9</w:t>
      </w:r>
    </w:p>
    <w:p w:rsidR="00247CB8" w:rsidRPr="00760924" w:rsidRDefault="000E6C8B" w:rsidP="005F431A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耶和華吩咐摩西說：「你要鑿出兩塊石版，和先前你摔碎的那版一樣；其上的字我要寫在這版上。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明日早晨，你要預備好了，上西奈山，在山頂上站在我面前。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誰也不可和你一同上去，遍山都不可有人，在山根也不可叫羊群牛群吃草。」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摩西就鑿出兩塊石版，和先前的一樣。清晨起來，照耶和華所吩咐的上西奈山去，手裏拿著兩塊石版。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耶和華在雲中降臨，和摩西一同站在那裏，宣告耶和華的名。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6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耶和華在他面前宣告說：「耶和華，耶和華，是有憐憫有恩典的神，不輕易發怒，並有豐盛的慈愛和誠實，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7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為千萬人存留慈愛，赦免罪孽、過犯，和罪惡，萬不以有罪的為無罪，必追討他的罪，自父及子，直到三、四代。」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8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摩西急忙伏地下拜，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說：「主啊，我若在你眼前蒙恩，求你在我們中間同行，因為這是硬著頸項的百姓。又求你赦免我們的罪孽和罪惡，以我們為你的產業。」</w:t>
      </w:r>
    </w:p>
    <w:p w:rsidR="00247CB8" w:rsidRPr="00760924" w:rsidRDefault="00247CB8" w:rsidP="005F431A">
      <w:pPr>
        <w:rPr>
          <w:rFonts w:ascii="Times New Roman" w:hAnsi="Times New Roman"/>
          <w:lang w:eastAsia="zh-HK"/>
        </w:rPr>
      </w:pPr>
    </w:p>
    <w:p w:rsidR="005F431A" w:rsidRPr="00760924" w:rsidRDefault="005F431A" w:rsidP="005F431A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ab/>
      </w:r>
      <w:r w:rsidRPr="00760924">
        <w:rPr>
          <w:rFonts w:ascii="Times New Roman" w:eastAsia="新細明體" w:hAnsi="Times New Roman"/>
        </w:rPr>
        <w:t>本段可分為三小段：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1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重鑿石版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1-4</w:t>
      </w:r>
      <w:r w:rsidRPr="00760924">
        <w:rPr>
          <w:rFonts w:ascii="Times New Roman" w:eastAsia="新細明體" w:hAnsi="Times New Roman"/>
        </w:rPr>
        <w:t>節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，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2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宣告主名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5-7</w:t>
      </w:r>
      <w:r w:rsidRPr="00760924">
        <w:rPr>
          <w:rFonts w:ascii="Times New Roman" w:eastAsia="新細明體" w:hAnsi="Times New Roman"/>
        </w:rPr>
        <w:t>節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，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3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向主祈禱</w:t>
      </w:r>
      <w:r w:rsidR="00992957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8-9</w:t>
      </w:r>
      <w:r w:rsidRPr="00760924">
        <w:rPr>
          <w:rFonts w:ascii="Times New Roman" w:eastAsia="新細明體" w:hAnsi="Times New Roman"/>
        </w:rPr>
        <w:t>節</w:t>
      </w:r>
      <w:r w:rsidR="00992957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。</w:t>
      </w:r>
    </w:p>
    <w:p w:rsidR="005F431A" w:rsidRPr="00760924" w:rsidRDefault="005F431A" w:rsidP="005F431A">
      <w:pPr>
        <w:pStyle w:val="a7"/>
        <w:ind w:firstLine="480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>1-4</w:t>
      </w:r>
      <w:r w:rsidRPr="00760924">
        <w:rPr>
          <w:rFonts w:ascii="Times New Roman" w:eastAsia="新細明體" w:hAnsi="Times New Roman"/>
        </w:rPr>
        <w:t>節，耶和華要摩西重鑿兩塊石版，因為先前的石版已被摩西摔碎，象徵西奈之約已毀。現在必須另外重鑿石版，以恢復前約。寫在新鑿出來的石版上的字，與先前石版上的內容相同，就是十誡，且都是耶和華自己親自寫的</w:t>
      </w:r>
      <w:r w:rsidR="00500B64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出卅一</w:t>
      </w:r>
      <w:r w:rsidRPr="00760924">
        <w:rPr>
          <w:rFonts w:ascii="Times New Roman" w:eastAsia="新細明體" w:hAnsi="Times New Roman"/>
        </w:rPr>
        <w:t>18</w:t>
      </w:r>
      <w:r w:rsidRPr="00760924">
        <w:rPr>
          <w:rFonts w:ascii="Times New Roman" w:eastAsia="新細明體" w:hAnsi="Times New Roman"/>
        </w:rPr>
        <w:t>及本章</w:t>
      </w:r>
      <w:r w:rsidRPr="00760924">
        <w:rPr>
          <w:rFonts w:ascii="Times New Roman" w:eastAsia="新細明體" w:hAnsi="Times New Roman"/>
        </w:rPr>
        <w:t>28</w:t>
      </w:r>
      <w:r w:rsidRPr="00760924">
        <w:rPr>
          <w:rFonts w:ascii="Times New Roman" w:eastAsia="新細明體" w:hAnsi="Times New Roman"/>
        </w:rPr>
        <w:t>節</w:t>
      </w:r>
      <w:r w:rsidR="00500B64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，表示祂已真正赦免以色列民的罪，恢復與他們所立的約。</w:t>
      </w:r>
    </w:p>
    <w:p w:rsidR="005F431A" w:rsidRPr="00760924" w:rsidRDefault="005F431A" w:rsidP="005F431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  <w:t>6-7</w:t>
      </w:r>
      <w:r w:rsidRPr="00760924">
        <w:rPr>
          <w:rFonts w:ascii="Times New Roman" w:hAnsi="Times New Roman"/>
        </w:rPr>
        <w:t>節，是舊約中有關啟示神道德屬性最重要的經節，尤其在遭逢信仰危機，國家存亡之秋，</w:t>
      </w:r>
      <w:r w:rsidR="00D712ED" w:rsidRPr="00760924">
        <w:rPr>
          <w:rFonts w:ascii="Times New Roman" w:hAnsi="Times New Roman" w:hint="eastAsia"/>
        </w:rPr>
        <w:t>以色列的領袖</w:t>
      </w:r>
      <w:r w:rsidR="00D712ED" w:rsidRPr="00760924">
        <w:rPr>
          <w:rFonts w:ascii="Times New Roman" w:hAnsi="Times New Roman" w:hint="eastAsia"/>
        </w:rPr>
        <w:t>?</w:t>
      </w:r>
      <w:r w:rsidRPr="00760924">
        <w:rPr>
          <w:rFonts w:ascii="Times New Roman" w:hAnsi="Times New Roman"/>
        </w:rPr>
        <w:t>最常引用這兩節經文，向神懇求赦罪拯救</w:t>
      </w:r>
      <w:r w:rsidR="00500B6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像詩一</w:t>
      </w:r>
      <w:r w:rsidR="00D712ED" w:rsidRPr="00760924">
        <w:rPr>
          <w:rFonts w:ascii="Times New Roman" w:hAnsi="Times New Roman" w:hint="eastAsia"/>
        </w:rPr>
        <w:t>零</w:t>
      </w:r>
      <w:r w:rsidRPr="00760924">
        <w:rPr>
          <w:rFonts w:ascii="Times New Roman" w:hAnsi="Times New Roman"/>
        </w:rPr>
        <w:t>三</w:t>
      </w:r>
      <w:r w:rsidRPr="00760924">
        <w:rPr>
          <w:rFonts w:ascii="Times New Roman" w:hAnsi="Times New Roman"/>
        </w:rPr>
        <w:t>8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。可說是舊約中最重要的信條</w:t>
      </w:r>
      <w:r w:rsidRPr="00760924">
        <w:rPr>
          <w:rFonts w:ascii="Times New Roman" w:hAnsi="Times New Roman" w:hint="eastAsia"/>
        </w:rPr>
        <w:t>之一</w:t>
      </w:r>
      <w:r w:rsidRPr="00760924">
        <w:rPr>
          <w:rFonts w:ascii="Times New Roman" w:hAnsi="Times New Roman"/>
        </w:rPr>
        <w:t>。</w:t>
      </w:r>
    </w:p>
    <w:p w:rsidR="005F431A" w:rsidRPr="00760924" w:rsidRDefault="005F431A" w:rsidP="005F431A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ab/>
      </w:r>
      <w:r w:rsidRPr="00760924">
        <w:rPr>
          <w:rFonts w:ascii="Times New Roman" w:hAnsi="Times New Roman"/>
        </w:rPr>
        <w:t>「</w:t>
      </w:r>
      <w:r w:rsidR="000D193D" w:rsidRPr="00760924">
        <w:rPr>
          <w:rFonts w:ascii="Times New Roman" w:hAnsi="Times New Roman" w:hint="eastAsia"/>
        </w:rPr>
        <w:t>慈悲」（</w:t>
      </w:r>
      <w:r w:rsidR="000D193D" w:rsidRPr="00760924">
        <w:rPr>
          <w:rFonts w:ascii="Times New Roman" w:hAnsi="Times New Roman"/>
        </w:rPr>
        <w:t>raḥûm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指上對下的憐愛之情。「不輕易發怒」，給摩西有機會為以色列民求情。「</w:t>
      </w:r>
      <w:r w:rsidR="000D193D" w:rsidRPr="00760924">
        <w:rPr>
          <w:rFonts w:ascii="Times New Roman" w:hAnsi="Times New Roman" w:hint="eastAsia"/>
        </w:rPr>
        <w:t>慈愛」（</w:t>
      </w:r>
      <w:r w:rsidR="000D193D" w:rsidRPr="00760924">
        <w:rPr>
          <w:rFonts w:ascii="Times New Roman" w:hAnsi="Times New Roman"/>
        </w:rPr>
        <w:t>ḥesed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表達耶和華與民立約的精神與守約的保證，可譯作「恩約的愛」</w:t>
      </w:r>
      <w:r w:rsidR="00500B6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Covenantal Love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。</w:t>
      </w:r>
    </w:p>
    <w:p w:rsidR="005F431A" w:rsidRPr="00760924" w:rsidRDefault="005F431A" w:rsidP="005F431A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「</w:t>
      </w:r>
      <w:r w:rsidR="000D193D" w:rsidRPr="00760924">
        <w:rPr>
          <w:rFonts w:ascii="Times New Roman" w:hAnsi="Times New Roman" w:hint="eastAsia"/>
        </w:rPr>
        <w:t>罪孽」（</w:t>
      </w:r>
      <w:r w:rsidR="000D193D" w:rsidRPr="00760924">
        <w:rPr>
          <w:rFonts w:ascii="Times New Roman" w:hAnsi="Times New Roman"/>
        </w:rPr>
        <w:t>‘āwôn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原意是「彎曲詭詐」，「</w:t>
      </w:r>
      <w:r w:rsidR="000D193D" w:rsidRPr="00760924">
        <w:rPr>
          <w:rFonts w:ascii="Times New Roman" w:hAnsi="Times New Roman" w:hint="eastAsia"/>
        </w:rPr>
        <w:t>過犯」（</w:t>
      </w:r>
      <w:r w:rsidR="000D193D" w:rsidRPr="00760924">
        <w:rPr>
          <w:rFonts w:ascii="Times New Roman" w:hAnsi="Times New Roman"/>
        </w:rPr>
        <w:t>peša’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是指「破壞標準，悖逆背叛」，而「</w:t>
      </w:r>
      <w:r w:rsidR="000D193D" w:rsidRPr="00760924">
        <w:rPr>
          <w:rFonts w:ascii="Times New Roman" w:hAnsi="Times New Roman" w:hint="eastAsia"/>
        </w:rPr>
        <w:t>罪惡」（</w:t>
      </w:r>
      <w:r w:rsidR="000D193D" w:rsidRPr="00760924">
        <w:rPr>
          <w:rFonts w:ascii="Times New Roman" w:hAnsi="Times New Roman"/>
        </w:rPr>
        <w:t>ḥaṭṭā’â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意義是「迷失方向，箭不中的」，也是最常被用來指罪過的詞。這三個字雖然各有其獨特的意義，但是在舊約中常可通用</w:t>
      </w:r>
      <w:r w:rsidRPr="00760924">
        <w:rPr>
          <w:rFonts w:ascii="Times New Roman" w:hAnsi="Times New Roman" w:hint="eastAsia"/>
        </w:rPr>
        <w:t>。</w:t>
      </w:r>
      <w:r w:rsidRPr="00760924">
        <w:rPr>
          <w:rFonts w:ascii="Times New Roman" w:hAnsi="Times New Roman"/>
        </w:rPr>
        <w:t>當三個字連用時，更代表各種形式的罪。但是不論所犯何</w:t>
      </w:r>
      <w:r w:rsidR="00500B64" w:rsidRPr="00760924">
        <w:rPr>
          <w:rFonts w:ascii="Times New Roman" w:hAnsi="Times New Roman" w:hint="eastAsia"/>
        </w:rPr>
        <w:t>種</w:t>
      </w:r>
      <w:r w:rsidRPr="00760924">
        <w:rPr>
          <w:rFonts w:ascii="Times New Roman" w:hAnsi="Times New Roman"/>
        </w:rPr>
        <w:t>罪</w:t>
      </w:r>
      <w:r w:rsidRPr="00760924">
        <w:rPr>
          <w:rFonts w:ascii="Times New Roman" w:hAnsi="Times New Roman" w:hint="eastAsia"/>
        </w:rPr>
        <w:t>過</w:t>
      </w:r>
      <w:r w:rsidRPr="00760924">
        <w:rPr>
          <w:rFonts w:ascii="Times New Roman" w:hAnsi="Times New Roman"/>
        </w:rPr>
        <w:t>，只要誠心向神認罪</w:t>
      </w:r>
      <w:r w:rsidRPr="00760924">
        <w:rPr>
          <w:rFonts w:ascii="Times New Roman" w:hAnsi="Times New Roman" w:hint="eastAsia"/>
        </w:rPr>
        <w:t>悔改</w:t>
      </w:r>
      <w:r w:rsidRPr="00760924">
        <w:rPr>
          <w:rFonts w:ascii="Times New Roman" w:hAnsi="Times New Roman"/>
        </w:rPr>
        <w:t>，均可得著赦免。</w:t>
      </w:r>
    </w:p>
    <w:p w:rsidR="005F431A" w:rsidRPr="00760924" w:rsidRDefault="005F431A" w:rsidP="005F431A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/>
        </w:rPr>
        <w:t>8-9</w:t>
      </w:r>
      <w:r w:rsidRPr="00760924">
        <w:rPr>
          <w:rFonts w:ascii="Times New Roman" w:hAnsi="Times New Roman"/>
        </w:rPr>
        <w:t>節，摩西向神求三件事：</w:t>
      </w:r>
      <w:r w:rsidR="00500B6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1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求神同行，</w:t>
      </w:r>
      <w:r w:rsidR="00500B6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2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求神赦罪，</w:t>
      </w:r>
      <w:r w:rsidR="00500B64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/>
        </w:rPr>
        <w:t>3</w:t>
      </w:r>
      <w:r w:rsidR="00500B64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/>
        </w:rPr>
        <w:t>求神接納他們作產業。雖然耶和華已經應允要與摩西同行（出卅三</w:t>
      </w:r>
      <w:r w:rsidRPr="00760924">
        <w:rPr>
          <w:rFonts w:ascii="Times New Roman" w:hAnsi="Times New Roman"/>
        </w:rPr>
        <w:t>14</w:t>
      </w:r>
      <w:r w:rsidRPr="00760924">
        <w:rPr>
          <w:rFonts w:ascii="Times New Roman" w:hAnsi="Times New Roman"/>
        </w:rPr>
        <w:t>），但是還未明說要與以色列民同行。現在摩西如此祈求，是要確定耶和華重新回到以色列民當中。他更懇求神赦免他們一切的罪，因為若無神的赦罪，</w:t>
      </w:r>
      <w:r w:rsidR="00D712ED" w:rsidRPr="00760924">
        <w:rPr>
          <w:rFonts w:ascii="Times New Roman" w:hAnsi="Times New Roman" w:hint="eastAsia"/>
        </w:rPr>
        <w:t>就</w:t>
      </w:r>
      <w:r w:rsidR="00D712ED" w:rsidRPr="00760924">
        <w:rPr>
          <w:rFonts w:ascii="Times New Roman" w:hAnsi="Times New Roman" w:hint="eastAsia"/>
        </w:rPr>
        <w:t>/</w:t>
      </w:r>
      <w:r w:rsidR="00D712ED" w:rsidRPr="00760924">
        <w:rPr>
          <w:rFonts w:ascii="Times New Roman" w:hAnsi="Times New Roman" w:hint="eastAsia"/>
        </w:rPr>
        <w:t>便</w:t>
      </w:r>
      <w:r w:rsidRPr="00760924">
        <w:rPr>
          <w:rFonts w:ascii="Times New Roman" w:hAnsi="Times New Roman"/>
        </w:rPr>
        <w:t>不能享受神的同在。</w:t>
      </w:r>
    </w:p>
    <w:p w:rsidR="00707B96" w:rsidRDefault="00707B96" w:rsidP="005F431A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5F431A" w:rsidRPr="00760924" w:rsidRDefault="005F431A" w:rsidP="005F431A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耶和華主動應許要與以色列全民更新立約。從</w:t>
      </w:r>
      <w:r w:rsidR="00C14CF6" w:rsidRPr="00760924">
        <w:rPr>
          <w:rFonts w:ascii="Times New Roman" w:eastAsia="新細明體" w:hAnsi="Times New Roman" w:hint="eastAsia"/>
          <w:b/>
          <w:color w:val="006600"/>
        </w:rPr>
        <w:t>摩西</w:t>
      </w:r>
      <w:r w:rsidRPr="00760924">
        <w:rPr>
          <w:rFonts w:ascii="Times New Roman" w:eastAsia="新細明體" w:hAnsi="Times New Roman"/>
          <w:b/>
          <w:color w:val="006600"/>
        </w:rPr>
        <w:t>個人的層面，</w:t>
      </w:r>
      <w:r w:rsidRPr="00760924">
        <w:rPr>
          <w:rFonts w:ascii="Times New Roman" w:eastAsia="新細明體" w:hAnsi="Times New Roman"/>
          <w:b/>
          <w:color w:val="006600"/>
        </w:rPr>
        <w:lastRenderedPageBreak/>
        <w:t>提升到全國的層面。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2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祂更宣告祂的名，因為認識神的名，才能按照神的本性，</w:t>
      </w:r>
      <w:r w:rsidR="00C14CF6" w:rsidRPr="00760924">
        <w:rPr>
          <w:rFonts w:ascii="Times New Roman" w:eastAsia="新細明體" w:hAnsi="Times New Roman" w:hint="eastAsia"/>
          <w:b/>
          <w:color w:val="006600"/>
        </w:rPr>
        <w:t>真正</w:t>
      </w:r>
      <w:r w:rsidRPr="00760924">
        <w:rPr>
          <w:rFonts w:ascii="Times New Roman" w:eastAsia="新細明體" w:hAnsi="Times New Roman"/>
          <w:b/>
          <w:color w:val="006600"/>
        </w:rPr>
        <w:t>敬拜事奉祂。</w:t>
      </w:r>
    </w:p>
    <w:p w:rsidR="005F431A" w:rsidRPr="00760924" w:rsidRDefault="005F431A" w:rsidP="006D7743"/>
    <w:p w:rsidR="00055632" w:rsidRPr="00760924" w:rsidRDefault="00707B96" w:rsidP="00B240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400E" w:rsidRPr="00760924">
        <w:rPr>
          <w:rFonts w:ascii="Times New Roman" w:hAnsi="Times New Roman"/>
        </w:rPr>
        <w:lastRenderedPageBreak/>
        <w:t>第</w:t>
      </w:r>
      <w:r w:rsidR="00B2400E" w:rsidRPr="00760924">
        <w:rPr>
          <w:rFonts w:ascii="Times New Roman" w:hAnsi="Times New Roman" w:hint="eastAsia"/>
        </w:rPr>
        <w:t>30</w:t>
      </w:r>
      <w:r w:rsidR="00B2400E" w:rsidRPr="00760924">
        <w:rPr>
          <w:rFonts w:ascii="Times New Roman" w:hAnsi="Times New Roman"/>
        </w:rPr>
        <w:t>日</w:t>
      </w:r>
      <w:r w:rsidR="00B2400E" w:rsidRPr="00760924">
        <w:rPr>
          <w:rFonts w:ascii="Times New Roman" w:hAnsi="Times New Roman"/>
        </w:rPr>
        <w:tab/>
      </w:r>
    </w:p>
    <w:p w:rsidR="00B2400E" w:rsidRPr="00760924" w:rsidRDefault="00B2400E" w:rsidP="00B2400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面紗與榮光</w:t>
      </w:r>
    </w:p>
    <w:p w:rsidR="00055632" w:rsidRPr="00760924" w:rsidRDefault="00055632" w:rsidP="00B2400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B2400E" w:rsidRPr="00760924" w:rsidRDefault="00B2400E" w:rsidP="00B2400E">
      <w:pPr>
        <w:rPr>
          <w:rFonts w:ascii="Times New Roman" w:hAnsi="Times New Roman"/>
          <w:lang w:eastAsia="zh-HK"/>
        </w:rPr>
      </w:pPr>
      <w:r w:rsidRPr="00760924">
        <w:rPr>
          <w:rFonts w:ascii="Times New Roman" w:hAnsi="Times New Roman"/>
        </w:rPr>
        <w:t>出埃及記卅四</w:t>
      </w:r>
      <w:r w:rsidRPr="00760924">
        <w:rPr>
          <w:rFonts w:ascii="Times New Roman" w:hAnsi="Times New Roman" w:hint="eastAsia"/>
        </w:rPr>
        <w:t>29-35</w:t>
      </w:r>
    </w:p>
    <w:p w:rsidR="000E6C8B" w:rsidRPr="00760924" w:rsidRDefault="000E6C8B" w:rsidP="00B2400E">
      <w:pPr>
        <w:rPr>
          <w:rFonts w:ascii="Times New Roman" w:hAnsi="Times New Roman"/>
          <w:b/>
          <w:color w:val="006600"/>
          <w:lang w:eastAsia="zh-HK"/>
        </w:rPr>
      </w:pPr>
      <w:r w:rsidRPr="00760924">
        <w:rPr>
          <w:rFonts w:ascii="Times New Roman" w:hAnsi="Times New Roman" w:hint="eastAsia"/>
          <w:b/>
          <w:color w:val="006600"/>
          <w:lang w:eastAsia="zh-HK"/>
        </w:rPr>
        <w:t>29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摩西手裏拿著兩塊法版下西奈山的時候，不知道自己的面皮因耶和華和他說話就發了光。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30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亞倫和以色列眾人看見摩西的面皮發光就怕挨近他。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31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摩西叫他們來；於是亞倫和會眾的官長都到他那裏去，摩西就與他們說話。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32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隨後以色列眾人都近前來，他就把耶和華在西奈山與他所說的一切話都吩咐他們。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33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摩西與他們說完了話就用帕子蒙上臉。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34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但摩西進到耶和華面前與他說話就揭去帕子，及至出來的時候便將耶和華所吩咐的告訴以色列人。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35</w:t>
      </w:r>
      <w:r w:rsidRPr="00760924">
        <w:rPr>
          <w:rFonts w:ascii="Times New Roman" w:hAnsi="Times New Roman" w:hint="eastAsia"/>
          <w:b/>
          <w:color w:val="006600"/>
          <w:lang w:eastAsia="zh-HK"/>
        </w:rPr>
        <w:t>以色列人看見摩西的面皮發光。摩西又用帕子蒙上臉，等到他進去與耶和華說話就揭去帕子。</w:t>
      </w:r>
    </w:p>
    <w:p w:rsidR="000E6C8B" w:rsidRPr="00760924" w:rsidRDefault="000E6C8B" w:rsidP="00B2400E">
      <w:pPr>
        <w:rPr>
          <w:rFonts w:ascii="Times New Roman" w:hAnsi="Times New Roman"/>
          <w:lang w:eastAsia="zh-HK"/>
        </w:rPr>
      </w:pP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ab/>
      </w:r>
      <w:r w:rsidRPr="00760924">
        <w:rPr>
          <w:rFonts w:ascii="Times New Roman" w:eastAsia="新細明體" w:hAnsi="Times New Roman" w:hint="eastAsia"/>
        </w:rPr>
        <w:t>本段</w:t>
      </w:r>
      <w:r w:rsidRPr="00760924">
        <w:rPr>
          <w:rFonts w:ascii="Times New Roman" w:eastAsia="新細明體" w:hAnsi="Times New Roman"/>
        </w:rPr>
        <w:t>可分為兩小段：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 w:hint="eastAsia"/>
        </w:rPr>
        <w:t>1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摩西臉面反照耶和華的榮光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29-33</w:t>
      </w:r>
      <w:r w:rsidRPr="00760924">
        <w:rPr>
          <w:rFonts w:ascii="Times New Roman" w:eastAsia="新細明體" w:hAnsi="Times New Roman"/>
        </w:rPr>
        <w:t>節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。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 w:hint="eastAsia"/>
        </w:rPr>
        <w:t>2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摩西用面紗蒙住他發光的臉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/>
        </w:rPr>
        <w:t>34-35</w:t>
      </w:r>
      <w:r w:rsidRPr="00760924">
        <w:rPr>
          <w:rFonts w:ascii="Times New Roman" w:eastAsia="新細明體" w:hAnsi="Times New Roman"/>
        </w:rPr>
        <w:t>節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。</w:t>
      </w: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新細明體" w:eastAsia="新細明體" w:hAnsi="新細明體" w:hint="eastAsia"/>
        </w:rPr>
        <w:t>「</w:t>
      </w:r>
      <w:r w:rsidR="000D193D" w:rsidRPr="00760924">
        <w:rPr>
          <w:rFonts w:ascii="Times New Roman" w:eastAsia="新細明體" w:hAnsi="Times New Roman" w:hint="eastAsia"/>
        </w:rPr>
        <w:t>他的臉皮發光</w:t>
      </w:r>
      <w:r w:rsidR="000D193D" w:rsidRPr="00760924">
        <w:rPr>
          <w:rFonts w:ascii="新細明體" w:eastAsia="新細明體" w:hAnsi="新細明體" w:hint="eastAsia"/>
        </w:rPr>
        <w:t>」（</w:t>
      </w:r>
      <w:r w:rsidR="000D193D" w:rsidRPr="00760924">
        <w:rPr>
          <w:rFonts w:ascii="新細明體" w:eastAsia="新細明體" w:hAnsi="新細明體"/>
        </w:rPr>
        <w:t>qaran</w:t>
      </w:r>
      <w:r w:rsidR="00023C88" w:rsidRPr="00760924">
        <w:rPr>
          <w:rFonts w:ascii="新細明體" w:eastAsia="新細明體" w:hAnsi="新細明體" w:hint="eastAsia"/>
        </w:rPr>
        <w:t>）</w:t>
      </w:r>
      <w:r w:rsidRPr="00760924">
        <w:rPr>
          <w:rFonts w:ascii="Times New Roman" w:eastAsia="新細明體" w:hAnsi="Times New Roman" w:hint="eastAsia"/>
        </w:rPr>
        <w:t>，公元</w:t>
      </w:r>
      <w:r w:rsidR="00023C88" w:rsidRPr="00760924">
        <w:rPr>
          <w:rFonts w:ascii="Times New Roman" w:eastAsia="新細明體" w:hAnsi="Times New Roman" w:hint="eastAsia"/>
        </w:rPr>
        <w:t>第</w:t>
      </w:r>
      <w:r w:rsidRPr="00760924">
        <w:rPr>
          <w:rFonts w:ascii="Times New Roman" w:eastAsia="新細明體" w:hAnsi="Times New Roman" w:hint="eastAsia"/>
        </w:rPr>
        <w:t>四世紀耶柔米卻譯作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 w:hint="eastAsia"/>
        </w:rPr>
        <w:t>長角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 w:hint="eastAsia"/>
        </w:rPr>
        <w:t>，這個翻譯上美麗的錯誤，使後世不少藝術作品都誤把摩西描繪成頭上長角。雖然希伯來文名詞</w:t>
      </w:r>
      <w:r w:rsidR="000D193D" w:rsidRPr="00760924">
        <w:rPr>
          <w:rFonts w:ascii="Times New Roman" w:eastAsia="新細明體" w:hAnsi="Times New Roman"/>
        </w:rPr>
        <w:t>qeren</w:t>
      </w:r>
      <w:r w:rsidR="000D193D" w:rsidRPr="00760924">
        <w:rPr>
          <w:rFonts w:ascii="Times New Roman" w:eastAsia="新細明體" w:hAnsi="Times New Roman" w:hint="eastAsia"/>
        </w:rPr>
        <w:t>一般都譯作</w:t>
      </w:r>
      <w:r w:rsidR="000D193D" w:rsidRPr="00760924">
        <w:rPr>
          <w:rFonts w:ascii="新細明體" w:eastAsia="新細明體" w:hAnsi="新細明體" w:hint="eastAsia"/>
        </w:rPr>
        <w:t>「</w:t>
      </w:r>
      <w:r w:rsidR="000D193D" w:rsidRPr="00760924">
        <w:rPr>
          <w:rFonts w:ascii="Times New Roman" w:eastAsia="新細明體" w:hAnsi="Times New Roman" w:hint="eastAsia"/>
        </w:rPr>
        <w:t>角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但是在阿拉伯文中，</w:t>
      </w:r>
      <w:r w:rsidRPr="00760924">
        <w:rPr>
          <w:rFonts w:ascii="Times New Roman" w:eastAsia="新細明體" w:hAnsi="Times New Roman"/>
        </w:rPr>
        <w:t xml:space="preserve">qeren </w:t>
      </w:r>
      <w:r w:rsidRPr="00760924">
        <w:rPr>
          <w:rFonts w:ascii="Times New Roman" w:eastAsia="新細明體" w:hAnsi="Times New Roman"/>
        </w:rPr>
        <w:t>也被用來描寫日出時，</w:t>
      </w:r>
      <w:r w:rsidRPr="00760924">
        <w:rPr>
          <w:rFonts w:ascii="Times New Roman" w:eastAsia="新細明體" w:hAnsi="Times New Roman" w:hint="eastAsia"/>
        </w:rPr>
        <w:t>在</w:t>
      </w:r>
      <w:r w:rsidRPr="00760924">
        <w:rPr>
          <w:rFonts w:ascii="Times New Roman" w:eastAsia="新細明體" w:hAnsi="Times New Roman"/>
        </w:rPr>
        <w:t>山頂所射出的第一道曙光</w:t>
      </w:r>
      <w:r w:rsidRPr="00760924">
        <w:rPr>
          <w:rFonts w:ascii="Times New Roman" w:eastAsia="新細明體" w:hAnsi="Times New Roman" w:hint="eastAsia"/>
        </w:rPr>
        <w:t>。</w:t>
      </w:r>
      <w:r w:rsidRPr="00760924">
        <w:rPr>
          <w:rFonts w:ascii="Times New Roman" w:eastAsia="新細明體" w:hAnsi="Times New Roman"/>
        </w:rPr>
        <w:t>舊約中</w:t>
      </w:r>
      <w:r w:rsidRPr="00760924">
        <w:rPr>
          <w:rFonts w:ascii="Times New Roman" w:eastAsia="新細明體" w:hAnsi="Times New Roman" w:hint="eastAsia"/>
        </w:rPr>
        <w:t>也</w:t>
      </w:r>
      <w:r w:rsidRPr="00760924">
        <w:rPr>
          <w:rFonts w:ascii="Times New Roman" w:eastAsia="新細明體" w:hAnsi="Times New Roman"/>
        </w:rPr>
        <w:t>有「祂的輝煌如光，手中四射『</w:t>
      </w:r>
      <w:r w:rsidR="000D193D" w:rsidRPr="00760924">
        <w:rPr>
          <w:rFonts w:ascii="Times New Roman" w:eastAsia="新細明體" w:hAnsi="Times New Roman" w:hint="eastAsia"/>
        </w:rPr>
        <w:t>光芒』（</w:t>
      </w:r>
      <w:r w:rsidR="000D193D" w:rsidRPr="00760924">
        <w:rPr>
          <w:rFonts w:ascii="Times New Roman" w:eastAsia="新細明體" w:hAnsi="Times New Roman"/>
        </w:rPr>
        <w:t>qarnayim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」（哈三</w:t>
      </w:r>
      <w:r w:rsidRPr="00760924">
        <w:rPr>
          <w:rFonts w:ascii="Times New Roman" w:eastAsia="新細明體" w:hAnsi="Times New Roman"/>
        </w:rPr>
        <w:t>4</w:t>
      </w:r>
      <w:r w:rsidRPr="00760924">
        <w:rPr>
          <w:rFonts w:ascii="Times New Roman" w:eastAsia="新細明體" w:hAnsi="Times New Roman"/>
        </w:rPr>
        <w:t>）。</w:t>
      </w: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Times New Roman" w:eastAsia="新細明體" w:hAnsi="Times New Roman"/>
        </w:rPr>
        <w:t>亞倫和全體以色列民的反應，正如他們當初看見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在西</w:t>
      </w:r>
      <w:r w:rsidRPr="00760924">
        <w:rPr>
          <w:rFonts w:ascii="Times New Roman" w:eastAsia="新細明體" w:hAnsi="Times New Roman" w:hint="eastAsia"/>
        </w:rPr>
        <w:t>奈</w:t>
      </w:r>
      <w:r w:rsidRPr="00760924">
        <w:rPr>
          <w:rFonts w:ascii="Times New Roman" w:eastAsia="新細明體" w:hAnsi="Times New Roman"/>
        </w:rPr>
        <w:t>山顯</w:t>
      </w:r>
      <w:r w:rsidR="00400C3E" w:rsidRPr="00760924">
        <w:rPr>
          <w:rFonts w:ascii="Times New Roman" w:eastAsia="新細明體" w:hAnsi="Times New Roman" w:hint="eastAsia"/>
        </w:rPr>
        <w:t>現</w:t>
      </w:r>
      <w:r w:rsidRPr="00760924">
        <w:rPr>
          <w:rFonts w:ascii="Times New Roman" w:eastAsia="新細明體" w:hAnsi="Times New Roman"/>
        </w:rPr>
        <w:t>時的表現一樣，害怕接近摩西。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的榮耀顯現，甚至只是透過祂的僕人反照出祂的榮光，都令人心生敬畏，不敢放肆。</w:t>
      </w: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新細明體" w:eastAsia="新細明體" w:hAnsi="新細明體" w:hint="eastAsia"/>
        </w:rPr>
        <w:t>「</w:t>
      </w:r>
      <w:r w:rsidR="000D193D" w:rsidRPr="00760924">
        <w:rPr>
          <w:rFonts w:ascii="Times New Roman" w:eastAsia="新細明體" w:hAnsi="Times New Roman" w:hint="eastAsia"/>
        </w:rPr>
        <w:t>帕子</w:t>
      </w:r>
      <w:r w:rsidR="000D193D" w:rsidRPr="00760924">
        <w:rPr>
          <w:rFonts w:ascii="新細明體" w:eastAsia="新細明體" w:hAnsi="新細明體" w:hint="eastAsia"/>
        </w:rPr>
        <w:t>」（</w:t>
      </w:r>
      <w:r w:rsidR="000D193D" w:rsidRPr="00760924">
        <w:rPr>
          <w:rFonts w:ascii="Times New Roman" w:eastAsia="新細明體" w:hAnsi="Times New Roman"/>
        </w:rPr>
        <w:t>masweh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/>
        </w:rPr>
        <w:t>，</w:t>
      </w:r>
      <w:r w:rsidRPr="00760924">
        <w:rPr>
          <w:rFonts w:ascii="Times New Roman" w:eastAsia="新細明體" w:hAnsi="Times New Roman" w:hint="eastAsia"/>
        </w:rPr>
        <w:t>又譯作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 w:hint="eastAsia"/>
        </w:rPr>
        <w:t>面紗</w:t>
      </w:r>
      <w:r w:rsidRPr="00760924">
        <w:rPr>
          <w:rFonts w:ascii="新細明體" w:eastAsia="新細明體" w:hAnsi="新細明體" w:hint="eastAsia"/>
        </w:rPr>
        <w:t>」，</w:t>
      </w:r>
      <w:r w:rsidRPr="00760924">
        <w:rPr>
          <w:rFonts w:ascii="Times New Roman" w:eastAsia="新細明體" w:hAnsi="Times New Roman"/>
        </w:rPr>
        <w:t>類似中東</w:t>
      </w:r>
      <w:r w:rsidRPr="00760924">
        <w:rPr>
          <w:rFonts w:ascii="Times New Roman" w:eastAsia="新細明體" w:hAnsi="Times New Roman" w:hint="eastAsia"/>
        </w:rPr>
        <w:t>許多</w:t>
      </w:r>
      <w:r w:rsidRPr="00760924">
        <w:rPr>
          <w:rFonts w:ascii="Times New Roman" w:eastAsia="新細明體" w:hAnsi="Times New Roman"/>
        </w:rPr>
        <w:t>婦女用來遮臉的面紗</w:t>
      </w:r>
      <w:r w:rsidRPr="00760924">
        <w:rPr>
          <w:rFonts w:ascii="Times New Roman" w:eastAsia="新細明體" w:hAnsi="Times New Roman" w:hint="eastAsia"/>
        </w:rPr>
        <w:t>或頭巾。</w:t>
      </w:r>
      <w:r w:rsidRPr="00760924">
        <w:rPr>
          <w:rFonts w:ascii="Times New Roman" w:eastAsia="新細明體" w:hAnsi="Times New Roman"/>
        </w:rPr>
        <w:t>當事人仍可看清外界，別人卻無法看清他的面龐</w:t>
      </w:r>
      <w:r w:rsidR="000E6C8B" w:rsidRPr="00760924">
        <w:rPr>
          <w:rFonts w:ascii="Times New Roman" w:eastAsia="新細明體" w:hAnsi="Times New Roman" w:hint="eastAsia"/>
          <w:lang w:eastAsia="zh-HK"/>
        </w:rPr>
        <w:t>(</w:t>
      </w:r>
      <w:r w:rsidR="000E6C8B" w:rsidRPr="00760924">
        <w:rPr>
          <w:rFonts w:ascii="Times New Roman" w:eastAsia="新細明體" w:hAnsi="Times New Roman"/>
          <w:lang w:eastAsia="zh-HK"/>
        </w:rPr>
        <w:t>“</w:t>
      </w:r>
      <w:r w:rsidR="000E6C8B" w:rsidRPr="00760924">
        <w:rPr>
          <w:rFonts w:ascii="Times New Roman" w:eastAsia="新細明體" w:hAnsi="Times New Roman" w:hint="eastAsia"/>
        </w:rPr>
        <w:t>臉龐</w:t>
      </w:r>
      <w:r w:rsidR="000E6C8B" w:rsidRPr="00760924">
        <w:rPr>
          <w:rFonts w:ascii="Times New Roman" w:eastAsia="新細明體" w:hAnsi="Times New Roman"/>
          <w:lang w:eastAsia="zh-HK"/>
        </w:rPr>
        <w:t>”</w:t>
      </w:r>
      <w:r w:rsidR="000E6C8B" w:rsidRPr="00760924">
        <w:rPr>
          <w:rFonts w:ascii="Times New Roman" w:eastAsia="新細明體" w:hAnsi="Times New Roman" w:hint="eastAsia"/>
        </w:rPr>
        <w:t>較為常用</w:t>
      </w:r>
      <w:r w:rsidR="000E6C8B" w:rsidRPr="00760924">
        <w:rPr>
          <w:rFonts w:ascii="Times New Roman" w:eastAsia="新細明體" w:hAnsi="Times New Roman" w:hint="eastAsia"/>
        </w:rPr>
        <w:t>)</w:t>
      </w:r>
      <w:r w:rsidRPr="00760924">
        <w:rPr>
          <w:rFonts w:ascii="Times New Roman" w:eastAsia="新細明體" w:hAnsi="Times New Roman"/>
        </w:rPr>
        <w:t>。</w:t>
      </w: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Times New Roman" w:eastAsia="新細明體" w:hAnsi="Times New Roman"/>
        </w:rPr>
        <w:t>34-35</w:t>
      </w:r>
      <w:r w:rsidRPr="00760924">
        <w:rPr>
          <w:rFonts w:ascii="Times New Roman" w:eastAsia="新細明體" w:hAnsi="Times New Roman"/>
        </w:rPr>
        <w:t>節講摩西爾後的習慣，每逢他進去與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說話，就把</w:t>
      </w:r>
      <w:r w:rsidRPr="00760924">
        <w:rPr>
          <w:rFonts w:ascii="Times New Roman" w:eastAsia="新細明體" w:hAnsi="Times New Roman" w:hint="eastAsia"/>
        </w:rPr>
        <w:t>面紗</w:t>
      </w:r>
      <w:r w:rsidRPr="00760924">
        <w:rPr>
          <w:rFonts w:ascii="Times New Roman" w:eastAsia="新細明體" w:hAnsi="Times New Roman"/>
        </w:rPr>
        <w:t>揭去，並把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的信息告訴以色列民。但他在平日生活時，為免以色列民看見他臉上發光，便</w:t>
      </w:r>
      <w:r w:rsidRPr="00760924">
        <w:rPr>
          <w:rFonts w:ascii="Times New Roman" w:eastAsia="新細明體" w:hAnsi="Times New Roman" w:hint="eastAsia"/>
        </w:rPr>
        <w:t>用面紗</w:t>
      </w:r>
      <w:r w:rsidRPr="00760924">
        <w:rPr>
          <w:rFonts w:ascii="Times New Roman" w:eastAsia="新細明體" w:hAnsi="Times New Roman"/>
        </w:rPr>
        <w:t>蒙</w:t>
      </w:r>
      <w:r w:rsidRPr="00760924">
        <w:rPr>
          <w:rFonts w:ascii="Times New Roman" w:eastAsia="新細明體" w:hAnsi="Times New Roman" w:hint="eastAsia"/>
        </w:rPr>
        <w:t>住</w:t>
      </w:r>
      <w:r w:rsidRPr="00760924">
        <w:rPr>
          <w:rFonts w:ascii="Times New Roman" w:eastAsia="新細明體" w:hAnsi="Times New Roman"/>
        </w:rPr>
        <w:t>自己的臉。</w:t>
      </w:r>
      <w:r w:rsidRPr="00760924">
        <w:rPr>
          <w:rFonts w:ascii="Times New Roman" w:eastAsia="新細明體" w:hAnsi="Times New Roman" w:hint="eastAsia"/>
        </w:rPr>
        <w:t>面紗</w:t>
      </w:r>
      <w:r w:rsidRPr="00760924">
        <w:rPr>
          <w:rFonts w:ascii="Times New Roman" w:eastAsia="新細明體" w:hAnsi="Times New Roman"/>
        </w:rPr>
        <w:t>只在摩西不與上帝講話或對以色列民傳講信息時才戴上</w:t>
      </w:r>
      <w:r w:rsidRPr="00760924">
        <w:rPr>
          <w:rFonts w:ascii="Times New Roman" w:eastAsia="新細明體" w:hAnsi="Times New Roman" w:hint="eastAsia"/>
        </w:rPr>
        <w:t>，</w:t>
      </w:r>
      <w:r w:rsidRPr="00760924">
        <w:rPr>
          <w:rFonts w:ascii="Times New Roman" w:eastAsia="新細明體" w:hAnsi="Times New Roman"/>
        </w:rPr>
        <w:t>以色列民繼續不斷看見摩西的臉皮上發光。</w:t>
      </w:r>
    </w:p>
    <w:p w:rsidR="00B2400E" w:rsidRPr="00760924" w:rsidRDefault="00B2400E" w:rsidP="00B2400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Times New Roman" w:eastAsia="新細明體" w:hAnsi="Times New Roman" w:hint="eastAsia"/>
        </w:rPr>
        <w:t>面紗</w:t>
      </w:r>
      <w:r w:rsidRPr="00760924">
        <w:rPr>
          <w:rFonts w:ascii="Times New Roman" w:eastAsia="新細明體" w:hAnsi="Times New Roman"/>
        </w:rPr>
        <w:t>在此的作用，等於西</w:t>
      </w:r>
      <w:r w:rsidRPr="00760924">
        <w:rPr>
          <w:rFonts w:ascii="Times New Roman" w:eastAsia="新細明體" w:hAnsi="Times New Roman" w:hint="eastAsia"/>
        </w:rPr>
        <w:t>奈</w:t>
      </w:r>
      <w:r w:rsidRPr="00760924">
        <w:rPr>
          <w:rFonts w:ascii="Times New Roman" w:eastAsia="新細明體" w:hAnsi="Times New Roman"/>
        </w:rPr>
        <w:t>山頂上的雲彩，遮住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的榮光，使以色列民不能直接見</w:t>
      </w:r>
      <w:r w:rsidRPr="00760924">
        <w:rPr>
          <w:rFonts w:ascii="Times New Roman" w:eastAsia="新細明體" w:hAnsi="Times New Roman" w:hint="eastAsia"/>
        </w:rPr>
        <w:t>到</w:t>
      </w:r>
      <w:r w:rsidRPr="00760924">
        <w:rPr>
          <w:rFonts w:ascii="Times New Roman" w:eastAsia="新細明體" w:hAnsi="Times New Roman"/>
        </w:rPr>
        <w:t>神。</w:t>
      </w:r>
      <w:r w:rsidRPr="00760924">
        <w:rPr>
          <w:rFonts w:ascii="Times New Roman" w:eastAsia="新細明體" w:hAnsi="Times New Roman" w:hint="eastAsia"/>
        </w:rPr>
        <w:t>面紗也</w:t>
      </w:r>
      <w:r w:rsidRPr="00760924">
        <w:rPr>
          <w:rFonts w:ascii="Times New Roman" w:eastAsia="新細明體" w:hAnsi="Times New Roman"/>
        </w:rPr>
        <w:t>預表後來的會幕，摩西</w:t>
      </w:r>
      <w:r w:rsidRPr="00760924">
        <w:rPr>
          <w:rFonts w:ascii="Times New Roman" w:eastAsia="新細明體" w:hAnsi="Times New Roman" w:hint="eastAsia"/>
        </w:rPr>
        <w:t>臉</w:t>
      </w:r>
      <w:r w:rsidRPr="00760924">
        <w:rPr>
          <w:rFonts w:ascii="Times New Roman" w:eastAsia="新細明體" w:hAnsi="Times New Roman"/>
        </w:rPr>
        <w:t>皮發光，預兆神的榮光充滿會幕中（四十</w:t>
      </w:r>
      <w:r w:rsidRPr="00760924">
        <w:rPr>
          <w:rFonts w:ascii="Times New Roman" w:eastAsia="新細明體" w:hAnsi="Times New Roman"/>
        </w:rPr>
        <w:t>34-38</w:t>
      </w:r>
      <w:r w:rsidRPr="00760924">
        <w:rPr>
          <w:rFonts w:ascii="Times New Roman" w:eastAsia="新細明體" w:hAnsi="Times New Roman"/>
        </w:rPr>
        <w:t>），且要用幕幔遮住。從此以後</w:t>
      </w:r>
      <w:r w:rsidRPr="00760924">
        <w:rPr>
          <w:rFonts w:ascii="新細明體" w:eastAsia="新細明體" w:hAnsi="新細明體" w:hint="eastAsia"/>
        </w:rPr>
        <w:t>「</w:t>
      </w:r>
      <w:r w:rsidRPr="00760924">
        <w:rPr>
          <w:rFonts w:ascii="Times New Roman" w:eastAsia="新細明體" w:hAnsi="Times New Roman"/>
        </w:rPr>
        <w:t>帕子</w:t>
      </w:r>
      <w:r w:rsidRPr="00760924">
        <w:rPr>
          <w:rFonts w:ascii="Times New Roman" w:eastAsia="新細明體" w:hAnsi="Times New Roman"/>
        </w:rPr>
        <w:t>/</w:t>
      </w:r>
      <w:r w:rsidRPr="00760924">
        <w:rPr>
          <w:rFonts w:ascii="Times New Roman" w:eastAsia="新細明體" w:hAnsi="Times New Roman"/>
        </w:rPr>
        <w:t>會幕</w:t>
      </w:r>
      <w:r w:rsidRPr="00760924">
        <w:rPr>
          <w:rFonts w:ascii="新細明體" w:eastAsia="新細明體" w:hAnsi="新細明體" w:hint="eastAsia"/>
        </w:rPr>
        <w:t>」</w:t>
      </w:r>
      <w:r w:rsidRPr="00760924">
        <w:rPr>
          <w:rFonts w:ascii="Times New Roman" w:eastAsia="新細明體" w:hAnsi="Times New Roman"/>
        </w:rPr>
        <w:t>一方面象徵</w:t>
      </w:r>
      <w:r w:rsidRPr="00760924">
        <w:rPr>
          <w:rFonts w:ascii="Times New Roman" w:eastAsia="新細明體" w:hAnsi="Times New Roman" w:hint="eastAsia"/>
        </w:rPr>
        <w:t>耶和華榮耀</w:t>
      </w:r>
      <w:r w:rsidRPr="00760924">
        <w:rPr>
          <w:rFonts w:ascii="Times New Roman" w:eastAsia="新細明體" w:hAnsi="Times New Roman"/>
        </w:rPr>
        <w:t>的同在，另一方面也保護以色列民，不得擅闖禁地，冒犯</w:t>
      </w:r>
      <w:r w:rsidRPr="00760924">
        <w:rPr>
          <w:rFonts w:ascii="Times New Roman" w:eastAsia="新細明體" w:hAnsi="Times New Roman" w:hint="eastAsia"/>
        </w:rPr>
        <w:t>耶和華</w:t>
      </w:r>
      <w:r w:rsidRPr="00760924">
        <w:rPr>
          <w:rFonts w:ascii="Times New Roman" w:eastAsia="新細明體" w:hAnsi="Times New Roman"/>
        </w:rPr>
        <w:t>的榮耀。</w:t>
      </w:r>
    </w:p>
    <w:p w:rsidR="00707B96" w:rsidRDefault="00707B96" w:rsidP="00B2400E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</w:p>
    <w:p w:rsidR="00B2400E" w:rsidRPr="00760924" w:rsidRDefault="00B2400E" w:rsidP="00B2400E">
      <w:pPr>
        <w:pStyle w:val="a7"/>
        <w:ind w:firstLine="480"/>
        <w:rPr>
          <w:rFonts w:ascii="Times New Roman" w:eastAsia="新細明體" w:hAnsi="Times New Roman"/>
          <w:b/>
          <w:color w:val="006600"/>
        </w:rPr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/>
          <w:b/>
          <w:color w:val="006600"/>
        </w:rPr>
        <w:t>1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親近主得見真光，反映主的榮美。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 w:hint="eastAsia"/>
          <w:b/>
          <w:color w:val="006600"/>
        </w:rPr>
        <w:t>2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 w:hint="eastAsia"/>
          <w:b/>
          <w:color w:val="006600"/>
        </w:rPr>
        <w:t>面紗</w:t>
      </w:r>
      <w:r w:rsidRPr="00760924">
        <w:rPr>
          <w:rFonts w:ascii="Times New Roman" w:eastAsia="新細明體" w:hAnsi="Times New Roman"/>
          <w:b/>
          <w:color w:val="006600"/>
        </w:rPr>
        <w:t>遮蔽</w:t>
      </w:r>
      <w:r w:rsidRPr="00760924">
        <w:rPr>
          <w:rFonts w:ascii="Times New Roman" w:eastAsia="新細明體" w:hAnsi="Times New Roman" w:hint="eastAsia"/>
          <w:b/>
          <w:color w:val="006600"/>
        </w:rPr>
        <w:t>主的</w:t>
      </w:r>
      <w:r w:rsidRPr="00760924">
        <w:rPr>
          <w:rFonts w:ascii="Times New Roman" w:eastAsia="新細明體" w:hAnsi="Times New Roman"/>
          <w:b/>
          <w:color w:val="006600"/>
        </w:rPr>
        <w:t>榮光，</w:t>
      </w:r>
      <w:r w:rsidRPr="00760924">
        <w:rPr>
          <w:rFonts w:ascii="Times New Roman" w:eastAsia="新細明體" w:hAnsi="Times New Roman" w:hint="eastAsia"/>
          <w:b/>
          <w:color w:val="006600"/>
        </w:rPr>
        <w:t>顯示百姓</w:t>
      </w:r>
      <w:r w:rsidRPr="00760924">
        <w:rPr>
          <w:rFonts w:ascii="Times New Roman" w:eastAsia="新細明體" w:hAnsi="Times New Roman"/>
          <w:b/>
          <w:color w:val="006600"/>
        </w:rPr>
        <w:t>的不信</w:t>
      </w:r>
      <w:r w:rsidRPr="00760924">
        <w:rPr>
          <w:rFonts w:ascii="Times New Roman" w:eastAsia="新細明體" w:hAnsi="Times New Roman" w:hint="eastAsia"/>
          <w:b/>
          <w:color w:val="006600"/>
        </w:rPr>
        <w:t>與</w:t>
      </w:r>
      <w:r w:rsidRPr="00760924">
        <w:rPr>
          <w:rFonts w:ascii="Times New Roman" w:eastAsia="新細明體" w:hAnsi="Times New Roman"/>
          <w:b/>
          <w:color w:val="006600"/>
        </w:rPr>
        <w:t>神的審判。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 w:hint="eastAsia"/>
          <w:b/>
          <w:color w:val="006600"/>
        </w:rPr>
        <w:t>3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憑信除去</w:t>
      </w:r>
      <w:r w:rsidRPr="00760924">
        <w:rPr>
          <w:rFonts w:ascii="Times New Roman" w:eastAsia="新細明體" w:hAnsi="Times New Roman" w:hint="eastAsia"/>
          <w:b/>
          <w:color w:val="006600"/>
        </w:rPr>
        <w:t>面紗</w:t>
      </w:r>
      <w:r w:rsidRPr="00760924">
        <w:rPr>
          <w:rFonts w:ascii="Times New Roman" w:eastAsia="新細明體" w:hAnsi="Times New Roman"/>
          <w:b/>
          <w:color w:val="006600"/>
        </w:rPr>
        <w:t>，得見神的榮光。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 w:hint="eastAsia"/>
          <w:b/>
          <w:color w:val="006600"/>
        </w:rPr>
        <w:t>4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/>
          <w:b/>
          <w:color w:val="006600"/>
        </w:rPr>
        <w:t>可惜</w:t>
      </w:r>
      <w:r w:rsidRPr="00760924">
        <w:rPr>
          <w:rFonts w:ascii="Times New Roman" w:eastAsia="新細明體" w:hAnsi="Times New Roman" w:hint="eastAsia"/>
          <w:b/>
          <w:color w:val="006600"/>
        </w:rPr>
        <w:t>面紗</w:t>
      </w:r>
      <w:r w:rsidRPr="00760924">
        <w:rPr>
          <w:rFonts w:ascii="Times New Roman" w:eastAsia="新細明體" w:hAnsi="Times New Roman"/>
          <w:b/>
          <w:color w:val="006600"/>
        </w:rPr>
        <w:t>仍在歷代以色列民心中。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（</w:t>
      </w:r>
      <w:r w:rsidRPr="00760924">
        <w:rPr>
          <w:rFonts w:ascii="Times New Roman" w:eastAsia="新細明體" w:hAnsi="Times New Roman" w:hint="eastAsia"/>
          <w:b/>
          <w:color w:val="006600"/>
        </w:rPr>
        <w:t>5</w:t>
      </w:r>
      <w:r w:rsidR="00023C88" w:rsidRPr="00760924">
        <w:rPr>
          <w:rFonts w:ascii="Times New Roman" w:eastAsia="新細明體" w:hAnsi="Times New Roman" w:hint="eastAsia"/>
          <w:b/>
          <w:color w:val="006600"/>
        </w:rPr>
        <w:t>）</w:t>
      </w:r>
      <w:r w:rsidRPr="00760924">
        <w:rPr>
          <w:rFonts w:ascii="Times New Roman" w:eastAsia="新細明體" w:hAnsi="Times New Roman" w:hint="eastAsia"/>
          <w:b/>
          <w:color w:val="006600"/>
        </w:rPr>
        <w:t>惟當</w:t>
      </w:r>
      <w:r w:rsidRPr="00760924">
        <w:rPr>
          <w:rFonts w:ascii="Times New Roman" w:eastAsia="新細明體" w:hAnsi="Times New Roman"/>
          <w:b/>
          <w:color w:val="006600"/>
        </w:rPr>
        <w:t>心歸向主，除去帕子的阻隔。</w:t>
      </w:r>
    </w:p>
    <w:p w:rsidR="00B06CE4" w:rsidRPr="00760924" w:rsidRDefault="00B06CE4" w:rsidP="006D7743"/>
    <w:p w:rsidR="00055632" w:rsidRPr="00760924" w:rsidRDefault="00707B96" w:rsidP="008A469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A469E" w:rsidRPr="00760924">
        <w:rPr>
          <w:rFonts w:ascii="Times New Roman" w:hAnsi="Times New Roman"/>
        </w:rPr>
        <w:lastRenderedPageBreak/>
        <w:t>第</w:t>
      </w:r>
      <w:r w:rsidR="008A469E" w:rsidRPr="00760924">
        <w:rPr>
          <w:rFonts w:ascii="Times New Roman" w:hAnsi="Times New Roman" w:hint="eastAsia"/>
        </w:rPr>
        <w:t>31</w:t>
      </w:r>
      <w:r w:rsidR="008A469E" w:rsidRPr="00760924">
        <w:rPr>
          <w:rFonts w:ascii="Times New Roman" w:hAnsi="Times New Roman"/>
        </w:rPr>
        <w:t>日</w:t>
      </w:r>
      <w:r w:rsidR="008A469E" w:rsidRPr="00760924">
        <w:rPr>
          <w:rFonts w:ascii="Times New Roman" w:hAnsi="Times New Roman"/>
        </w:rPr>
        <w:tab/>
      </w:r>
    </w:p>
    <w:p w:rsidR="008A469E" w:rsidRPr="00760924" w:rsidRDefault="008A469E" w:rsidP="008A469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會幕與雲彩</w:t>
      </w:r>
    </w:p>
    <w:p w:rsidR="00055632" w:rsidRPr="00760924" w:rsidRDefault="00055632" w:rsidP="008A469E">
      <w:pPr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作者：賴建國</w:t>
      </w:r>
    </w:p>
    <w:p w:rsidR="008A469E" w:rsidRPr="00760924" w:rsidRDefault="008A469E" w:rsidP="008A469E">
      <w:pPr>
        <w:rPr>
          <w:rFonts w:ascii="Times New Roman" w:hAnsi="Times New Roman"/>
        </w:rPr>
      </w:pPr>
      <w:r w:rsidRPr="00760924">
        <w:rPr>
          <w:rFonts w:ascii="Times New Roman" w:hAnsi="Times New Roman"/>
        </w:rPr>
        <w:t>出埃及記四</w:t>
      </w:r>
      <w:r w:rsidRPr="00760924">
        <w:rPr>
          <w:rFonts w:ascii="Times New Roman" w:hAnsi="Times New Roman" w:hint="eastAsia"/>
        </w:rPr>
        <w:t>十</w:t>
      </w:r>
      <w:r w:rsidRPr="00760924">
        <w:rPr>
          <w:rFonts w:ascii="Times New Roman" w:hAnsi="Times New Roman" w:hint="eastAsia"/>
        </w:rPr>
        <w:t>17-38</w:t>
      </w:r>
    </w:p>
    <w:p w:rsidR="000E6C8B" w:rsidRPr="00760924" w:rsidRDefault="000E6C8B" w:rsidP="008A469E">
      <w:pPr>
        <w:rPr>
          <w:rFonts w:ascii="Times New Roman" w:hAnsi="Times New Roman"/>
          <w:b/>
          <w:color w:val="006600"/>
        </w:rPr>
      </w:pPr>
      <w:r w:rsidRPr="00760924">
        <w:rPr>
          <w:rFonts w:ascii="Times New Roman" w:hAnsi="Times New Roman" w:hint="eastAsia"/>
          <w:b/>
          <w:color w:val="006600"/>
        </w:rPr>
        <w:t>17</w:t>
      </w:r>
      <w:r w:rsidRPr="00760924">
        <w:rPr>
          <w:rFonts w:ascii="Times New Roman" w:hAnsi="Times New Roman" w:hint="eastAsia"/>
          <w:b/>
          <w:color w:val="006600"/>
        </w:rPr>
        <w:t>第二年正月初一日，帳幕就立起來。</w:t>
      </w:r>
      <w:r w:rsidRPr="00760924">
        <w:rPr>
          <w:rFonts w:ascii="Times New Roman" w:hAnsi="Times New Roman" w:hint="eastAsia"/>
          <w:b/>
          <w:color w:val="006600"/>
        </w:rPr>
        <w:t>18</w:t>
      </w:r>
      <w:r w:rsidRPr="00760924">
        <w:rPr>
          <w:rFonts w:ascii="Times New Roman" w:hAnsi="Times New Roman" w:hint="eastAsia"/>
          <w:b/>
          <w:color w:val="006600"/>
        </w:rPr>
        <w:t>摩西立起帳幕，安上帶卯的座，立上板，穿上閂，立起柱子。</w:t>
      </w:r>
      <w:r w:rsidRPr="00760924">
        <w:rPr>
          <w:rFonts w:ascii="Times New Roman" w:hAnsi="Times New Roman" w:hint="eastAsia"/>
          <w:b/>
          <w:color w:val="006600"/>
        </w:rPr>
        <w:t>19</w:t>
      </w:r>
      <w:r w:rsidRPr="00760924">
        <w:rPr>
          <w:rFonts w:ascii="Times New Roman" w:hAnsi="Times New Roman" w:hint="eastAsia"/>
          <w:b/>
          <w:color w:val="006600"/>
        </w:rPr>
        <w:t>在帳幕以上搭罩棚，把罩棚的頂蓋蓋在其上，是照耶和華所吩咐他的。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20</w:t>
      </w:r>
      <w:r w:rsidRPr="00760924">
        <w:rPr>
          <w:rFonts w:ascii="Times New Roman" w:hAnsi="Times New Roman" w:hint="eastAsia"/>
          <w:b/>
          <w:color w:val="006600"/>
        </w:rPr>
        <w:t>又把法版放在櫃裏，把槓穿在櫃的兩旁，把施恩座安在櫃上。</w:t>
      </w:r>
      <w:r w:rsidRPr="00760924">
        <w:rPr>
          <w:rFonts w:ascii="Times New Roman" w:hAnsi="Times New Roman" w:hint="eastAsia"/>
          <w:b/>
          <w:color w:val="006600"/>
        </w:rPr>
        <w:t>21</w:t>
      </w:r>
      <w:r w:rsidRPr="00760924">
        <w:rPr>
          <w:rFonts w:ascii="Times New Roman" w:hAnsi="Times New Roman" w:hint="eastAsia"/>
          <w:b/>
          <w:color w:val="006600"/>
        </w:rPr>
        <w:t>把櫃抬進帳幕，掛上遮掩櫃的幔子，把法櫃遮掩了，是照耶和華所吩咐他的。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22</w:t>
      </w:r>
      <w:r w:rsidRPr="00760924">
        <w:rPr>
          <w:rFonts w:ascii="Times New Roman" w:hAnsi="Times New Roman" w:hint="eastAsia"/>
          <w:b/>
          <w:color w:val="006600"/>
        </w:rPr>
        <w:t>又把桌子安在會幕內，在帳幕北邊，在幔子外。</w:t>
      </w:r>
      <w:r w:rsidRPr="00760924">
        <w:rPr>
          <w:rFonts w:ascii="Times New Roman" w:hAnsi="Times New Roman" w:hint="eastAsia"/>
          <w:b/>
          <w:color w:val="006600"/>
        </w:rPr>
        <w:t>23</w:t>
      </w:r>
      <w:r w:rsidRPr="00760924">
        <w:rPr>
          <w:rFonts w:ascii="Times New Roman" w:hAnsi="Times New Roman" w:hint="eastAsia"/>
          <w:b/>
          <w:color w:val="006600"/>
        </w:rPr>
        <w:t>在桌子上將餅陳設在耶和華面前，是照耶和華所吩咐他的。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24</w:t>
      </w:r>
      <w:r w:rsidRPr="00760924">
        <w:rPr>
          <w:rFonts w:ascii="Times New Roman" w:hAnsi="Times New Roman" w:hint="eastAsia"/>
          <w:b/>
          <w:color w:val="006600"/>
        </w:rPr>
        <w:t>又把燈臺安在會幕內，在帳幕南邊，與桌子相對，</w:t>
      </w:r>
      <w:r w:rsidRPr="00760924">
        <w:rPr>
          <w:rFonts w:ascii="Times New Roman" w:hAnsi="Times New Roman" w:hint="eastAsia"/>
          <w:b/>
          <w:color w:val="006600"/>
        </w:rPr>
        <w:t>25</w:t>
      </w:r>
      <w:r w:rsidRPr="00760924">
        <w:rPr>
          <w:rFonts w:ascii="Times New Roman" w:hAnsi="Times New Roman" w:hint="eastAsia"/>
          <w:b/>
          <w:color w:val="006600"/>
        </w:rPr>
        <w:t>在耶和華面前點燈，是照耶和華所吩咐他的。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26</w:t>
      </w:r>
      <w:r w:rsidRPr="00760924">
        <w:rPr>
          <w:rFonts w:ascii="Times New Roman" w:hAnsi="Times New Roman" w:hint="eastAsia"/>
          <w:b/>
          <w:color w:val="006600"/>
        </w:rPr>
        <w:t>把金壇安在會幕內的幔子前，</w:t>
      </w:r>
      <w:r w:rsidRPr="00760924">
        <w:rPr>
          <w:rFonts w:ascii="Times New Roman" w:hAnsi="Times New Roman" w:hint="eastAsia"/>
          <w:b/>
          <w:color w:val="006600"/>
        </w:rPr>
        <w:t>27</w:t>
      </w:r>
      <w:r w:rsidRPr="00760924">
        <w:rPr>
          <w:rFonts w:ascii="Times New Roman" w:hAnsi="Times New Roman" w:hint="eastAsia"/>
          <w:b/>
          <w:color w:val="006600"/>
        </w:rPr>
        <w:t>在壇上燒了馨香料做的香，是照耶和華所吩咐他的。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28</w:t>
      </w:r>
      <w:r w:rsidRPr="00760924">
        <w:rPr>
          <w:rFonts w:ascii="Times New Roman" w:hAnsi="Times New Roman" w:hint="eastAsia"/>
          <w:b/>
          <w:color w:val="006600"/>
        </w:rPr>
        <w:t>又掛上帳幕的門簾。</w:t>
      </w:r>
      <w:r w:rsidRPr="00760924">
        <w:rPr>
          <w:rFonts w:ascii="Times New Roman" w:hAnsi="Times New Roman" w:hint="eastAsia"/>
          <w:b/>
          <w:color w:val="006600"/>
        </w:rPr>
        <w:t>29</w:t>
      </w:r>
      <w:r w:rsidRPr="00760924">
        <w:rPr>
          <w:rFonts w:ascii="Times New Roman" w:hAnsi="Times New Roman" w:hint="eastAsia"/>
          <w:b/>
          <w:color w:val="006600"/>
        </w:rPr>
        <w:t>在會幕的帳幕門前，安設燔祭壇，把燔祭和素祭獻在其上，是照耶和華所吩咐他的。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30</w:t>
      </w:r>
      <w:r w:rsidRPr="00760924">
        <w:rPr>
          <w:rFonts w:ascii="Times New Roman" w:hAnsi="Times New Roman" w:hint="eastAsia"/>
          <w:b/>
          <w:color w:val="006600"/>
        </w:rPr>
        <w:t>把洗濯盆安在會幕和壇的中間，盆中盛水，以便洗濯。</w:t>
      </w:r>
      <w:r w:rsidRPr="00760924">
        <w:rPr>
          <w:rFonts w:ascii="Times New Roman" w:hAnsi="Times New Roman" w:hint="eastAsia"/>
          <w:b/>
          <w:color w:val="006600"/>
        </w:rPr>
        <w:t>31</w:t>
      </w:r>
      <w:r w:rsidRPr="00760924">
        <w:rPr>
          <w:rFonts w:ascii="Times New Roman" w:hAnsi="Times New Roman" w:hint="eastAsia"/>
          <w:b/>
          <w:color w:val="006600"/>
        </w:rPr>
        <w:t>摩西和亞倫並亞倫的兒子在這盆裏洗手洗腳。</w:t>
      </w:r>
      <w:r w:rsidRPr="00760924">
        <w:rPr>
          <w:rFonts w:ascii="Times New Roman" w:hAnsi="Times New Roman" w:hint="eastAsia"/>
          <w:b/>
          <w:color w:val="006600"/>
        </w:rPr>
        <w:t>32</w:t>
      </w:r>
      <w:r w:rsidRPr="00760924">
        <w:rPr>
          <w:rFonts w:ascii="Times New Roman" w:hAnsi="Times New Roman" w:hint="eastAsia"/>
          <w:b/>
          <w:color w:val="006600"/>
        </w:rPr>
        <w:t>他們進會幕或就近壇的時候，便都洗濯，是照耶和華所吩咐他的。</w:t>
      </w:r>
      <w:r w:rsidRPr="00760924">
        <w:rPr>
          <w:rFonts w:ascii="Times New Roman" w:hAnsi="Times New Roman" w:hint="eastAsia"/>
          <w:b/>
          <w:color w:val="006600"/>
        </w:rPr>
        <w:t>33</w:t>
      </w:r>
      <w:r w:rsidRPr="00760924">
        <w:rPr>
          <w:rFonts w:ascii="Times New Roman" w:hAnsi="Times New Roman" w:hint="eastAsia"/>
          <w:b/>
          <w:color w:val="006600"/>
        </w:rPr>
        <w:t>在帳幕和壇的四圍立了院帷，把院子的門簾掛上。這樣，摩西就完了工。</w:t>
      </w:r>
      <w:r w:rsidRPr="00760924">
        <w:rPr>
          <w:rFonts w:ascii="Times New Roman" w:hAnsi="Times New Roman" w:hint="eastAsia"/>
          <w:b/>
          <w:color w:val="006600"/>
        </w:rPr>
        <w:t>34</w:t>
      </w:r>
      <w:r w:rsidRPr="00760924">
        <w:rPr>
          <w:rFonts w:ascii="Times New Roman" w:hAnsi="Times New Roman" w:hint="eastAsia"/>
          <w:b/>
          <w:color w:val="006600"/>
        </w:rPr>
        <w:t>當時，雲彩遮蓋會幕，耶和華的榮光就充滿了帳幕。</w:t>
      </w:r>
      <w:r w:rsidRPr="00760924">
        <w:rPr>
          <w:rFonts w:ascii="Times New Roman" w:hAnsi="Times New Roman" w:hint="eastAsia"/>
          <w:b/>
          <w:color w:val="006600"/>
        </w:rPr>
        <w:t>35</w:t>
      </w:r>
      <w:r w:rsidRPr="00760924">
        <w:rPr>
          <w:rFonts w:ascii="Times New Roman" w:hAnsi="Times New Roman" w:hint="eastAsia"/>
          <w:b/>
          <w:color w:val="006600"/>
        </w:rPr>
        <w:t>摩西不能進會幕；因為雲彩停在其上，並且耶和華的榮光充滿了帳幕。</w:t>
      </w:r>
      <w:r w:rsidRPr="00760924">
        <w:rPr>
          <w:rFonts w:ascii="Times New Roman" w:hAnsi="Times New Roman" w:hint="eastAsia"/>
          <w:b/>
          <w:color w:val="006600"/>
        </w:rPr>
        <w:t>36</w:t>
      </w:r>
      <w:r w:rsidRPr="00760924">
        <w:rPr>
          <w:rFonts w:ascii="Times New Roman" w:hAnsi="Times New Roman" w:hint="eastAsia"/>
          <w:b/>
          <w:color w:val="006600"/>
        </w:rPr>
        <w:t>每逢雲彩從帳幕收上去，以色列人就起程前往；</w:t>
      </w:r>
      <w:r w:rsidRPr="00760924">
        <w:rPr>
          <w:rFonts w:ascii="Times New Roman" w:hAnsi="Times New Roman" w:hint="eastAsia"/>
          <w:b/>
          <w:color w:val="006600"/>
        </w:rPr>
        <w:t>37</w:t>
      </w:r>
      <w:r w:rsidRPr="00760924">
        <w:rPr>
          <w:rFonts w:ascii="Times New Roman" w:hAnsi="Times New Roman" w:hint="eastAsia"/>
          <w:b/>
          <w:color w:val="006600"/>
        </w:rPr>
        <w:t>雲彩若不收上去，他們就不起程，直等到雲彩收上去。</w:t>
      </w:r>
      <w:r w:rsidRPr="00760924">
        <w:rPr>
          <w:rFonts w:ascii="Times New Roman" w:hAnsi="Times New Roman" w:hint="eastAsia"/>
          <w:b/>
          <w:color w:val="006600"/>
        </w:rPr>
        <w:t>38</w:t>
      </w:r>
      <w:r w:rsidRPr="00760924">
        <w:rPr>
          <w:rFonts w:ascii="Times New Roman" w:hAnsi="Times New Roman" w:hint="eastAsia"/>
          <w:b/>
          <w:color w:val="006600"/>
        </w:rPr>
        <w:t>日間，耶和華的雲彩是在帳幕以上；夜間，雲中有火，在以色列全家的眼前。在他們所行的路上都是這樣。</w:t>
      </w:r>
    </w:p>
    <w:p w:rsidR="000E6C8B" w:rsidRPr="00760924" w:rsidRDefault="000E6C8B" w:rsidP="008A469E">
      <w:pPr>
        <w:rPr>
          <w:rFonts w:ascii="Times New Roman" w:hAnsi="Times New Roman"/>
        </w:rPr>
      </w:pPr>
    </w:p>
    <w:p w:rsidR="008A469E" w:rsidRPr="00760924" w:rsidRDefault="008A469E" w:rsidP="008A469E">
      <w:pPr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出埃及記的最後一段，記載摩西遵照耶和華的吩咐，支搭會幕，舉行奉獻之禮。本段的</w:t>
      </w:r>
      <w:r w:rsidR="000E6C8B" w:rsidRPr="00760924">
        <w:rPr>
          <w:rFonts w:ascii="Times New Roman" w:hAnsi="Times New Roman" w:hint="eastAsia"/>
        </w:rPr>
        <w:t>鑰</w:t>
      </w:r>
      <w:r w:rsidRPr="00760924">
        <w:rPr>
          <w:rFonts w:ascii="Times New Roman" w:hAnsi="Times New Roman" w:hint="eastAsia"/>
        </w:rPr>
        <w:t>句是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都是照著耶和華所吩咐的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，共出現七次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四十</w:t>
      </w:r>
      <w:r w:rsidRPr="00760924">
        <w:rPr>
          <w:rFonts w:ascii="Times New Roman" w:hAnsi="Times New Roman" w:hint="eastAsia"/>
        </w:rPr>
        <w:t>19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21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23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25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27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29</w:t>
      </w:r>
      <w:r w:rsidRPr="00760924">
        <w:rPr>
          <w:rFonts w:ascii="Times New Roman" w:hAnsi="Times New Roman" w:hint="eastAsia"/>
        </w:rPr>
        <w:t>，</w:t>
      </w:r>
      <w:r w:rsidRPr="00760924">
        <w:rPr>
          <w:rFonts w:ascii="Times New Roman" w:hAnsi="Times New Roman" w:hint="eastAsia"/>
        </w:rPr>
        <w:t>32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</w:t>
      </w:r>
    </w:p>
    <w:p w:rsidR="008A469E" w:rsidRPr="00760924" w:rsidRDefault="008A469E" w:rsidP="008A469E">
      <w:pPr>
        <w:tabs>
          <w:tab w:val="num" w:pos="720"/>
        </w:tabs>
        <w:ind w:firstLine="480"/>
        <w:rPr>
          <w:rFonts w:ascii="Times New Roman" w:hAnsi="Times New Roman"/>
        </w:rPr>
      </w:pPr>
      <w:r w:rsidRPr="00760924">
        <w:rPr>
          <w:rFonts w:ascii="Times New Roman" w:hAnsi="Times New Roman" w:hint="eastAsia"/>
        </w:rPr>
        <w:t>17</w:t>
      </w:r>
      <w:r w:rsidRPr="00760924">
        <w:rPr>
          <w:rFonts w:ascii="Times New Roman" w:hAnsi="Times New Roman" w:hint="eastAsia"/>
        </w:rPr>
        <w:t>節，</w:t>
      </w:r>
      <w:r w:rsidRPr="00760924">
        <w:rPr>
          <w:rFonts w:ascii="新細明體" w:hAnsi="新細明體" w:hint="eastAsia"/>
        </w:rPr>
        <w:t>「</w:t>
      </w:r>
      <w:r w:rsidRPr="00760924">
        <w:rPr>
          <w:rFonts w:ascii="Times New Roman" w:hAnsi="Times New Roman" w:hint="eastAsia"/>
        </w:rPr>
        <w:t>第二年正月初一日，帳幕就豎立起來了</w:t>
      </w:r>
      <w:r w:rsidRPr="00760924">
        <w:rPr>
          <w:rFonts w:ascii="新細明體" w:hAnsi="新細明體" w:hint="eastAsia"/>
        </w:rPr>
        <w:t>」</w:t>
      </w:r>
      <w:r w:rsidRPr="00760924">
        <w:rPr>
          <w:rFonts w:ascii="Times New Roman" w:hAnsi="Times New Roman" w:hint="eastAsia"/>
        </w:rPr>
        <w:t>。出埃及記均用以色列民蒙神拯救出埃及作為新的紀元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出十二</w:t>
      </w:r>
      <w:r w:rsidRPr="00760924">
        <w:rPr>
          <w:rFonts w:ascii="Times New Roman" w:hAnsi="Times New Roman" w:hint="eastAsia"/>
        </w:rPr>
        <w:t>2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。以色列民在出埃及第一年的三月初一日來到西奈山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十九</w:t>
      </w:r>
      <w:r w:rsidRPr="00760924">
        <w:rPr>
          <w:rFonts w:ascii="Times New Roman" w:hAnsi="Times New Roman" w:hint="eastAsia"/>
        </w:rPr>
        <w:t>1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，隨即領受十誡，與神立約。摩西上山領受約書，之後更有四十天在西奈山頂領受建造會幕的啟示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廿四</w:t>
      </w:r>
      <w:r w:rsidR="00023C88" w:rsidRPr="00760924">
        <w:rPr>
          <w:rFonts w:ascii="Times New Roman" w:hAnsi="Times New Roman" w:hint="eastAsia"/>
        </w:rPr>
        <w:t>～</w:t>
      </w:r>
      <w:r w:rsidRPr="00760924">
        <w:rPr>
          <w:rFonts w:ascii="Times New Roman" w:hAnsi="Times New Roman" w:hint="eastAsia"/>
        </w:rPr>
        <w:t>卅一章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。後來發生金牛犢事件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卅二</w:t>
      </w:r>
      <w:r w:rsidR="00023C88" w:rsidRPr="00760924">
        <w:rPr>
          <w:rFonts w:ascii="Times New Roman" w:hAnsi="Times New Roman" w:hint="eastAsia"/>
        </w:rPr>
        <w:t>～</w:t>
      </w:r>
      <w:r w:rsidRPr="00760924">
        <w:rPr>
          <w:rFonts w:ascii="Times New Roman" w:hAnsi="Times New Roman" w:hint="eastAsia"/>
        </w:rPr>
        <w:t>卅四章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，摩西又上山四十天，為人民代求</w:t>
      </w:r>
      <w:r w:rsidR="00023C88" w:rsidRPr="00760924">
        <w:rPr>
          <w:rFonts w:ascii="Times New Roman" w:hAnsi="Times New Roman" w:hint="eastAsia"/>
        </w:rPr>
        <w:t>（</w:t>
      </w:r>
      <w:r w:rsidRPr="00760924">
        <w:rPr>
          <w:rFonts w:ascii="Times New Roman" w:hAnsi="Times New Roman" w:hint="eastAsia"/>
        </w:rPr>
        <w:t>申九</w:t>
      </w:r>
      <w:r w:rsidRPr="00760924">
        <w:rPr>
          <w:rFonts w:ascii="Times New Roman" w:hAnsi="Times New Roman" w:hint="eastAsia"/>
        </w:rPr>
        <w:t>18</w:t>
      </w:r>
      <w:r w:rsidR="00023C88" w:rsidRPr="00760924">
        <w:rPr>
          <w:rFonts w:ascii="Times New Roman" w:hAnsi="Times New Roman" w:hint="eastAsia"/>
        </w:rPr>
        <w:t>）</w:t>
      </w:r>
      <w:r w:rsidRPr="00760924">
        <w:rPr>
          <w:rFonts w:ascii="Times New Roman" w:hAnsi="Times New Roman" w:hint="eastAsia"/>
        </w:rPr>
        <w:t>。等到他們正式開始建造會幕，至少已經是七月了，真正的工作時間不到六個月。</w:t>
      </w:r>
    </w:p>
    <w:p w:rsidR="008A469E" w:rsidRPr="00760924" w:rsidRDefault="008A469E" w:rsidP="008A469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/>
        </w:rPr>
        <w:tab/>
      </w:r>
      <w:r w:rsidRPr="00760924">
        <w:rPr>
          <w:rFonts w:ascii="Times New Roman" w:eastAsia="新細明體" w:hAnsi="Times New Roman" w:hint="eastAsia"/>
        </w:rPr>
        <w:t>34-38</w:t>
      </w:r>
      <w:r w:rsidRPr="00760924">
        <w:rPr>
          <w:rFonts w:ascii="Times New Roman" w:eastAsia="新細明體" w:hAnsi="Times New Roman" w:hint="eastAsia"/>
        </w:rPr>
        <w:t>節，會幕竣工舉行奉獻之禮，最後及最高潮的部分，就是雲彩遮蓋會幕及耶和華的榮耀充滿會幕，象徵耶和華的悅納，證明祂的同在。雲彩在會幕外面，為以色列民作可見的印證；榮耀在會幕裡面，給祭司作親近神的確據。</w:t>
      </w:r>
    </w:p>
    <w:p w:rsidR="008A469E" w:rsidRPr="00760924" w:rsidRDefault="008A469E" w:rsidP="008A469E">
      <w:pPr>
        <w:pStyle w:val="a7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ab/>
      </w:r>
      <w:r w:rsidRPr="00760924">
        <w:rPr>
          <w:rFonts w:ascii="Times New Roman" w:eastAsia="新細明體" w:hAnsi="Times New Roman" w:hint="eastAsia"/>
        </w:rPr>
        <w:t>同樣，所羅門獻殿時，有雲彩充滿耶和華的殿，甚至祭司不能站立供職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 w:hint="eastAsia"/>
        </w:rPr>
        <w:t>王上八</w:t>
      </w:r>
      <w:r w:rsidRPr="00760924">
        <w:rPr>
          <w:rFonts w:ascii="Times New Roman" w:eastAsia="新細明體" w:hAnsi="Times New Roman" w:hint="eastAsia"/>
        </w:rPr>
        <w:t>10-11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。使徒約翰在拔摩海島上見異象，天上那存放法櫃的聖所開了。因神的榮耀和大能，殿中充滿了煙，沒有人能進入聖所</w:t>
      </w:r>
      <w:r w:rsidR="00023C88" w:rsidRPr="00760924">
        <w:rPr>
          <w:rFonts w:ascii="Times New Roman" w:eastAsia="新細明體" w:hAnsi="Times New Roman" w:hint="eastAsia"/>
        </w:rPr>
        <w:t>（</w:t>
      </w:r>
      <w:r w:rsidRPr="00760924">
        <w:rPr>
          <w:rFonts w:ascii="Times New Roman" w:eastAsia="新細明體" w:hAnsi="Times New Roman" w:hint="eastAsia"/>
        </w:rPr>
        <w:t>啟十五</w:t>
      </w:r>
      <w:r w:rsidRPr="00760924">
        <w:rPr>
          <w:rFonts w:ascii="Times New Roman" w:eastAsia="新細明體" w:hAnsi="Times New Roman" w:hint="eastAsia"/>
        </w:rPr>
        <w:t>5-8</w:t>
      </w:r>
      <w:r w:rsidR="00023C88" w:rsidRPr="00760924">
        <w:rPr>
          <w:rFonts w:ascii="Times New Roman" w:eastAsia="新細明體" w:hAnsi="Times New Roman" w:hint="eastAsia"/>
        </w:rPr>
        <w:t>）</w:t>
      </w:r>
      <w:r w:rsidRPr="00760924">
        <w:rPr>
          <w:rFonts w:ascii="Times New Roman" w:eastAsia="新細明體" w:hAnsi="Times New Roman" w:hint="eastAsia"/>
        </w:rPr>
        <w:t>。</w:t>
      </w:r>
    </w:p>
    <w:p w:rsidR="008A469E" w:rsidRPr="00760924" w:rsidRDefault="008A469E" w:rsidP="008A469E">
      <w:pPr>
        <w:pStyle w:val="a7"/>
        <w:ind w:firstLine="480"/>
        <w:jc w:val="both"/>
        <w:rPr>
          <w:rFonts w:ascii="Times New Roman" w:eastAsia="新細明體" w:hAnsi="Times New Roman"/>
        </w:rPr>
      </w:pPr>
      <w:r w:rsidRPr="00760924">
        <w:rPr>
          <w:rFonts w:ascii="Times New Roman" w:eastAsia="新細明體" w:hAnsi="Times New Roman" w:hint="eastAsia"/>
        </w:rPr>
        <w:t>36-38</w:t>
      </w:r>
      <w:r w:rsidRPr="00760924">
        <w:rPr>
          <w:rFonts w:ascii="Times New Roman" w:eastAsia="新細明體" w:hAnsi="Times New Roman" w:hint="eastAsia"/>
        </w:rPr>
        <w:t>節，以色列民所有旅程中，日間耶和華的雲彩在帳幕上，夜間雲中有</w:t>
      </w:r>
      <w:r w:rsidRPr="00760924">
        <w:rPr>
          <w:rFonts w:ascii="Times New Roman" w:eastAsia="新細明體" w:hAnsi="Times New Roman" w:hint="eastAsia"/>
        </w:rPr>
        <w:lastRenderedPageBreak/>
        <w:t>火，類似第十三章</w:t>
      </w:r>
      <w:r w:rsidRPr="00760924">
        <w:rPr>
          <w:rFonts w:ascii="Times New Roman" w:eastAsia="新細明體" w:hAnsi="Times New Roman" w:hint="eastAsia"/>
        </w:rPr>
        <w:t>21-22</w:t>
      </w:r>
      <w:r w:rsidRPr="00760924">
        <w:rPr>
          <w:rFonts w:ascii="Times New Roman" w:eastAsia="新細明體" w:hAnsi="Times New Roman" w:hint="eastAsia"/>
        </w:rPr>
        <w:t>節講到雲柱與火柱。雲彩加上會幕，即是神的同在與引導，伴隨以色列民走完曠野旅程，直到進入應許之地。</w:t>
      </w:r>
    </w:p>
    <w:p w:rsidR="00707B96" w:rsidRDefault="00707B96" w:rsidP="00023C88">
      <w:pPr>
        <w:pStyle w:val="a7"/>
        <w:ind w:firstLine="480"/>
        <w:jc w:val="both"/>
        <w:rPr>
          <w:rFonts w:ascii="Times New Roman" w:eastAsia="新細明體" w:hAnsi="Times New Roman"/>
          <w:b/>
          <w:color w:val="006600"/>
        </w:rPr>
      </w:pPr>
    </w:p>
    <w:p w:rsidR="008A469E" w:rsidRPr="008A469E" w:rsidRDefault="008A469E" w:rsidP="00023C88">
      <w:pPr>
        <w:pStyle w:val="a7"/>
        <w:ind w:firstLine="480"/>
        <w:jc w:val="both"/>
      </w:pPr>
      <w:r w:rsidRPr="00760924">
        <w:rPr>
          <w:rFonts w:ascii="Times New Roman" w:eastAsia="新細明體" w:hAnsi="Times New Roman"/>
          <w:b/>
          <w:color w:val="006600"/>
        </w:rPr>
        <w:t>思想：</w:t>
      </w:r>
      <w:r w:rsidRPr="00760924">
        <w:rPr>
          <w:rFonts w:ascii="Times New Roman" w:eastAsia="新細明體" w:hAnsi="Times New Roman" w:hint="eastAsia"/>
          <w:b/>
          <w:color w:val="006600"/>
        </w:rPr>
        <w:t>出埃及記卷首記載以色列民在埃及受奴役，一片愁雲慘霧，令人懷疑耶和華的同在。結尾時以色列民不但重獲自由，更看到耶和華的同在，以榮耀的方式具體表現出來，充滿歡欣鼓舞。神的榮耀充滿會幕，結束全</w:t>
      </w:r>
      <w:r w:rsidRPr="00760924">
        <w:rPr>
          <w:rFonts w:ascii="Times New Roman" w:hAnsi="Times New Roman" w:hint="eastAsia"/>
          <w:b/>
          <w:color w:val="006600"/>
        </w:rPr>
        <w:t>書榮耀之旅，亦</w:t>
      </w:r>
      <w:r w:rsidRPr="00760924">
        <w:rPr>
          <w:rFonts w:ascii="Times New Roman" w:eastAsia="新細明體" w:hAnsi="Times New Roman" w:hint="eastAsia"/>
          <w:b/>
          <w:color w:val="006600"/>
        </w:rPr>
        <w:t>給整個出埃及記劃下完美的句點。</w:t>
      </w:r>
    </w:p>
    <w:sectPr w:rsidR="008A469E" w:rsidRPr="008A469E" w:rsidSect="00431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BF" w:rsidRDefault="00644DBF" w:rsidP="00D1402C">
      <w:r>
        <w:separator/>
      </w:r>
    </w:p>
  </w:endnote>
  <w:endnote w:type="continuationSeparator" w:id="0">
    <w:p w:rsidR="00644DBF" w:rsidRDefault="00644DBF" w:rsidP="00D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BF" w:rsidRDefault="00644DBF" w:rsidP="00D1402C">
      <w:r>
        <w:separator/>
      </w:r>
    </w:p>
  </w:footnote>
  <w:footnote w:type="continuationSeparator" w:id="0">
    <w:p w:rsidR="00644DBF" w:rsidRDefault="00644DBF" w:rsidP="00D14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76"/>
    <w:rsid w:val="00007EA3"/>
    <w:rsid w:val="00011436"/>
    <w:rsid w:val="0001599A"/>
    <w:rsid w:val="00023C88"/>
    <w:rsid w:val="00045282"/>
    <w:rsid w:val="00052D8B"/>
    <w:rsid w:val="000538F6"/>
    <w:rsid w:val="00053FB4"/>
    <w:rsid w:val="00055632"/>
    <w:rsid w:val="00057131"/>
    <w:rsid w:val="00073C1F"/>
    <w:rsid w:val="000837BC"/>
    <w:rsid w:val="00092BF5"/>
    <w:rsid w:val="00097414"/>
    <w:rsid w:val="000B0FC5"/>
    <w:rsid w:val="000C40DC"/>
    <w:rsid w:val="000D05FC"/>
    <w:rsid w:val="000D193D"/>
    <w:rsid w:val="000E6C8B"/>
    <w:rsid w:val="000F7DD6"/>
    <w:rsid w:val="00100BCB"/>
    <w:rsid w:val="00116BB5"/>
    <w:rsid w:val="00121F34"/>
    <w:rsid w:val="00123DE8"/>
    <w:rsid w:val="00126CB0"/>
    <w:rsid w:val="00133DFC"/>
    <w:rsid w:val="001455B4"/>
    <w:rsid w:val="001602DB"/>
    <w:rsid w:val="0018024E"/>
    <w:rsid w:val="001833C4"/>
    <w:rsid w:val="00196151"/>
    <w:rsid w:val="001974FD"/>
    <w:rsid w:val="001A2842"/>
    <w:rsid w:val="001A4847"/>
    <w:rsid w:val="001A496D"/>
    <w:rsid w:val="001A631B"/>
    <w:rsid w:val="001A6E90"/>
    <w:rsid w:val="001B0B7A"/>
    <w:rsid w:val="001B0F1D"/>
    <w:rsid w:val="001B433A"/>
    <w:rsid w:val="001B5362"/>
    <w:rsid w:val="001D5B4A"/>
    <w:rsid w:val="001E6E94"/>
    <w:rsid w:val="001F6836"/>
    <w:rsid w:val="00201A99"/>
    <w:rsid w:val="00215FD8"/>
    <w:rsid w:val="00227C8F"/>
    <w:rsid w:val="00232EA5"/>
    <w:rsid w:val="002346F3"/>
    <w:rsid w:val="0024121A"/>
    <w:rsid w:val="00243528"/>
    <w:rsid w:val="00244655"/>
    <w:rsid w:val="00247CB8"/>
    <w:rsid w:val="00252CB8"/>
    <w:rsid w:val="00254491"/>
    <w:rsid w:val="00270892"/>
    <w:rsid w:val="00272029"/>
    <w:rsid w:val="00273044"/>
    <w:rsid w:val="00275553"/>
    <w:rsid w:val="0028190E"/>
    <w:rsid w:val="002A37CE"/>
    <w:rsid w:val="002B2DDB"/>
    <w:rsid w:val="002B68F6"/>
    <w:rsid w:val="002C3626"/>
    <w:rsid w:val="002C4B64"/>
    <w:rsid w:val="002D74D0"/>
    <w:rsid w:val="002F385D"/>
    <w:rsid w:val="00302C92"/>
    <w:rsid w:val="0030488F"/>
    <w:rsid w:val="00311CA9"/>
    <w:rsid w:val="00312482"/>
    <w:rsid w:val="003216DD"/>
    <w:rsid w:val="00335867"/>
    <w:rsid w:val="003379EA"/>
    <w:rsid w:val="00350816"/>
    <w:rsid w:val="0035665E"/>
    <w:rsid w:val="00372C02"/>
    <w:rsid w:val="003738F1"/>
    <w:rsid w:val="00375176"/>
    <w:rsid w:val="00390ABE"/>
    <w:rsid w:val="00391853"/>
    <w:rsid w:val="00396478"/>
    <w:rsid w:val="003A72F3"/>
    <w:rsid w:val="003C1AF6"/>
    <w:rsid w:val="003C4216"/>
    <w:rsid w:val="003F5827"/>
    <w:rsid w:val="00400C3E"/>
    <w:rsid w:val="00401844"/>
    <w:rsid w:val="004069F0"/>
    <w:rsid w:val="00412C19"/>
    <w:rsid w:val="004213AE"/>
    <w:rsid w:val="004222A3"/>
    <w:rsid w:val="004224D4"/>
    <w:rsid w:val="00431E19"/>
    <w:rsid w:val="00435055"/>
    <w:rsid w:val="00443486"/>
    <w:rsid w:val="00446B66"/>
    <w:rsid w:val="00454597"/>
    <w:rsid w:val="0047354C"/>
    <w:rsid w:val="0047673C"/>
    <w:rsid w:val="00477D68"/>
    <w:rsid w:val="00484BD5"/>
    <w:rsid w:val="004919E8"/>
    <w:rsid w:val="0049207C"/>
    <w:rsid w:val="004A3AFA"/>
    <w:rsid w:val="004B6769"/>
    <w:rsid w:val="004C0EC0"/>
    <w:rsid w:val="004C2663"/>
    <w:rsid w:val="004C399F"/>
    <w:rsid w:val="004D0F85"/>
    <w:rsid w:val="004E57DF"/>
    <w:rsid w:val="004E7E3B"/>
    <w:rsid w:val="004F1176"/>
    <w:rsid w:val="004F7E69"/>
    <w:rsid w:val="00500B64"/>
    <w:rsid w:val="005111AF"/>
    <w:rsid w:val="00511EC9"/>
    <w:rsid w:val="00512E57"/>
    <w:rsid w:val="005168A6"/>
    <w:rsid w:val="00516A60"/>
    <w:rsid w:val="0051780C"/>
    <w:rsid w:val="00522D2A"/>
    <w:rsid w:val="005412CA"/>
    <w:rsid w:val="00542982"/>
    <w:rsid w:val="0054530E"/>
    <w:rsid w:val="00565EDE"/>
    <w:rsid w:val="005756D1"/>
    <w:rsid w:val="00580A08"/>
    <w:rsid w:val="005971D6"/>
    <w:rsid w:val="005A3F8B"/>
    <w:rsid w:val="005B22B3"/>
    <w:rsid w:val="005B4B2D"/>
    <w:rsid w:val="005B6BF2"/>
    <w:rsid w:val="005C6C6C"/>
    <w:rsid w:val="005C6E29"/>
    <w:rsid w:val="005D5B1E"/>
    <w:rsid w:val="005F431A"/>
    <w:rsid w:val="005F5F71"/>
    <w:rsid w:val="00607786"/>
    <w:rsid w:val="0062288C"/>
    <w:rsid w:val="0062491C"/>
    <w:rsid w:val="00625A63"/>
    <w:rsid w:val="00631B86"/>
    <w:rsid w:val="006338E5"/>
    <w:rsid w:val="00637D4B"/>
    <w:rsid w:val="00642B34"/>
    <w:rsid w:val="00643C05"/>
    <w:rsid w:val="00644DBF"/>
    <w:rsid w:val="00646E44"/>
    <w:rsid w:val="00660195"/>
    <w:rsid w:val="006608A4"/>
    <w:rsid w:val="006668AB"/>
    <w:rsid w:val="006702C2"/>
    <w:rsid w:val="00674F47"/>
    <w:rsid w:val="00690B3A"/>
    <w:rsid w:val="006934EC"/>
    <w:rsid w:val="00695083"/>
    <w:rsid w:val="00697BD8"/>
    <w:rsid w:val="006A4A63"/>
    <w:rsid w:val="006B4F30"/>
    <w:rsid w:val="006B6A0A"/>
    <w:rsid w:val="006C6889"/>
    <w:rsid w:val="006D7743"/>
    <w:rsid w:val="006F09B3"/>
    <w:rsid w:val="00707B96"/>
    <w:rsid w:val="00711804"/>
    <w:rsid w:val="007118A4"/>
    <w:rsid w:val="00721220"/>
    <w:rsid w:val="00731346"/>
    <w:rsid w:val="00731D75"/>
    <w:rsid w:val="007335AE"/>
    <w:rsid w:val="00760924"/>
    <w:rsid w:val="00765AD4"/>
    <w:rsid w:val="00773417"/>
    <w:rsid w:val="007B08E1"/>
    <w:rsid w:val="007C392A"/>
    <w:rsid w:val="007C43A3"/>
    <w:rsid w:val="007C4456"/>
    <w:rsid w:val="007D078C"/>
    <w:rsid w:val="007D4AAF"/>
    <w:rsid w:val="007E419B"/>
    <w:rsid w:val="007F38DE"/>
    <w:rsid w:val="007F479D"/>
    <w:rsid w:val="00805170"/>
    <w:rsid w:val="00805D11"/>
    <w:rsid w:val="0081388A"/>
    <w:rsid w:val="00832D84"/>
    <w:rsid w:val="00833255"/>
    <w:rsid w:val="00842FB4"/>
    <w:rsid w:val="00870FFB"/>
    <w:rsid w:val="00873A58"/>
    <w:rsid w:val="00883373"/>
    <w:rsid w:val="00884B55"/>
    <w:rsid w:val="00885455"/>
    <w:rsid w:val="00895F05"/>
    <w:rsid w:val="008A469E"/>
    <w:rsid w:val="008A5B8A"/>
    <w:rsid w:val="008A6709"/>
    <w:rsid w:val="008C63EA"/>
    <w:rsid w:val="008E3D91"/>
    <w:rsid w:val="008E6D78"/>
    <w:rsid w:val="008F00EA"/>
    <w:rsid w:val="008F47A2"/>
    <w:rsid w:val="008F492B"/>
    <w:rsid w:val="00916425"/>
    <w:rsid w:val="009175DD"/>
    <w:rsid w:val="00934941"/>
    <w:rsid w:val="009378F3"/>
    <w:rsid w:val="00941D49"/>
    <w:rsid w:val="009457D2"/>
    <w:rsid w:val="00952646"/>
    <w:rsid w:val="00960A62"/>
    <w:rsid w:val="009646CA"/>
    <w:rsid w:val="00984585"/>
    <w:rsid w:val="00992957"/>
    <w:rsid w:val="009B10EC"/>
    <w:rsid w:val="009C4113"/>
    <w:rsid w:val="009C7ED9"/>
    <w:rsid w:val="009E676D"/>
    <w:rsid w:val="00A23FDE"/>
    <w:rsid w:val="00A35265"/>
    <w:rsid w:val="00A35C24"/>
    <w:rsid w:val="00A36B4D"/>
    <w:rsid w:val="00A406A7"/>
    <w:rsid w:val="00A44753"/>
    <w:rsid w:val="00A50C64"/>
    <w:rsid w:val="00A632DB"/>
    <w:rsid w:val="00A63C10"/>
    <w:rsid w:val="00A641B0"/>
    <w:rsid w:val="00A66D8C"/>
    <w:rsid w:val="00A76E78"/>
    <w:rsid w:val="00A8157A"/>
    <w:rsid w:val="00A820C3"/>
    <w:rsid w:val="00A92E05"/>
    <w:rsid w:val="00A93408"/>
    <w:rsid w:val="00A9446F"/>
    <w:rsid w:val="00AA42A5"/>
    <w:rsid w:val="00AB14FB"/>
    <w:rsid w:val="00AD485A"/>
    <w:rsid w:val="00AD4964"/>
    <w:rsid w:val="00AE7EA2"/>
    <w:rsid w:val="00AF14DF"/>
    <w:rsid w:val="00AF5A66"/>
    <w:rsid w:val="00B06CE4"/>
    <w:rsid w:val="00B079EC"/>
    <w:rsid w:val="00B10230"/>
    <w:rsid w:val="00B12A9D"/>
    <w:rsid w:val="00B2400E"/>
    <w:rsid w:val="00B41C8B"/>
    <w:rsid w:val="00B42937"/>
    <w:rsid w:val="00B47450"/>
    <w:rsid w:val="00B54524"/>
    <w:rsid w:val="00B70A94"/>
    <w:rsid w:val="00B81A09"/>
    <w:rsid w:val="00C058FF"/>
    <w:rsid w:val="00C14CF6"/>
    <w:rsid w:val="00C14F28"/>
    <w:rsid w:val="00C2203B"/>
    <w:rsid w:val="00C22111"/>
    <w:rsid w:val="00C2596A"/>
    <w:rsid w:val="00C31491"/>
    <w:rsid w:val="00C4776A"/>
    <w:rsid w:val="00C542E3"/>
    <w:rsid w:val="00C76F35"/>
    <w:rsid w:val="00C91DD4"/>
    <w:rsid w:val="00CA07A8"/>
    <w:rsid w:val="00CB5A17"/>
    <w:rsid w:val="00CB63C2"/>
    <w:rsid w:val="00CB6696"/>
    <w:rsid w:val="00CC0C69"/>
    <w:rsid w:val="00CC37C8"/>
    <w:rsid w:val="00CC5E4D"/>
    <w:rsid w:val="00CD4532"/>
    <w:rsid w:val="00CE0177"/>
    <w:rsid w:val="00CE38E5"/>
    <w:rsid w:val="00CE5DB3"/>
    <w:rsid w:val="00D02F59"/>
    <w:rsid w:val="00D02FE8"/>
    <w:rsid w:val="00D04D1A"/>
    <w:rsid w:val="00D07B5B"/>
    <w:rsid w:val="00D1402C"/>
    <w:rsid w:val="00D14624"/>
    <w:rsid w:val="00D15415"/>
    <w:rsid w:val="00D16425"/>
    <w:rsid w:val="00D16659"/>
    <w:rsid w:val="00D2043A"/>
    <w:rsid w:val="00D21048"/>
    <w:rsid w:val="00D23458"/>
    <w:rsid w:val="00D24626"/>
    <w:rsid w:val="00D40FC9"/>
    <w:rsid w:val="00D51C06"/>
    <w:rsid w:val="00D529A4"/>
    <w:rsid w:val="00D712ED"/>
    <w:rsid w:val="00DB22FA"/>
    <w:rsid w:val="00DB6D32"/>
    <w:rsid w:val="00DC3C14"/>
    <w:rsid w:val="00DC6806"/>
    <w:rsid w:val="00DC7B85"/>
    <w:rsid w:val="00DD2A36"/>
    <w:rsid w:val="00DD7403"/>
    <w:rsid w:val="00E05C1B"/>
    <w:rsid w:val="00E12914"/>
    <w:rsid w:val="00E219F8"/>
    <w:rsid w:val="00E40714"/>
    <w:rsid w:val="00E57518"/>
    <w:rsid w:val="00E610F6"/>
    <w:rsid w:val="00E64588"/>
    <w:rsid w:val="00E67156"/>
    <w:rsid w:val="00E708AB"/>
    <w:rsid w:val="00E73C7A"/>
    <w:rsid w:val="00E82812"/>
    <w:rsid w:val="00E9077E"/>
    <w:rsid w:val="00E912E6"/>
    <w:rsid w:val="00E940AB"/>
    <w:rsid w:val="00E94B96"/>
    <w:rsid w:val="00E97179"/>
    <w:rsid w:val="00EA46E3"/>
    <w:rsid w:val="00EA516D"/>
    <w:rsid w:val="00EA5D1C"/>
    <w:rsid w:val="00EB252A"/>
    <w:rsid w:val="00ED18BE"/>
    <w:rsid w:val="00ED308A"/>
    <w:rsid w:val="00ED57FF"/>
    <w:rsid w:val="00EE1634"/>
    <w:rsid w:val="00F01034"/>
    <w:rsid w:val="00F02E98"/>
    <w:rsid w:val="00F10E8B"/>
    <w:rsid w:val="00F125F9"/>
    <w:rsid w:val="00F15CBC"/>
    <w:rsid w:val="00F20C3D"/>
    <w:rsid w:val="00F455CA"/>
    <w:rsid w:val="00F53927"/>
    <w:rsid w:val="00F55473"/>
    <w:rsid w:val="00F66870"/>
    <w:rsid w:val="00F7532D"/>
    <w:rsid w:val="00F7542E"/>
    <w:rsid w:val="00F80230"/>
    <w:rsid w:val="00F80D49"/>
    <w:rsid w:val="00FD0D9B"/>
    <w:rsid w:val="00FE5050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2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14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02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1402C"/>
    <w:rPr>
      <w:sz w:val="20"/>
      <w:szCs w:val="20"/>
    </w:rPr>
  </w:style>
  <w:style w:type="paragraph" w:styleId="a7">
    <w:name w:val="Plain Text"/>
    <w:basedOn w:val="a"/>
    <w:link w:val="a8"/>
    <w:uiPriority w:val="99"/>
    <w:rsid w:val="00335867"/>
    <w:rPr>
      <w:rFonts w:ascii="細明體" w:eastAsia="細明體" w:hAnsi="Courier New"/>
      <w:szCs w:val="24"/>
    </w:rPr>
  </w:style>
  <w:style w:type="character" w:customStyle="1" w:styleId="a8">
    <w:name w:val="純文字 字元"/>
    <w:link w:val="a7"/>
    <w:uiPriority w:val="99"/>
    <w:rsid w:val="00335867"/>
    <w:rPr>
      <w:rFonts w:ascii="細明體" w:eastAsia="細明體" w:hAnsi="Courier New" w:cs="Courier New"/>
      <w:kern w:val="2"/>
      <w:sz w:val="24"/>
      <w:szCs w:val="24"/>
    </w:rPr>
  </w:style>
  <w:style w:type="character" w:styleId="a9">
    <w:name w:val="Hyperlink"/>
    <w:uiPriority w:val="99"/>
    <w:semiHidden/>
    <w:unhideWhenUsed/>
    <w:rsid w:val="00E73C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019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6019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03DB-6C35-4914-A0DF-B2D64D8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4935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lamcy</cp:lastModifiedBy>
  <cp:revision>4</cp:revision>
  <cp:lastPrinted>2012-10-31T23:44:00Z</cp:lastPrinted>
  <dcterms:created xsi:type="dcterms:W3CDTF">2015-07-17T09:00:00Z</dcterms:created>
  <dcterms:modified xsi:type="dcterms:W3CDTF">2015-07-17T09:05:00Z</dcterms:modified>
</cp:coreProperties>
</file>