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D6" w:rsidRPr="00C369FB" w:rsidRDefault="0086203E" w:rsidP="00312625">
      <w:pPr>
        <w:jc w:val="center"/>
        <w:rPr>
          <w:rFonts w:ascii="Arial" w:eastAsia="細明體" w:hAnsi="Arial" w:cs="Arial"/>
          <w:color w:val="FF0000"/>
          <w:spacing w:val="40"/>
        </w:rPr>
      </w:pPr>
      <w:r w:rsidRPr="00C369FB">
        <w:rPr>
          <w:rFonts w:ascii="Arial" w:eastAsia="細明體" w:hAnsi="Arial" w:cs="Arial"/>
          <w:color w:val="FF0000"/>
          <w:spacing w:val="40"/>
        </w:rPr>
        <w:t>「</w:t>
      </w:r>
      <w:r w:rsidR="00312625" w:rsidRPr="00C369FB">
        <w:rPr>
          <w:rFonts w:ascii="Arial" w:eastAsia="細明體" w:hAnsi="Arial" w:cs="Arial"/>
          <w:color w:val="FF0000"/>
          <w:spacing w:val="40"/>
        </w:rPr>
        <w:t>爾道自建</w:t>
      </w:r>
      <w:r w:rsidRPr="00C369FB">
        <w:rPr>
          <w:rFonts w:ascii="Arial" w:eastAsia="細明體" w:hAnsi="Arial" w:cs="Arial"/>
          <w:color w:val="FF0000"/>
          <w:spacing w:val="40"/>
        </w:rPr>
        <w:t>」</w:t>
      </w:r>
    </w:p>
    <w:p w:rsidR="007E31D3" w:rsidRPr="00C369FB" w:rsidRDefault="00312625" w:rsidP="00312625">
      <w:pPr>
        <w:jc w:val="center"/>
        <w:rPr>
          <w:rFonts w:ascii="Arial" w:eastAsia="細明體" w:hAnsi="Arial" w:cs="Arial"/>
          <w:color w:val="7030A0"/>
          <w:spacing w:val="40"/>
        </w:rPr>
      </w:pPr>
      <w:r w:rsidRPr="00C369FB">
        <w:rPr>
          <w:rFonts w:ascii="Arial" w:eastAsia="細明體" w:hAnsi="Arial" w:cs="Arial"/>
          <w:color w:val="7030A0"/>
          <w:spacing w:val="40"/>
        </w:rPr>
        <w:t>《使徒行傳</w:t>
      </w:r>
      <w:r w:rsidR="00A176D6" w:rsidRPr="00C369FB">
        <w:rPr>
          <w:rFonts w:ascii="Arial" w:eastAsia="細明體" w:hAnsi="Arial" w:cs="Arial"/>
          <w:color w:val="7030A0"/>
          <w:spacing w:val="40"/>
        </w:rPr>
        <w:t>：</w:t>
      </w:r>
      <w:r w:rsidR="00A176D6" w:rsidRPr="00C369FB">
        <w:rPr>
          <w:rFonts w:ascii="Arial" w:eastAsia="細明體" w:hAnsi="Arial" w:cs="Arial"/>
          <w:color w:val="7030A0"/>
          <w:spacing w:val="40"/>
        </w:rPr>
        <w:t>16-28</w:t>
      </w:r>
      <w:r w:rsidR="00A176D6" w:rsidRPr="00C369FB">
        <w:rPr>
          <w:rFonts w:ascii="Arial" w:eastAsia="細明體" w:hAnsi="Arial" w:cs="Arial"/>
          <w:color w:val="7030A0"/>
          <w:spacing w:val="40"/>
        </w:rPr>
        <w:t>章</w:t>
      </w:r>
      <w:r w:rsidRPr="00C369FB">
        <w:rPr>
          <w:rFonts w:ascii="Arial" w:eastAsia="細明體" w:hAnsi="Arial" w:cs="Arial"/>
          <w:color w:val="7030A0"/>
          <w:spacing w:val="40"/>
        </w:rPr>
        <w:t>》</w:t>
      </w:r>
    </w:p>
    <w:p w:rsidR="00645A51" w:rsidRPr="00C369FB" w:rsidRDefault="00645A51" w:rsidP="00645A51">
      <w:pPr>
        <w:jc w:val="center"/>
        <w:rPr>
          <w:rFonts w:ascii="Arial" w:eastAsia="細明體" w:hAnsi="Arial" w:cs="Arial"/>
          <w:spacing w:val="40"/>
        </w:rPr>
      </w:pPr>
    </w:p>
    <w:p w:rsidR="00312625" w:rsidRPr="00C369FB" w:rsidRDefault="00312625" w:rsidP="00312625">
      <w:pPr>
        <w:jc w:val="right"/>
        <w:rPr>
          <w:rFonts w:ascii="Arial" w:eastAsia="細明體" w:hAnsi="Arial" w:cs="Arial"/>
          <w:spacing w:val="40"/>
          <w:sz w:val="20"/>
          <w:szCs w:val="20"/>
        </w:rPr>
      </w:pPr>
      <w:r w:rsidRPr="00C369FB">
        <w:rPr>
          <w:rFonts w:ascii="Arial" w:eastAsia="細明體" w:hAnsi="Arial" w:cs="Arial"/>
          <w:spacing w:val="40"/>
          <w:sz w:val="20"/>
          <w:szCs w:val="20"/>
        </w:rPr>
        <w:t>作者：何啟明</w:t>
      </w:r>
    </w:p>
    <w:p w:rsidR="002A66AE" w:rsidRPr="00C369FB" w:rsidRDefault="002A66AE" w:rsidP="00CA4FAC">
      <w:pPr>
        <w:rPr>
          <w:rFonts w:ascii="Arial" w:eastAsia="細明體" w:hAnsi="Arial" w:cs="Arial"/>
          <w:color w:val="FF0000"/>
          <w:spacing w:val="40"/>
        </w:rPr>
      </w:pPr>
      <w:r w:rsidRPr="00C369FB">
        <w:rPr>
          <w:rFonts w:ascii="Arial" w:eastAsia="細明體" w:hAnsi="Arial" w:cs="Arial"/>
          <w:color w:val="FF0000"/>
          <w:spacing w:val="40"/>
        </w:rPr>
        <w:t>第</w:t>
      </w:r>
      <w:r w:rsidRPr="00C369FB">
        <w:rPr>
          <w:rFonts w:ascii="Arial" w:eastAsia="細明體" w:hAnsi="Arial" w:cs="Arial"/>
          <w:color w:val="FF0000"/>
          <w:spacing w:val="40"/>
        </w:rPr>
        <w:t>1</w:t>
      </w:r>
      <w:r w:rsidRPr="00C369FB">
        <w:rPr>
          <w:rFonts w:ascii="Arial" w:eastAsia="細明體" w:hAnsi="Arial" w:cs="Arial"/>
          <w:color w:val="FF0000"/>
          <w:spacing w:val="40"/>
        </w:rPr>
        <w:t>日：分道揚鑣，誰是誰非？</w:t>
      </w:r>
    </w:p>
    <w:p w:rsidR="00571F6E" w:rsidRPr="00C369FB" w:rsidRDefault="00793072" w:rsidP="00CA4FAC">
      <w:pPr>
        <w:rPr>
          <w:rFonts w:ascii="Arial" w:eastAsia="細明體" w:hAnsi="Arial" w:cs="Arial"/>
          <w:color w:val="7030A0"/>
          <w:spacing w:val="40"/>
        </w:rPr>
      </w:pPr>
      <w:r>
        <w:rPr>
          <w:rFonts w:ascii="Arial" w:eastAsia="細明體" w:hAnsi="Arial" w:cs="Arial"/>
          <w:color w:val="7030A0"/>
          <w:spacing w:val="40"/>
        </w:rPr>
        <w:t>讀經</w:t>
      </w:r>
      <w:r w:rsidR="00571F6E" w:rsidRPr="00C369FB">
        <w:rPr>
          <w:rFonts w:ascii="Arial" w:eastAsia="細明體" w:hAnsi="Arial" w:cs="Arial"/>
          <w:color w:val="7030A0"/>
          <w:spacing w:val="40"/>
        </w:rPr>
        <w:t>：</w:t>
      </w:r>
      <w:r w:rsidR="00206964">
        <w:rPr>
          <w:rFonts w:ascii="Arial" w:eastAsia="細明體" w:hAnsi="Arial" w:cs="Arial" w:hint="eastAsia"/>
          <w:color w:val="7030A0"/>
          <w:spacing w:val="40"/>
        </w:rPr>
        <w:t>十五</w:t>
      </w:r>
      <w:r w:rsidR="00571F6E" w:rsidRPr="00C369FB">
        <w:rPr>
          <w:rFonts w:ascii="Arial" w:eastAsia="細明體" w:hAnsi="Arial" w:cs="Arial"/>
          <w:color w:val="7030A0"/>
          <w:spacing w:val="40"/>
        </w:rPr>
        <w:t>37~40</w:t>
      </w:r>
    </w:p>
    <w:p w:rsidR="002A66AE" w:rsidRPr="00C369FB" w:rsidRDefault="002A66AE" w:rsidP="00CA4FAC">
      <w:pPr>
        <w:rPr>
          <w:rFonts w:ascii="Arial" w:eastAsia="細明體" w:hAnsi="Arial" w:cs="Arial"/>
          <w:color w:val="7030A0"/>
          <w:spacing w:val="40"/>
        </w:rPr>
      </w:pPr>
      <w:r w:rsidRPr="00C369FB">
        <w:rPr>
          <w:rFonts w:ascii="Arial" w:eastAsia="細明體" w:hAnsi="Arial" w:cs="Arial"/>
          <w:color w:val="7030A0"/>
          <w:spacing w:val="40"/>
        </w:rPr>
        <w:t>經文：十五</w:t>
      </w:r>
      <w:r w:rsidRPr="00C369FB">
        <w:rPr>
          <w:rFonts w:ascii="Arial" w:eastAsia="細明體" w:hAnsi="Arial" w:cs="Arial"/>
          <w:color w:val="7030A0"/>
          <w:spacing w:val="40"/>
        </w:rPr>
        <w:t xml:space="preserve">36~41 </w:t>
      </w:r>
    </w:p>
    <w:p w:rsidR="002A66AE" w:rsidRPr="00C369FB" w:rsidRDefault="002A66AE" w:rsidP="00CA4FAC">
      <w:pPr>
        <w:rPr>
          <w:rFonts w:ascii="Arial" w:eastAsia="文鼎中楷" w:hAnsi="Arial" w:cs="Arial"/>
          <w:color w:val="0070C0"/>
          <w:spacing w:val="40"/>
        </w:rPr>
      </w:pPr>
      <w:r w:rsidRPr="00C369FB">
        <w:rPr>
          <w:rFonts w:ascii="Arial" w:eastAsia="文鼎中楷" w:hAnsi="Arial" w:cs="Arial"/>
          <w:i/>
          <w:color w:val="FF0000"/>
          <w:spacing w:val="40"/>
        </w:rPr>
        <w:t>36</w:t>
      </w:r>
      <w:r w:rsidRPr="00C369FB">
        <w:rPr>
          <w:rFonts w:ascii="Arial" w:eastAsia="文鼎中楷" w:hAnsi="Arial" w:cs="Arial"/>
          <w:color w:val="0070C0"/>
          <w:spacing w:val="40"/>
        </w:rPr>
        <w:t>過了些日子，保羅對巴拿巴說：「我們可以回到從前宣傳主道的各城，看望弟兄們景況如何。」</w:t>
      </w:r>
      <w:r w:rsidRPr="00C369FB">
        <w:rPr>
          <w:rFonts w:ascii="Arial" w:eastAsia="文鼎中楷" w:hAnsi="Arial" w:cs="Arial"/>
          <w:i/>
          <w:color w:val="FF0000"/>
          <w:spacing w:val="40"/>
        </w:rPr>
        <w:t>37</w:t>
      </w:r>
      <w:r w:rsidRPr="00C369FB">
        <w:rPr>
          <w:rFonts w:ascii="Arial" w:eastAsia="文鼎中楷" w:hAnsi="Arial" w:cs="Arial"/>
          <w:color w:val="0070C0"/>
          <w:spacing w:val="40"/>
        </w:rPr>
        <w:t>巴拿巴有意要帶稱呼馬可的約翰同去；</w:t>
      </w:r>
      <w:r w:rsidRPr="00C369FB">
        <w:rPr>
          <w:rFonts w:ascii="Arial" w:eastAsia="文鼎中楷" w:hAnsi="Arial" w:cs="Arial"/>
          <w:i/>
          <w:color w:val="FF0000"/>
          <w:spacing w:val="40"/>
        </w:rPr>
        <w:t>38</w:t>
      </w:r>
      <w:r w:rsidRPr="00C369FB">
        <w:rPr>
          <w:rFonts w:ascii="Arial" w:eastAsia="文鼎中楷" w:hAnsi="Arial" w:cs="Arial"/>
          <w:color w:val="0070C0"/>
          <w:spacing w:val="40"/>
        </w:rPr>
        <w:t>但保羅因為馬可從前在旁非利亞離開他們，不和他們同去做工，就以為不可帶他去。</w:t>
      </w:r>
      <w:r w:rsidRPr="00C369FB">
        <w:rPr>
          <w:rFonts w:ascii="Arial" w:eastAsia="文鼎中楷" w:hAnsi="Arial" w:cs="Arial"/>
          <w:i/>
          <w:color w:val="FF0000"/>
          <w:spacing w:val="40"/>
        </w:rPr>
        <w:t>39</w:t>
      </w:r>
      <w:r w:rsidRPr="00C369FB">
        <w:rPr>
          <w:rFonts w:ascii="Arial" w:eastAsia="文鼎中楷" w:hAnsi="Arial" w:cs="Arial"/>
          <w:color w:val="0070C0"/>
          <w:spacing w:val="40"/>
        </w:rPr>
        <w:t>於是二人起了爭論，甚至彼此分開。巴拿巴帶著馬可，坐船往</w:t>
      </w:r>
      <w:r w:rsidR="0082401D">
        <w:rPr>
          <w:rFonts w:ascii="Arial" w:eastAsia="文鼎中楷" w:hAnsi="Arial" w:cs="Arial"/>
          <w:color w:val="0070C0"/>
          <w:spacing w:val="40"/>
        </w:rPr>
        <w:t>居比路</w:t>
      </w:r>
      <w:r w:rsidRPr="00C369FB">
        <w:rPr>
          <w:rFonts w:ascii="Arial" w:eastAsia="文鼎中楷" w:hAnsi="Arial" w:cs="Arial"/>
          <w:color w:val="0070C0"/>
          <w:spacing w:val="40"/>
        </w:rPr>
        <w:t>去；</w:t>
      </w:r>
      <w:r w:rsidRPr="00C369FB">
        <w:rPr>
          <w:rFonts w:ascii="Arial" w:eastAsia="文鼎中楷" w:hAnsi="Arial" w:cs="Arial"/>
          <w:i/>
          <w:color w:val="FF0000"/>
          <w:spacing w:val="40"/>
        </w:rPr>
        <w:t>40</w:t>
      </w:r>
      <w:r w:rsidRPr="00C369FB">
        <w:rPr>
          <w:rFonts w:ascii="Arial" w:eastAsia="文鼎中楷" w:hAnsi="Arial" w:cs="Arial"/>
          <w:color w:val="0070C0"/>
          <w:spacing w:val="40"/>
        </w:rPr>
        <w:t>保羅揀選了西拉，也出去，蒙弟兄們把他交於主的恩中。</w:t>
      </w:r>
      <w:r w:rsidRPr="00C369FB">
        <w:rPr>
          <w:rFonts w:ascii="Arial" w:eastAsia="文鼎中楷" w:hAnsi="Arial" w:cs="Arial"/>
          <w:i/>
          <w:color w:val="FF0000"/>
          <w:spacing w:val="40"/>
        </w:rPr>
        <w:t>41</w:t>
      </w:r>
      <w:r w:rsidRPr="00C369FB">
        <w:rPr>
          <w:rFonts w:ascii="Arial" w:eastAsia="文鼎中楷" w:hAnsi="Arial" w:cs="Arial"/>
          <w:color w:val="0070C0"/>
          <w:spacing w:val="40"/>
        </w:rPr>
        <w:t>他就走遍敘利亞、基利家，堅固眾教會。</w:t>
      </w:r>
    </w:p>
    <w:p w:rsidR="00B57C75" w:rsidRPr="00C369FB" w:rsidRDefault="00B57C75" w:rsidP="00C20931">
      <w:pPr>
        <w:spacing w:before="120"/>
        <w:ind w:firstLine="720"/>
        <w:rPr>
          <w:rFonts w:ascii="Arial" w:eastAsia="細明體" w:hAnsi="Arial" w:cs="Arial"/>
          <w:spacing w:val="40"/>
        </w:rPr>
      </w:pPr>
      <w:r w:rsidRPr="00C369FB">
        <w:rPr>
          <w:rFonts w:ascii="Arial" w:eastAsia="細明體" w:hAnsi="細明體" w:cs="Arial"/>
          <w:spacing w:val="40"/>
        </w:rPr>
        <w:t>耶路</w:t>
      </w:r>
      <w:r w:rsidR="00206964">
        <w:rPr>
          <w:rFonts w:ascii="Arial" w:eastAsia="細明體" w:hAnsi="細明體" w:cs="Arial" w:hint="eastAsia"/>
          <w:spacing w:val="40"/>
        </w:rPr>
        <w:t>撒</w:t>
      </w:r>
      <w:r w:rsidRPr="00C369FB">
        <w:rPr>
          <w:rFonts w:ascii="Arial" w:eastAsia="細明體" w:hAnsi="細明體" w:cs="Arial"/>
          <w:spacing w:val="40"/>
        </w:rPr>
        <w:t>冷會議之後，保羅與巴拿巴就帶著</w:t>
      </w:r>
      <w:r w:rsidR="008F29BA">
        <w:rPr>
          <w:rFonts w:ascii="Arial" w:eastAsia="細明體" w:hAnsi="細明體" w:cs="Arial" w:hint="eastAsia"/>
          <w:spacing w:val="40"/>
        </w:rPr>
        <w:t>諭</w:t>
      </w:r>
      <w:r w:rsidRPr="00C369FB">
        <w:rPr>
          <w:rFonts w:ascii="Arial" w:eastAsia="細明體" w:hAnsi="細明體" w:cs="Arial"/>
          <w:spacing w:val="40"/>
        </w:rPr>
        <w:t>令回到安提阿匯報信徒</w:t>
      </w:r>
      <w:r w:rsidR="00206964">
        <w:rPr>
          <w:rFonts w:ascii="Arial" w:eastAsia="細明體" w:hAnsi="細明體" w:cs="Arial" w:hint="eastAsia"/>
          <w:spacing w:val="40"/>
        </w:rPr>
        <w:t>，</w:t>
      </w:r>
      <w:r w:rsidRPr="00C369FB">
        <w:rPr>
          <w:rFonts w:ascii="Arial" w:eastAsia="細明體" w:hAnsi="細明體" w:cs="Arial"/>
          <w:spacing w:val="40"/>
        </w:rPr>
        <w:t>並用許多的話勸勉</w:t>
      </w:r>
      <w:r w:rsidR="00206964">
        <w:rPr>
          <w:rFonts w:ascii="Arial" w:eastAsia="細明體" w:hAnsi="細明體" w:cs="Arial" w:hint="eastAsia"/>
          <w:spacing w:val="40"/>
        </w:rPr>
        <w:t>堅固信徒</w:t>
      </w:r>
      <w:r w:rsidRPr="00C369FB">
        <w:rPr>
          <w:rFonts w:ascii="Arial" w:eastAsia="細明體" w:hAnsi="細明體" w:cs="Arial"/>
          <w:spacing w:val="40"/>
        </w:rPr>
        <w:t>。</w:t>
      </w:r>
      <w:r w:rsidR="00206964">
        <w:rPr>
          <w:rFonts w:ascii="Arial" w:eastAsia="細明體" w:hAnsi="細明體" w:cs="Arial" w:hint="eastAsia"/>
          <w:spacing w:val="40"/>
        </w:rPr>
        <w:t>隨後，</w:t>
      </w:r>
      <w:r w:rsidRPr="00C369FB">
        <w:rPr>
          <w:rFonts w:ascii="Arial" w:eastAsia="細明體" w:hAnsi="細明體" w:cs="Arial"/>
          <w:spacing w:val="40"/>
        </w:rPr>
        <w:t>他們就</w:t>
      </w:r>
      <w:r w:rsidR="00206964">
        <w:rPr>
          <w:rFonts w:ascii="Arial" w:eastAsia="細明體" w:hAnsi="細明體" w:cs="Arial" w:hint="eastAsia"/>
          <w:spacing w:val="40"/>
        </w:rPr>
        <w:t>開始</w:t>
      </w:r>
      <w:r w:rsidRPr="00C369FB">
        <w:rPr>
          <w:rFonts w:ascii="Arial" w:eastAsia="細明體" w:hAnsi="細明體" w:cs="Arial"/>
          <w:spacing w:val="40"/>
        </w:rPr>
        <w:t>第二次的宣教旅程。路加沒有避諱，直言保羅與巴拿巴</w:t>
      </w:r>
      <w:r w:rsidR="008F29BA">
        <w:rPr>
          <w:rFonts w:ascii="Arial" w:eastAsia="細明體" w:hAnsi="細明體" w:cs="Arial" w:hint="eastAsia"/>
          <w:spacing w:val="40"/>
        </w:rPr>
        <w:t>就</w:t>
      </w:r>
      <w:r w:rsidR="00206964">
        <w:rPr>
          <w:rFonts w:ascii="Arial" w:eastAsia="細明體" w:hAnsi="細明體" w:cs="Arial" w:hint="eastAsia"/>
          <w:spacing w:val="40"/>
        </w:rPr>
        <w:t>應否</w:t>
      </w:r>
      <w:r w:rsidRPr="00C369FB">
        <w:rPr>
          <w:rFonts w:ascii="Arial" w:eastAsia="細明體" w:hAnsi="細明體" w:cs="Arial"/>
          <w:spacing w:val="40"/>
        </w:rPr>
        <w:t>再次</w:t>
      </w:r>
      <w:r w:rsidR="00206964">
        <w:rPr>
          <w:rFonts w:ascii="Arial" w:eastAsia="細明體" w:hAnsi="細明體" w:cs="Arial" w:hint="eastAsia"/>
          <w:spacing w:val="40"/>
        </w:rPr>
        <w:t>讓馬可加</w:t>
      </w:r>
      <w:r w:rsidRPr="00C369FB">
        <w:rPr>
          <w:rFonts w:ascii="Arial" w:eastAsia="細明體" w:hAnsi="細明體" w:cs="Arial"/>
          <w:spacing w:val="40"/>
        </w:rPr>
        <w:t>入</w:t>
      </w:r>
      <w:r w:rsidR="008F29BA">
        <w:rPr>
          <w:rFonts w:ascii="Arial" w:eastAsia="細明體" w:hAnsi="細明體" w:cs="Arial" w:hint="eastAsia"/>
          <w:spacing w:val="40"/>
        </w:rPr>
        <w:t>一事</w:t>
      </w:r>
      <w:r w:rsidRPr="00C369FB">
        <w:rPr>
          <w:rFonts w:ascii="Arial" w:eastAsia="細明體" w:hAnsi="細明體" w:cs="Arial"/>
          <w:spacing w:val="40"/>
        </w:rPr>
        <w:t>而大起爭論。這兩位屬靈領袖，正如在路司得</w:t>
      </w:r>
      <w:r w:rsidR="00206964">
        <w:rPr>
          <w:rFonts w:ascii="Arial" w:eastAsia="細明體" w:hAnsi="細明體" w:cs="Arial" w:hint="eastAsia"/>
          <w:spacing w:val="40"/>
        </w:rPr>
        <w:t>時</w:t>
      </w:r>
      <w:r w:rsidRPr="00C369FB">
        <w:rPr>
          <w:rFonts w:ascii="Arial" w:eastAsia="細明體" w:hAnsi="細明體" w:cs="Arial"/>
          <w:spacing w:val="40"/>
        </w:rPr>
        <w:t>向農民說</w:t>
      </w:r>
      <w:r w:rsidR="00206964">
        <w:rPr>
          <w:rFonts w:ascii="Arial" w:eastAsia="細明體" w:hAnsi="細明體" w:cs="Arial" w:hint="eastAsia"/>
          <w:spacing w:val="40"/>
        </w:rPr>
        <w:t>：</w:t>
      </w:r>
      <w:r w:rsidR="00BD6159">
        <w:rPr>
          <w:rFonts w:ascii="Arial" w:eastAsia="細明體" w:hAnsi="細明體" w:cs="Arial" w:hint="eastAsia"/>
          <w:spacing w:val="40"/>
        </w:rPr>
        <w:t>「</w:t>
      </w:r>
      <w:r w:rsidRPr="00C369FB">
        <w:rPr>
          <w:rFonts w:ascii="Arial" w:eastAsia="文鼎中楷" w:hAnsi="Arial" w:cs="Arial"/>
          <w:color w:val="0070C0"/>
          <w:spacing w:val="40"/>
        </w:rPr>
        <w:t>我們也是人</w:t>
      </w:r>
      <w:r w:rsidR="00BD6159">
        <w:rPr>
          <w:rFonts w:ascii="Arial" w:eastAsia="文鼎中楷" w:hAnsi="Arial" w:cs="Arial" w:hint="eastAsia"/>
          <w:color w:val="0070C0"/>
          <w:spacing w:val="40"/>
        </w:rPr>
        <w:t>」</w:t>
      </w:r>
      <w:r w:rsidRPr="00C369FB">
        <w:rPr>
          <w:rFonts w:ascii="Arial" w:eastAsia="細明體" w:hAnsi="Arial" w:cs="Arial"/>
          <w:spacing w:val="40"/>
        </w:rPr>
        <w:t>(</w:t>
      </w:r>
      <w:r w:rsidRPr="00C369FB">
        <w:rPr>
          <w:rFonts w:ascii="Arial" w:eastAsia="細明體" w:hAnsi="Arial" w:cs="Arial"/>
          <w:spacing w:val="40"/>
        </w:rPr>
        <w:t>參十四</w:t>
      </w:r>
      <w:r w:rsidRPr="00C369FB">
        <w:rPr>
          <w:rFonts w:ascii="Arial" w:eastAsia="細明體" w:hAnsi="Arial" w:cs="Arial"/>
          <w:spacing w:val="40"/>
        </w:rPr>
        <w:t>15)</w:t>
      </w:r>
      <w:r w:rsidRPr="00C369FB">
        <w:rPr>
          <w:rFonts w:ascii="Arial" w:eastAsia="細明體" w:hAnsi="Arial" w:cs="Arial"/>
          <w:spacing w:val="40"/>
        </w:rPr>
        <w:t>，他們都有意見不合的時候</w:t>
      </w:r>
      <w:r w:rsidR="008F29BA">
        <w:rPr>
          <w:rFonts w:ascii="Arial" w:eastAsia="細明體" w:hAnsi="Arial" w:cs="Arial" w:hint="eastAsia"/>
          <w:spacing w:val="40"/>
        </w:rPr>
        <w:t>。</w:t>
      </w:r>
    </w:p>
    <w:p w:rsidR="00B57C75" w:rsidRPr="00C369FB" w:rsidRDefault="00B57C75" w:rsidP="00C20931">
      <w:pPr>
        <w:spacing w:before="120"/>
        <w:ind w:firstLine="720"/>
        <w:rPr>
          <w:rFonts w:ascii="Arial" w:hAnsi="Arial" w:cs="Arial"/>
          <w:spacing w:val="40"/>
        </w:rPr>
      </w:pPr>
      <w:r w:rsidRPr="00C369FB">
        <w:rPr>
          <w:rFonts w:ascii="Arial" w:eastAsia="細明體" w:hAnsi="Arial" w:cs="Arial"/>
          <w:spacing w:val="40"/>
        </w:rPr>
        <w:t>這次爭論</w:t>
      </w:r>
      <w:r w:rsidR="00234CEE" w:rsidRPr="00C369FB">
        <w:rPr>
          <w:rFonts w:ascii="Arial" w:eastAsia="細明體" w:hAnsi="Arial" w:cs="Arial"/>
          <w:spacing w:val="40"/>
        </w:rPr>
        <w:t>是一次非常劇烈的意見分歧，</w:t>
      </w:r>
      <w:r w:rsidR="00206964">
        <w:rPr>
          <w:rFonts w:ascii="Arial" w:eastAsia="細明體" w:hAnsi="Arial" w:cs="Arial" w:hint="eastAsia"/>
          <w:spacing w:val="40"/>
        </w:rPr>
        <w:t>這可從</w:t>
      </w:r>
      <w:r w:rsidR="00234CEE" w:rsidRPr="00C369FB">
        <w:rPr>
          <w:rFonts w:ascii="Arial" w:eastAsia="細明體" w:hAnsi="Arial" w:cs="Arial"/>
          <w:spacing w:val="40"/>
        </w:rPr>
        <w:t>路加</w:t>
      </w:r>
      <w:r w:rsidR="008F29BA">
        <w:rPr>
          <w:rFonts w:ascii="Arial" w:eastAsia="細明體" w:hAnsi="Arial" w:cs="Arial" w:hint="eastAsia"/>
          <w:spacing w:val="40"/>
        </w:rPr>
        <w:t>的</w:t>
      </w:r>
      <w:r w:rsidR="00234CEE" w:rsidRPr="00C369FB">
        <w:rPr>
          <w:rFonts w:ascii="Arial" w:eastAsia="細明體" w:hAnsi="Arial" w:cs="Arial"/>
          <w:spacing w:val="40"/>
        </w:rPr>
        <w:t>選</w:t>
      </w:r>
      <w:r w:rsidR="008F29BA">
        <w:rPr>
          <w:rFonts w:ascii="Arial" w:eastAsia="細明體" w:hAnsi="Arial" w:cs="Arial" w:hint="eastAsia"/>
          <w:spacing w:val="40"/>
        </w:rPr>
        <w:t>詞</w:t>
      </w:r>
      <w:r w:rsidR="00234CEE" w:rsidRPr="00C369FB">
        <w:rPr>
          <w:rFonts w:ascii="Arial" w:eastAsia="細明體" w:hAnsi="Arial" w:cs="Arial"/>
          <w:spacing w:val="40"/>
        </w:rPr>
        <w:t>用</w:t>
      </w:r>
      <w:r w:rsidR="008F29BA">
        <w:rPr>
          <w:rFonts w:ascii="Arial" w:eastAsia="細明體" w:hAnsi="Arial" w:cs="Arial" w:hint="eastAsia"/>
          <w:spacing w:val="40"/>
        </w:rPr>
        <w:t>字</w:t>
      </w:r>
      <w:r w:rsidR="00206964">
        <w:rPr>
          <w:rFonts w:ascii="Arial" w:eastAsia="細明體" w:hAnsi="Arial" w:cs="Arial" w:hint="eastAsia"/>
          <w:spacing w:val="40"/>
        </w:rPr>
        <w:t>得悉</w:t>
      </w:r>
      <w:r w:rsidR="00234CEE" w:rsidRPr="00C369FB">
        <w:rPr>
          <w:rFonts w:ascii="Arial" w:eastAsia="細明體" w:hAnsi="Arial" w:cs="Arial"/>
          <w:spacing w:val="40"/>
        </w:rPr>
        <w:t>。「</w:t>
      </w:r>
      <w:r w:rsidR="00234CEE" w:rsidRPr="00C369FB">
        <w:rPr>
          <w:rFonts w:ascii="Arial" w:eastAsia="文鼎中楷" w:hAnsi="Arial" w:cs="Arial"/>
          <w:color w:val="0070C0"/>
          <w:spacing w:val="40"/>
        </w:rPr>
        <w:t>爭論</w:t>
      </w:r>
      <w:r w:rsidR="00234CEE" w:rsidRPr="00C369FB">
        <w:rPr>
          <w:rFonts w:ascii="Arial" w:eastAsia="細明體" w:hAnsi="Arial" w:cs="Arial"/>
          <w:spacing w:val="40"/>
        </w:rPr>
        <w:t>」</w:t>
      </w:r>
      <w:r w:rsidR="00234CEE" w:rsidRPr="00463BE7">
        <w:rPr>
          <w:rFonts w:ascii="Arial" w:eastAsia="細明體" w:hAnsi="Arial" w:cs="Arial"/>
          <w:spacing w:val="20"/>
        </w:rPr>
        <w:t>(</w:t>
      </w:r>
      <w:r w:rsidR="00234CEE" w:rsidRPr="00463BE7">
        <w:rPr>
          <w:rFonts w:ascii="Arial" w:hAnsi="Arial" w:cs="Arial"/>
          <w:spacing w:val="20"/>
        </w:rPr>
        <w:t>παροξυσμός)</w:t>
      </w:r>
      <w:r w:rsidR="00206964">
        <w:rPr>
          <w:rFonts w:ascii="Arial" w:hAnsi="Arial" w:cs="Arial" w:hint="eastAsia"/>
          <w:spacing w:val="20"/>
        </w:rPr>
        <w:t>(39a</w:t>
      </w:r>
      <w:r w:rsidR="00206964">
        <w:rPr>
          <w:rFonts w:ascii="Arial" w:hAnsi="Arial" w:cs="Arial" w:hint="eastAsia"/>
          <w:spacing w:val="20"/>
        </w:rPr>
        <w:t>節</w:t>
      </w:r>
      <w:r w:rsidR="00206964">
        <w:rPr>
          <w:rFonts w:ascii="Arial" w:hAnsi="Arial" w:cs="Arial" w:hint="eastAsia"/>
          <w:spacing w:val="20"/>
        </w:rPr>
        <w:t>)</w:t>
      </w:r>
      <w:r w:rsidR="00234CEE" w:rsidRPr="00C369FB">
        <w:rPr>
          <w:rFonts w:ascii="Arial" w:hAnsi="Arial" w:cs="Arial"/>
          <w:spacing w:val="20"/>
        </w:rPr>
        <w:t>這字在新約聖經只出現兩次，一次用作積極方面，表達愛心受到「</w:t>
      </w:r>
      <w:r w:rsidR="00234CEE" w:rsidRPr="00C369FB">
        <w:rPr>
          <w:rFonts w:ascii="Arial" w:eastAsia="文鼎中楷" w:hAnsi="Arial" w:cs="Arial"/>
          <w:color w:val="0070C0"/>
          <w:spacing w:val="40"/>
        </w:rPr>
        <w:t>激發」</w:t>
      </w:r>
      <w:r w:rsidR="00234CEE" w:rsidRPr="00C369FB">
        <w:rPr>
          <w:rFonts w:ascii="Arial" w:eastAsia="細明體" w:hAnsi="Arial" w:cs="Arial"/>
          <w:spacing w:val="40"/>
        </w:rPr>
        <w:t>(</w:t>
      </w:r>
      <w:r w:rsidR="00234CEE" w:rsidRPr="00C369FB">
        <w:rPr>
          <w:rFonts w:ascii="Arial" w:eastAsia="細明體" w:hAnsi="Arial" w:cs="Arial"/>
          <w:spacing w:val="40"/>
        </w:rPr>
        <w:t>參來十</w:t>
      </w:r>
      <w:r w:rsidR="00234CEE" w:rsidRPr="00C369FB">
        <w:rPr>
          <w:rFonts w:ascii="Arial" w:eastAsia="細明體" w:hAnsi="Arial" w:cs="Arial"/>
          <w:spacing w:val="40"/>
        </w:rPr>
        <w:t>24)</w:t>
      </w:r>
      <w:r w:rsidR="00234CEE" w:rsidRPr="00C369FB">
        <w:rPr>
          <w:rFonts w:ascii="Arial" w:eastAsia="文鼎中楷" w:hAnsi="Arial" w:cs="Arial"/>
          <w:color w:val="0070C0"/>
          <w:spacing w:val="40"/>
        </w:rPr>
        <w:t>，</w:t>
      </w:r>
      <w:r w:rsidR="00234CEE" w:rsidRPr="00C369FB">
        <w:rPr>
          <w:rFonts w:ascii="Arial" w:eastAsia="細明體" w:hAnsi="細明體" w:cs="Arial"/>
          <w:spacing w:val="40"/>
        </w:rPr>
        <w:t>另一次在這裏</w:t>
      </w:r>
      <w:r w:rsidR="00206964">
        <w:rPr>
          <w:rFonts w:ascii="Arial" w:eastAsia="細明體" w:hAnsi="細明體" w:cs="Arial" w:hint="eastAsia"/>
          <w:spacing w:val="40"/>
        </w:rPr>
        <w:t>帶</w:t>
      </w:r>
      <w:r w:rsidR="00234CEE" w:rsidRPr="00C369FB">
        <w:rPr>
          <w:rFonts w:ascii="Arial" w:eastAsia="細明體" w:hAnsi="細明體" w:cs="Arial"/>
          <w:spacing w:val="40"/>
        </w:rPr>
        <w:t>有消極</w:t>
      </w:r>
      <w:r w:rsidR="00206964">
        <w:rPr>
          <w:rFonts w:ascii="Arial" w:eastAsia="細明體" w:hAnsi="細明體" w:cs="Arial" w:hint="eastAsia"/>
          <w:spacing w:val="40"/>
        </w:rPr>
        <w:t>的含意</w:t>
      </w:r>
      <w:r w:rsidR="00234CEE" w:rsidRPr="00C369FB">
        <w:rPr>
          <w:rFonts w:ascii="Arial" w:eastAsia="細明體" w:hAnsi="細明體" w:cs="Arial"/>
          <w:spacing w:val="40"/>
        </w:rPr>
        <w:t>，</w:t>
      </w:r>
      <w:r w:rsidR="00206964">
        <w:rPr>
          <w:rFonts w:ascii="Arial" w:eastAsia="細明體" w:hAnsi="細明體" w:cs="Arial" w:hint="eastAsia"/>
          <w:spacing w:val="40"/>
        </w:rPr>
        <w:t>有</w:t>
      </w:r>
      <w:r w:rsidR="00234CEE" w:rsidRPr="00C369FB">
        <w:rPr>
          <w:rFonts w:ascii="Arial" w:eastAsia="細明體" w:hAnsi="Arial" w:cs="Arial"/>
          <w:spacing w:val="40"/>
        </w:rPr>
        <w:t>「</w:t>
      </w:r>
      <w:r w:rsidR="00234CEE" w:rsidRPr="00A41BB5">
        <w:rPr>
          <w:rFonts w:ascii="細明體" w:eastAsia="細明體" w:hAnsi="細明體" w:cs="Arial"/>
          <w:spacing w:val="40"/>
        </w:rPr>
        <w:t>各持己見</w:t>
      </w:r>
      <w:r w:rsidR="00A41BB5">
        <w:rPr>
          <w:rFonts w:ascii="Arial" w:eastAsia="細明體" w:hAnsi="Arial" w:cs="Arial" w:hint="eastAsia"/>
          <w:spacing w:val="40"/>
        </w:rPr>
        <w:t>、各不相讓</w:t>
      </w:r>
      <w:r w:rsidR="00234CEE" w:rsidRPr="00C369FB">
        <w:rPr>
          <w:rFonts w:ascii="Arial" w:eastAsia="細明體" w:hAnsi="Arial" w:cs="Arial"/>
          <w:spacing w:val="40"/>
        </w:rPr>
        <w:t>」</w:t>
      </w:r>
      <w:r w:rsidR="00206964">
        <w:rPr>
          <w:rFonts w:ascii="Arial" w:eastAsia="細明體" w:hAnsi="Arial" w:cs="Arial" w:hint="eastAsia"/>
          <w:spacing w:val="40"/>
        </w:rPr>
        <w:t>的意思</w:t>
      </w:r>
      <w:r w:rsidR="00234CEE" w:rsidRPr="00C369FB">
        <w:rPr>
          <w:rFonts w:ascii="Arial" w:eastAsia="細明體" w:hAnsi="Arial" w:cs="Arial"/>
          <w:spacing w:val="40"/>
        </w:rPr>
        <w:t>。這字</w:t>
      </w:r>
      <w:r w:rsidR="00A41BB5">
        <w:rPr>
          <w:rFonts w:ascii="Arial" w:eastAsia="細明體" w:hAnsi="Arial" w:cs="Arial" w:hint="eastAsia"/>
          <w:spacing w:val="40"/>
        </w:rPr>
        <w:t>是用來</w:t>
      </w:r>
      <w:r w:rsidR="007728AB" w:rsidRPr="00C369FB">
        <w:rPr>
          <w:rFonts w:ascii="Arial" w:eastAsia="細明體" w:hAnsi="Arial" w:cs="Arial"/>
          <w:spacing w:val="40"/>
        </w:rPr>
        <w:t>形容一個人</w:t>
      </w:r>
      <w:r w:rsidR="00A41BB5">
        <w:rPr>
          <w:rFonts w:ascii="Arial" w:eastAsia="細明體" w:hAnsi="Arial" w:cs="Arial" w:hint="eastAsia"/>
          <w:spacing w:val="40"/>
        </w:rPr>
        <w:t>的</w:t>
      </w:r>
      <w:r w:rsidR="007728AB" w:rsidRPr="00C369FB">
        <w:rPr>
          <w:rFonts w:ascii="Arial" w:eastAsia="細明體" w:hAnsi="Arial" w:cs="Arial"/>
          <w:spacing w:val="40"/>
        </w:rPr>
        <w:t>情緒高漲</w:t>
      </w:r>
      <w:r w:rsidR="007728AB" w:rsidRPr="00C369FB">
        <w:rPr>
          <w:rFonts w:ascii="Arial" w:hAnsi="Arial" w:cs="Arial"/>
          <w:spacing w:val="40"/>
        </w:rPr>
        <w:t>、聲浪澎湃、面紅耳熱，甚至</w:t>
      </w:r>
      <w:r w:rsidR="00A41BB5">
        <w:rPr>
          <w:rFonts w:ascii="Arial" w:hAnsi="Arial" w:cs="Arial" w:hint="eastAsia"/>
          <w:spacing w:val="40"/>
        </w:rPr>
        <w:t>變得</w:t>
      </w:r>
      <w:r w:rsidR="007728AB" w:rsidRPr="00C369FB">
        <w:rPr>
          <w:rFonts w:ascii="Arial" w:hAnsi="Arial" w:cs="Arial"/>
          <w:spacing w:val="40"/>
        </w:rPr>
        <w:t>面形扭曲。因此，這次的意見不合、各持己見</w:t>
      </w:r>
      <w:r w:rsidR="00A41BB5">
        <w:rPr>
          <w:rFonts w:ascii="Arial" w:hAnsi="Arial" w:cs="Arial" w:hint="eastAsia"/>
          <w:spacing w:val="40"/>
        </w:rPr>
        <w:t>乃</w:t>
      </w:r>
      <w:r w:rsidR="007728AB" w:rsidRPr="00C369FB">
        <w:rPr>
          <w:rFonts w:ascii="Arial" w:hAnsi="Arial" w:cs="Arial"/>
          <w:spacing w:val="40"/>
        </w:rPr>
        <w:t>是非常劇烈的爭執</w:t>
      </w:r>
      <w:r w:rsidR="00A41BB5">
        <w:rPr>
          <w:rFonts w:ascii="Arial" w:hAnsi="Arial" w:cs="Arial" w:hint="eastAsia"/>
          <w:spacing w:val="40"/>
        </w:rPr>
        <w:t>！</w:t>
      </w:r>
    </w:p>
    <w:p w:rsidR="00921572" w:rsidRPr="00C369FB" w:rsidRDefault="00F52572" w:rsidP="00921572">
      <w:pPr>
        <w:spacing w:before="120"/>
        <w:ind w:firstLine="720"/>
        <w:rPr>
          <w:rFonts w:ascii="Arial" w:eastAsia="細明體" w:hAnsi="Arial" w:cs="Arial"/>
          <w:spacing w:val="40"/>
        </w:rPr>
      </w:pPr>
      <w:r w:rsidRPr="00C369FB">
        <w:rPr>
          <w:rFonts w:ascii="Arial" w:eastAsia="細明體" w:hAnsi="細明體" w:cs="Arial"/>
          <w:spacing w:val="40"/>
        </w:rPr>
        <w:t>究竟這次爭論</w:t>
      </w:r>
      <w:r w:rsidR="007728AB" w:rsidRPr="00C369FB">
        <w:rPr>
          <w:rFonts w:ascii="Arial" w:eastAsia="細明體" w:hAnsi="細明體" w:cs="Arial"/>
          <w:spacing w:val="40"/>
        </w:rPr>
        <w:t>原因為何？</w:t>
      </w:r>
      <w:r w:rsidR="00921572" w:rsidRPr="00C369FB">
        <w:rPr>
          <w:rFonts w:ascii="Arial" w:eastAsia="細明體" w:hAnsi="細明體" w:cs="Arial"/>
          <w:spacing w:val="40"/>
        </w:rPr>
        <w:t>表面看來保羅</w:t>
      </w:r>
      <w:r w:rsidR="00230CEE">
        <w:rPr>
          <w:rFonts w:ascii="Arial" w:eastAsia="細明體" w:hAnsi="細明體" w:cs="Arial" w:hint="eastAsia"/>
          <w:spacing w:val="40"/>
        </w:rPr>
        <w:t>似乎</w:t>
      </w:r>
      <w:r w:rsidR="00921572" w:rsidRPr="00C369FB">
        <w:rPr>
          <w:rFonts w:ascii="Arial" w:eastAsia="細明體" w:hAnsi="細明體" w:cs="Arial"/>
          <w:spacing w:val="40"/>
        </w:rPr>
        <w:t>有點小題大做，因此有釋經學者懷疑可能</w:t>
      </w:r>
      <w:r w:rsidR="00230CEE">
        <w:rPr>
          <w:rFonts w:ascii="Arial" w:eastAsia="細明體" w:hAnsi="細明體" w:cs="Arial" w:hint="eastAsia"/>
          <w:spacing w:val="40"/>
        </w:rPr>
        <w:t>內裏</w:t>
      </w:r>
      <w:r w:rsidRPr="00C369FB">
        <w:rPr>
          <w:rFonts w:ascii="Arial" w:eastAsia="細明體" w:hAnsi="細明體" w:cs="Arial"/>
          <w:spacing w:val="40"/>
        </w:rPr>
        <w:t>有更深層的</w:t>
      </w:r>
      <w:r w:rsidR="008F2B4A" w:rsidRPr="00C369FB">
        <w:rPr>
          <w:rFonts w:ascii="Arial" w:eastAsia="細明體" w:hAnsi="細明體" w:cs="Arial"/>
          <w:spacing w:val="40"/>
        </w:rPr>
        <w:t>原</w:t>
      </w:r>
      <w:r w:rsidRPr="00C369FB">
        <w:rPr>
          <w:rFonts w:ascii="Arial" w:eastAsia="細明體" w:hAnsi="細明體" w:cs="Arial"/>
          <w:spacing w:val="40"/>
        </w:rPr>
        <w:t>因，即</w:t>
      </w:r>
      <w:r w:rsidR="007728AB" w:rsidRPr="00C369FB">
        <w:rPr>
          <w:rFonts w:ascii="Arial" w:eastAsia="細明體" w:hAnsi="細明體" w:cs="Arial"/>
          <w:spacing w:val="40"/>
        </w:rPr>
        <w:t>是保羅對</w:t>
      </w:r>
      <w:r w:rsidRPr="00C369FB">
        <w:rPr>
          <w:rFonts w:ascii="Arial" w:eastAsia="細明體" w:hAnsi="細明體" w:cs="Arial"/>
          <w:spacing w:val="40"/>
        </w:rPr>
        <w:t>巴拿巴</w:t>
      </w:r>
      <w:r w:rsidR="00230CEE">
        <w:rPr>
          <w:rFonts w:ascii="Arial" w:eastAsia="細明體" w:hAnsi="細明體" w:cs="Arial" w:hint="eastAsia"/>
          <w:spacing w:val="40"/>
        </w:rPr>
        <w:t>與</w:t>
      </w:r>
      <w:r w:rsidRPr="00C369FB">
        <w:rPr>
          <w:rFonts w:ascii="Arial" w:eastAsia="細明體" w:hAnsi="細明體" w:cs="Arial"/>
          <w:spacing w:val="40"/>
        </w:rPr>
        <w:t>外邦人同吃喝</w:t>
      </w:r>
      <w:r w:rsidR="00230CEE">
        <w:rPr>
          <w:rFonts w:ascii="Arial" w:eastAsia="細明體" w:hAnsi="細明體" w:cs="Arial" w:hint="eastAsia"/>
          <w:spacing w:val="40"/>
        </w:rPr>
        <w:t>的事上</w:t>
      </w:r>
      <w:r w:rsidRPr="00C369FB">
        <w:rPr>
          <w:rFonts w:ascii="Arial" w:eastAsia="細明體" w:hAnsi="細明體" w:cs="Arial"/>
          <w:spacing w:val="40"/>
        </w:rPr>
        <w:t>舉棋不定</w:t>
      </w:r>
      <w:r w:rsidR="007728AB" w:rsidRPr="00C369FB">
        <w:rPr>
          <w:rFonts w:ascii="Arial" w:eastAsia="細明體" w:hAnsi="細明體" w:cs="Arial"/>
          <w:spacing w:val="40"/>
        </w:rPr>
        <w:t>，</w:t>
      </w:r>
      <w:r w:rsidR="00230CEE">
        <w:rPr>
          <w:rFonts w:ascii="Arial" w:eastAsia="細明體" w:hAnsi="細明體" w:cs="Arial" w:hint="eastAsia"/>
          <w:spacing w:val="40"/>
        </w:rPr>
        <w:t>以致</w:t>
      </w:r>
      <w:r w:rsidR="00921572" w:rsidRPr="00C369FB">
        <w:rPr>
          <w:rFonts w:ascii="Arial" w:eastAsia="細明體" w:hAnsi="細明體" w:cs="Arial"/>
          <w:spacing w:val="40"/>
        </w:rPr>
        <w:t>怒氣</w:t>
      </w:r>
      <w:r w:rsidR="007728AB" w:rsidRPr="00C369FB">
        <w:rPr>
          <w:rFonts w:ascii="Arial" w:eastAsia="細明體" w:hAnsi="細明體" w:cs="Arial"/>
          <w:spacing w:val="40"/>
        </w:rPr>
        <w:t>仍未得到</w:t>
      </w:r>
      <w:r w:rsidR="00921572" w:rsidRPr="00C369FB">
        <w:rPr>
          <w:rFonts w:ascii="Arial" w:eastAsia="細明體" w:hAnsi="細明體" w:cs="Arial"/>
          <w:spacing w:val="40"/>
        </w:rPr>
        <w:t>完全的</w:t>
      </w:r>
      <w:r w:rsidR="007728AB" w:rsidRPr="00C369FB">
        <w:rPr>
          <w:rFonts w:ascii="Arial" w:eastAsia="細明體" w:hAnsi="細明體" w:cs="Arial"/>
          <w:spacing w:val="40"/>
        </w:rPr>
        <w:t>平</w:t>
      </w:r>
      <w:r w:rsidR="00921572" w:rsidRPr="00C369FB">
        <w:rPr>
          <w:rFonts w:ascii="Arial" w:eastAsia="細明體" w:hAnsi="細明體" w:cs="Arial"/>
          <w:spacing w:val="40"/>
        </w:rPr>
        <w:t>息</w:t>
      </w:r>
      <w:r w:rsidR="007728AB" w:rsidRPr="00C369FB">
        <w:rPr>
          <w:rFonts w:ascii="Arial" w:eastAsia="細明體" w:hAnsi="Arial" w:cs="Arial"/>
          <w:spacing w:val="40"/>
        </w:rPr>
        <w:t>(</w:t>
      </w:r>
      <w:r w:rsidR="007728AB" w:rsidRPr="00C369FB">
        <w:rPr>
          <w:rFonts w:ascii="Arial" w:eastAsia="細明體" w:hAnsi="Arial" w:cs="Arial"/>
          <w:spacing w:val="40"/>
        </w:rPr>
        <w:t>參加二</w:t>
      </w:r>
      <w:r w:rsidR="007728AB" w:rsidRPr="00C369FB">
        <w:rPr>
          <w:rFonts w:ascii="Arial" w:eastAsia="細明體" w:hAnsi="Arial" w:cs="Arial"/>
          <w:spacing w:val="40"/>
        </w:rPr>
        <w:t>11-14)</w:t>
      </w:r>
      <w:r w:rsidR="00230CEE">
        <w:rPr>
          <w:rFonts w:ascii="Arial" w:eastAsia="細明體" w:hAnsi="Arial" w:cs="Arial" w:hint="eastAsia"/>
          <w:spacing w:val="40"/>
        </w:rPr>
        <w:t>。</w:t>
      </w:r>
      <w:r w:rsidR="00921572" w:rsidRPr="00C369FB">
        <w:rPr>
          <w:rFonts w:ascii="Arial" w:eastAsia="細明體" w:hAnsi="細明體" w:cs="Arial"/>
          <w:spacing w:val="40"/>
        </w:rPr>
        <w:t>是否有這個原因，</w:t>
      </w:r>
      <w:r w:rsidRPr="00C369FB">
        <w:rPr>
          <w:rFonts w:ascii="Arial" w:eastAsia="細明體" w:hAnsi="細明體" w:cs="Arial"/>
          <w:spacing w:val="40"/>
        </w:rPr>
        <w:t>那就不可而知</w:t>
      </w:r>
      <w:r w:rsidR="008F2B4A" w:rsidRPr="00C369FB">
        <w:rPr>
          <w:rFonts w:ascii="Arial" w:eastAsia="細明體" w:hAnsi="細明體" w:cs="Arial"/>
          <w:spacing w:val="40"/>
        </w:rPr>
        <w:t>。</w:t>
      </w:r>
      <w:r w:rsidR="00230CEE">
        <w:rPr>
          <w:rFonts w:ascii="Arial" w:eastAsia="細明體" w:hAnsi="細明體" w:cs="Arial" w:hint="eastAsia"/>
          <w:spacing w:val="40"/>
        </w:rPr>
        <w:t>但</w:t>
      </w:r>
      <w:r w:rsidR="008F2B4A" w:rsidRPr="00C369FB">
        <w:rPr>
          <w:rFonts w:ascii="Arial" w:eastAsia="細明體" w:hAnsi="細明體" w:cs="Arial"/>
          <w:spacing w:val="40"/>
        </w:rPr>
        <w:t>路加清楚指出「</w:t>
      </w:r>
      <w:r w:rsidR="008F2B4A" w:rsidRPr="00C369FB">
        <w:rPr>
          <w:rFonts w:ascii="Arial" w:eastAsia="文鼎中楷" w:hAnsi="Arial" w:cs="Arial"/>
          <w:color w:val="0070C0"/>
          <w:spacing w:val="40"/>
        </w:rPr>
        <w:t>保羅因為馬可從前在旁非利亞離開他們，不和他們同去做工，就以為不可帶他去。」</w:t>
      </w:r>
      <w:r w:rsidR="008F2B4A" w:rsidRPr="00C369FB">
        <w:rPr>
          <w:rFonts w:ascii="Arial" w:eastAsia="細明體" w:hAnsi="Arial" w:cs="Arial"/>
          <w:spacing w:val="40"/>
        </w:rPr>
        <w:t>(38</w:t>
      </w:r>
      <w:r w:rsidR="008F2B4A" w:rsidRPr="00C369FB">
        <w:rPr>
          <w:rFonts w:ascii="Arial" w:eastAsia="細明體" w:hAnsi="Arial" w:cs="Arial"/>
          <w:spacing w:val="40"/>
        </w:rPr>
        <w:t>節</w:t>
      </w:r>
      <w:r w:rsidR="008F2B4A" w:rsidRPr="00C369FB">
        <w:rPr>
          <w:rFonts w:ascii="Arial" w:eastAsia="細明體" w:hAnsi="Arial" w:cs="Arial"/>
          <w:spacing w:val="40"/>
        </w:rPr>
        <w:t>)</w:t>
      </w:r>
      <w:r w:rsidR="008F2B4A" w:rsidRPr="00C369FB">
        <w:rPr>
          <w:rFonts w:ascii="Arial" w:eastAsia="細明體" w:hAnsi="細明體" w:cs="Arial"/>
          <w:spacing w:val="40"/>
        </w:rPr>
        <w:t>。</w:t>
      </w:r>
      <w:r w:rsidR="00830063">
        <w:rPr>
          <w:rFonts w:ascii="Arial" w:eastAsia="細明體" w:hAnsi="細明體" w:cs="Arial" w:hint="eastAsia"/>
          <w:spacing w:val="40"/>
        </w:rPr>
        <w:t>可是</w:t>
      </w:r>
      <w:r w:rsidR="00921572" w:rsidRPr="00C369FB">
        <w:rPr>
          <w:rFonts w:ascii="Arial" w:eastAsia="細明體" w:hAnsi="細明體" w:cs="Arial"/>
          <w:spacing w:val="40"/>
        </w:rPr>
        <w:t>，</w:t>
      </w:r>
      <w:r w:rsidR="008F2B4A" w:rsidRPr="00C369FB">
        <w:rPr>
          <w:rFonts w:ascii="Arial" w:eastAsia="細明體" w:hAnsi="細明體" w:cs="Arial"/>
          <w:spacing w:val="40"/>
        </w:rPr>
        <w:t>巴拿巴認為應該給馬可</w:t>
      </w:r>
      <w:r w:rsidR="00830063">
        <w:rPr>
          <w:rFonts w:ascii="Arial" w:eastAsia="細明體" w:hAnsi="細明體" w:cs="Arial" w:hint="eastAsia"/>
          <w:spacing w:val="40"/>
        </w:rPr>
        <w:t>有</w:t>
      </w:r>
      <w:r w:rsidR="008F2B4A" w:rsidRPr="00C369FB">
        <w:rPr>
          <w:rFonts w:ascii="Arial" w:eastAsia="細明體" w:hAnsi="細明體" w:cs="Arial"/>
          <w:spacing w:val="40"/>
        </w:rPr>
        <w:t>第二次</w:t>
      </w:r>
      <w:r w:rsidR="00830063">
        <w:rPr>
          <w:rFonts w:ascii="Arial" w:eastAsia="細明體" w:hAnsi="細明體" w:cs="Arial" w:hint="eastAsia"/>
          <w:spacing w:val="40"/>
        </w:rPr>
        <w:t>的</w:t>
      </w:r>
      <w:r w:rsidR="008F2B4A" w:rsidRPr="00C369FB">
        <w:rPr>
          <w:rFonts w:ascii="Arial" w:eastAsia="細明體" w:hAnsi="細明體" w:cs="Arial"/>
          <w:spacing w:val="40"/>
        </w:rPr>
        <w:t>機會</w:t>
      </w:r>
      <w:r w:rsidR="00921572" w:rsidRPr="00C369FB">
        <w:rPr>
          <w:rFonts w:ascii="Arial" w:eastAsia="細明體" w:hAnsi="細明體" w:cs="Arial"/>
          <w:spacing w:val="40"/>
        </w:rPr>
        <w:t>。</w:t>
      </w:r>
    </w:p>
    <w:p w:rsidR="00921572" w:rsidRPr="00C369FB" w:rsidRDefault="00921572" w:rsidP="00921572">
      <w:pPr>
        <w:spacing w:before="120"/>
        <w:ind w:firstLine="720"/>
        <w:rPr>
          <w:rFonts w:ascii="Arial" w:hAnsi="Arial" w:cs="Arial"/>
          <w:spacing w:val="40"/>
        </w:rPr>
      </w:pPr>
      <w:r w:rsidRPr="00C369FB">
        <w:rPr>
          <w:rFonts w:ascii="Arial" w:hAnsi="Arial" w:cs="Arial"/>
          <w:spacing w:val="40"/>
        </w:rPr>
        <w:t>此事誰是誰非，難以定斷。有認為巴拿巴用人唯親，因為馬可是他的表弟</w:t>
      </w:r>
      <w:r w:rsidRPr="00C369FB">
        <w:rPr>
          <w:rFonts w:ascii="Arial" w:hAnsi="Arial" w:cs="Arial"/>
          <w:spacing w:val="40"/>
        </w:rPr>
        <w:t>(</w:t>
      </w:r>
      <w:r w:rsidRPr="00C369FB">
        <w:rPr>
          <w:rFonts w:ascii="Arial" w:hAnsi="Arial" w:cs="Arial"/>
          <w:spacing w:val="40"/>
        </w:rPr>
        <w:t>參西四</w:t>
      </w:r>
      <w:r w:rsidRPr="00C369FB">
        <w:rPr>
          <w:rFonts w:ascii="Arial" w:hAnsi="Arial" w:cs="Arial"/>
          <w:spacing w:val="40"/>
        </w:rPr>
        <w:t>10)</w:t>
      </w:r>
      <w:r w:rsidRPr="00C369FB">
        <w:rPr>
          <w:rFonts w:ascii="Arial" w:hAnsi="Arial" w:cs="Arial"/>
          <w:spacing w:val="40"/>
        </w:rPr>
        <w:t>；有認為保羅不近人情，不容中途</w:t>
      </w:r>
      <w:r w:rsidR="00830063">
        <w:rPr>
          <w:rFonts w:ascii="Arial" w:hAnsi="Arial" w:cs="Arial" w:hint="eastAsia"/>
          <w:spacing w:val="40"/>
        </w:rPr>
        <w:t>變</w:t>
      </w:r>
      <w:r w:rsidR="008503B8">
        <w:rPr>
          <w:rFonts w:ascii="Arial" w:hAnsi="Arial" w:cs="Arial" w:hint="eastAsia"/>
          <w:spacing w:val="40"/>
        </w:rPr>
        <w:t>節</w:t>
      </w:r>
      <w:r w:rsidRPr="00C369FB">
        <w:rPr>
          <w:rFonts w:ascii="Arial" w:hAnsi="Arial" w:cs="Arial"/>
          <w:spacing w:val="40"/>
        </w:rPr>
        <w:t>的逃兵，再次誤了天國大業。因此，有人認為路加往後單記載保羅</w:t>
      </w:r>
      <w:r w:rsidR="00830063">
        <w:rPr>
          <w:rFonts w:ascii="Arial" w:hAnsi="Arial" w:cs="Arial" w:hint="eastAsia"/>
          <w:spacing w:val="40"/>
        </w:rPr>
        <w:t>的</w:t>
      </w:r>
      <w:r w:rsidRPr="00C369FB">
        <w:rPr>
          <w:rFonts w:ascii="Arial" w:hAnsi="Arial" w:cs="Arial"/>
          <w:spacing w:val="40"/>
        </w:rPr>
        <w:t>宣教旅程，證明他在此事上默</w:t>
      </w:r>
      <w:r w:rsidR="00830063">
        <w:rPr>
          <w:rFonts w:ascii="Arial" w:hAnsi="Arial" w:cs="Arial" w:hint="eastAsia"/>
          <w:spacing w:val="40"/>
        </w:rPr>
        <w:t>認</w:t>
      </w:r>
      <w:r w:rsidRPr="00C369FB">
        <w:rPr>
          <w:rFonts w:ascii="Arial" w:hAnsi="Arial" w:cs="Arial"/>
          <w:spacing w:val="40"/>
        </w:rPr>
        <w:t>了保羅的決定是正確的。這觀點似乎超越了經文的意思，因為路加只敘述事件的發生，對雙方誰是誰非，卻沒有片言隻語</w:t>
      </w:r>
      <w:r w:rsidR="008503B8">
        <w:rPr>
          <w:rFonts w:ascii="Arial" w:hAnsi="Arial" w:cs="Arial" w:hint="eastAsia"/>
          <w:spacing w:val="40"/>
        </w:rPr>
        <w:t>。</w:t>
      </w:r>
      <w:r w:rsidR="00830063">
        <w:rPr>
          <w:rFonts w:ascii="Arial" w:hAnsi="Arial" w:cs="Arial" w:hint="eastAsia"/>
          <w:spacing w:val="40"/>
        </w:rPr>
        <w:t>然而，</w:t>
      </w:r>
      <w:r w:rsidRPr="00C369FB">
        <w:rPr>
          <w:rFonts w:ascii="Arial" w:hAnsi="Arial" w:cs="Arial"/>
          <w:spacing w:val="40"/>
        </w:rPr>
        <w:t>路加只記載保羅的宣教旅程，是與他</w:t>
      </w:r>
      <w:r w:rsidR="00830063">
        <w:rPr>
          <w:rFonts w:ascii="Arial" w:hAnsi="Arial" w:cs="Arial" w:hint="eastAsia"/>
          <w:spacing w:val="40"/>
        </w:rPr>
        <w:t>書</w:t>
      </w:r>
      <w:r w:rsidRPr="00C369FB">
        <w:rPr>
          <w:rFonts w:ascii="Arial" w:hAnsi="Arial" w:cs="Arial"/>
          <w:spacing w:val="40"/>
        </w:rPr>
        <w:t>寫使徒行傳的目的有密切的關係</w:t>
      </w:r>
      <w:r w:rsidR="00830063">
        <w:rPr>
          <w:rFonts w:ascii="Arial" w:hAnsi="Arial" w:cs="Arial" w:hint="eastAsia"/>
          <w:spacing w:val="40"/>
        </w:rPr>
        <w:t>；他</w:t>
      </w:r>
      <w:r w:rsidRPr="00C369FB">
        <w:rPr>
          <w:rFonts w:ascii="Arial" w:hAnsi="Arial" w:cs="Arial"/>
          <w:spacing w:val="40"/>
        </w:rPr>
        <w:t>要讓</w:t>
      </w:r>
      <w:r w:rsidR="00830063">
        <w:rPr>
          <w:rFonts w:ascii="Arial" w:hAnsi="Arial" w:cs="Arial" w:hint="eastAsia"/>
          <w:spacing w:val="40"/>
        </w:rPr>
        <w:t>讀者</w:t>
      </w:r>
      <w:r w:rsidRPr="00C369FB">
        <w:rPr>
          <w:rFonts w:ascii="Arial" w:hAnsi="Arial" w:cs="Arial"/>
          <w:spacing w:val="40"/>
        </w:rPr>
        <w:t>知道福音傳到外邦，更傳到當時所</w:t>
      </w:r>
      <w:r w:rsidR="00830063">
        <w:rPr>
          <w:rFonts w:ascii="Arial" w:hAnsi="Arial" w:cs="Arial" w:hint="eastAsia"/>
          <w:spacing w:val="40"/>
        </w:rPr>
        <w:t>認識</w:t>
      </w:r>
      <w:r w:rsidRPr="00C369FB">
        <w:rPr>
          <w:rFonts w:ascii="Arial" w:hAnsi="Arial" w:cs="Arial"/>
          <w:spacing w:val="40"/>
        </w:rPr>
        <w:t>的地極</w:t>
      </w:r>
      <w:r w:rsidR="00830063">
        <w:rPr>
          <w:rFonts w:ascii="Arial" w:hAnsi="Arial" w:cs="Arial" w:hint="eastAsia"/>
          <w:spacing w:val="40"/>
        </w:rPr>
        <w:t>。</w:t>
      </w:r>
    </w:p>
    <w:p w:rsidR="00744035" w:rsidRPr="00C369FB" w:rsidRDefault="00C62F89" w:rsidP="00744035">
      <w:pPr>
        <w:spacing w:before="120"/>
        <w:ind w:firstLine="720"/>
        <w:rPr>
          <w:rFonts w:ascii="Arial" w:hAnsi="Arial" w:cs="Arial"/>
          <w:spacing w:val="40"/>
        </w:rPr>
      </w:pPr>
      <w:r w:rsidRPr="00C369FB">
        <w:rPr>
          <w:rFonts w:ascii="Arial" w:hAnsi="Arial" w:cs="Arial"/>
          <w:spacing w:val="40"/>
        </w:rPr>
        <w:lastRenderedPageBreak/>
        <w:t>這次爭論</w:t>
      </w:r>
      <w:r w:rsidR="00FF25D6">
        <w:rPr>
          <w:rFonts w:ascii="Arial" w:hAnsi="Arial" w:cs="Arial" w:hint="eastAsia"/>
          <w:spacing w:val="40"/>
        </w:rPr>
        <w:t>確實不是</w:t>
      </w:r>
      <w:r w:rsidRPr="00C369FB">
        <w:rPr>
          <w:rFonts w:ascii="Arial" w:hAnsi="Arial" w:cs="Arial"/>
          <w:spacing w:val="40"/>
        </w:rPr>
        <w:t>愉快的事，但最終仍看到圓滿的結局。第一，本來是一隊的宣教隊伍，現在分為兩隊，巴拿巴和馬可坐船往家鄉</w:t>
      </w:r>
      <w:r w:rsidR="0082401D">
        <w:rPr>
          <w:rFonts w:ascii="Arial" w:hAnsi="Arial" w:cs="Arial"/>
          <w:spacing w:val="40"/>
        </w:rPr>
        <w:t>居比路</w:t>
      </w:r>
      <w:r w:rsidRPr="00C369FB">
        <w:rPr>
          <w:rFonts w:ascii="Arial" w:hAnsi="Arial" w:cs="Arial"/>
          <w:spacing w:val="40"/>
        </w:rPr>
        <w:t>去，探訪第一次宣教旅程的教會</w:t>
      </w:r>
      <w:r w:rsidR="008503B8">
        <w:rPr>
          <w:rFonts w:ascii="Arial" w:hAnsi="Arial" w:cs="Arial" w:hint="eastAsia"/>
          <w:spacing w:val="40"/>
        </w:rPr>
        <w:t>﹔</w:t>
      </w:r>
      <w:r w:rsidRPr="00C369FB">
        <w:rPr>
          <w:rFonts w:ascii="Arial" w:hAnsi="Arial" w:cs="Arial"/>
          <w:spacing w:val="40"/>
        </w:rPr>
        <w:t>而保羅則與西拉攜手組成另一隊宣教隊伍</w:t>
      </w:r>
      <w:r w:rsidR="00FF25D6">
        <w:rPr>
          <w:rFonts w:ascii="Arial" w:hAnsi="Arial" w:cs="Arial" w:hint="eastAsia"/>
          <w:spacing w:val="40"/>
        </w:rPr>
        <w:t>，向外邦人傳福音</w:t>
      </w:r>
      <w:r w:rsidR="008503B8">
        <w:rPr>
          <w:rFonts w:ascii="Arial" w:hAnsi="Arial" w:cs="Arial" w:hint="eastAsia"/>
          <w:spacing w:val="40"/>
        </w:rPr>
        <w:t>。</w:t>
      </w:r>
      <w:r w:rsidRPr="00C369FB">
        <w:rPr>
          <w:rFonts w:ascii="Arial" w:hAnsi="Arial" w:cs="Arial"/>
          <w:spacing w:val="40"/>
        </w:rPr>
        <w:t>兩隊都蒙</w:t>
      </w:r>
      <w:r w:rsidR="00744035" w:rsidRPr="00C369FB">
        <w:rPr>
          <w:rFonts w:ascii="Arial" w:hAnsi="Arial" w:cs="Arial"/>
          <w:spacing w:val="40"/>
        </w:rPr>
        <w:t>安提阿</w:t>
      </w:r>
      <w:r w:rsidRPr="00C369FB">
        <w:rPr>
          <w:rFonts w:ascii="Arial" w:hAnsi="Arial" w:cs="Arial"/>
          <w:spacing w:val="40"/>
        </w:rPr>
        <w:t>教會</w:t>
      </w:r>
      <w:r w:rsidR="00744035" w:rsidRPr="00C369FB">
        <w:rPr>
          <w:rFonts w:ascii="Arial" w:hAnsi="Arial" w:cs="Arial"/>
          <w:spacing w:val="40"/>
        </w:rPr>
        <w:t>的</w:t>
      </w:r>
      <w:r w:rsidR="00BD6159">
        <w:rPr>
          <w:rFonts w:ascii="Arial" w:hAnsi="Arial" w:cs="Arial" w:hint="eastAsia"/>
          <w:spacing w:val="40"/>
        </w:rPr>
        <w:t>「</w:t>
      </w:r>
      <w:r w:rsidRPr="00C369FB">
        <w:rPr>
          <w:rFonts w:ascii="Arial" w:eastAsia="文鼎中楷" w:hAnsi="Arial" w:cs="Arial"/>
          <w:color w:val="0070C0"/>
          <w:spacing w:val="40"/>
        </w:rPr>
        <w:t>弟兄們把他交於主的恩中</w:t>
      </w:r>
      <w:r w:rsidR="00BD6159">
        <w:rPr>
          <w:rFonts w:ascii="Arial" w:eastAsia="文鼎中楷" w:hAnsi="Arial" w:cs="Arial" w:hint="eastAsia"/>
          <w:color w:val="0070C0"/>
          <w:spacing w:val="40"/>
        </w:rPr>
        <w:t>」</w:t>
      </w:r>
      <w:r w:rsidR="00744035" w:rsidRPr="00FF25D6">
        <w:rPr>
          <w:rFonts w:ascii="Arial" w:eastAsia="文鼎中楷" w:hAnsi="Arial" w:cs="Arial"/>
          <w:spacing w:val="40"/>
        </w:rPr>
        <w:t>(</w:t>
      </w:r>
      <w:r w:rsidR="00744035" w:rsidRPr="00C369FB">
        <w:rPr>
          <w:rFonts w:ascii="Arial" w:eastAsia="細明體" w:hAnsi="Arial" w:cs="Arial"/>
          <w:spacing w:val="40"/>
        </w:rPr>
        <w:t>40b</w:t>
      </w:r>
      <w:r w:rsidR="00BD6159">
        <w:rPr>
          <w:rFonts w:ascii="Arial" w:eastAsia="細明體" w:hAnsi="Arial" w:cs="Arial" w:hint="eastAsia"/>
          <w:spacing w:val="40"/>
        </w:rPr>
        <w:t>節</w:t>
      </w:r>
      <w:r w:rsidR="00744035" w:rsidRPr="00C369FB">
        <w:rPr>
          <w:rFonts w:ascii="Arial" w:eastAsia="細明體" w:hAnsi="Arial" w:cs="Arial"/>
          <w:spacing w:val="40"/>
        </w:rPr>
        <w:t>)</w:t>
      </w:r>
      <w:r w:rsidRPr="00C369FB">
        <w:rPr>
          <w:rFonts w:ascii="Arial" w:eastAsia="細明體" w:hAnsi="Arial" w:cs="Arial"/>
          <w:spacing w:val="40"/>
        </w:rPr>
        <w:t>。</w:t>
      </w:r>
      <w:r w:rsidR="00744035" w:rsidRPr="00C369FB">
        <w:rPr>
          <w:rFonts w:ascii="Arial" w:eastAsia="細明體" w:hAnsi="Arial" w:cs="Arial"/>
          <w:spacing w:val="40"/>
        </w:rPr>
        <w:t>第二，此事發生</w:t>
      </w:r>
      <w:r w:rsidR="00FF25D6">
        <w:rPr>
          <w:rFonts w:ascii="Arial" w:eastAsia="細明體" w:hAnsi="Arial" w:cs="Arial" w:hint="eastAsia"/>
          <w:spacing w:val="40"/>
        </w:rPr>
        <w:t>後</w:t>
      </w:r>
      <w:r w:rsidR="00744035" w:rsidRPr="00C369FB">
        <w:rPr>
          <w:rFonts w:ascii="Arial" w:eastAsia="細明體" w:hAnsi="Arial" w:cs="Arial"/>
          <w:spacing w:val="40"/>
        </w:rPr>
        <w:t>約十年，</w:t>
      </w:r>
      <w:r w:rsidR="00744035" w:rsidRPr="00C369FB">
        <w:rPr>
          <w:rFonts w:ascii="Arial" w:hAnsi="Arial" w:cs="Arial"/>
          <w:spacing w:val="40"/>
        </w:rPr>
        <w:t>保羅提到馬可</w:t>
      </w:r>
      <w:r w:rsidR="007427D6" w:rsidRPr="00C369FB">
        <w:rPr>
          <w:rFonts w:ascii="Arial" w:hAnsi="Arial" w:cs="Arial"/>
          <w:spacing w:val="40"/>
        </w:rPr>
        <w:t>在福音的工作</w:t>
      </w:r>
      <w:r w:rsidR="00FF25D6">
        <w:rPr>
          <w:rFonts w:ascii="Arial" w:hAnsi="Arial" w:cs="Arial" w:hint="eastAsia"/>
          <w:spacing w:val="40"/>
        </w:rPr>
        <w:t>及</w:t>
      </w:r>
      <w:r w:rsidR="007427D6" w:rsidRPr="00C369FB">
        <w:rPr>
          <w:rFonts w:ascii="Arial" w:hAnsi="Arial" w:cs="Arial"/>
          <w:spacing w:val="40"/>
        </w:rPr>
        <w:t>宣教的事</w:t>
      </w:r>
      <w:r w:rsidR="00FF25D6">
        <w:rPr>
          <w:rFonts w:ascii="Arial" w:hAnsi="Arial" w:cs="Arial" w:hint="eastAsia"/>
          <w:spacing w:val="40"/>
        </w:rPr>
        <w:t>業</w:t>
      </w:r>
      <w:r w:rsidR="007427D6" w:rsidRPr="00C369FB">
        <w:rPr>
          <w:rFonts w:ascii="Arial" w:hAnsi="Arial" w:cs="Arial"/>
          <w:spacing w:val="40"/>
        </w:rPr>
        <w:t>上，是一位合用的同工，</w:t>
      </w:r>
      <w:r w:rsidR="00FF25D6">
        <w:rPr>
          <w:rFonts w:ascii="Arial" w:hAnsi="Arial" w:cs="Arial" w:hint="eastAsia"/>
          <w:spacing w:val="40"/>
        </w:rPr>
        <w:t>且</w:t>
      </w:r>
      <w:r w:rsidR="007427D6" w:rsidRPr="00C369FB">
        <w:rPr>
          <w:rFonts w:ascii="Arial" w:hAnsi="Arial" w:cs="Arial"/>
          <w:spacing w:val="40"/>
        </w:rPr>
        <w:t>成</w:t>
      </w:r>
      <w:r w:rsidR="00FF25D6">
        <w:rPr>
          <w:rFonts w:ascii="Arial" w:hAnsi="Arial" w:cs="Arial" w:hint="eastAsia"/>
          <w:spacing w:val="40"/>
        </w:rPr>
        <w:t>了</w:t>
      </w:r>
      <w:r w:rsidR="007427D6" w:rsidRPr="00C369FB">
        <w:rPr>
          <w:rFonts w:ascii="Arial" w:hAnsi="Arial" w:cs="Arial"/>
          <w:spacing w:val="40"/>
        </w:rPr>
        <w:t>保羅的</w:t>
      </w:r>
      <w:r w:rsidR="00744035" w:rsidRPr="00C369FB">
        <w:rPr>
          <w:rFonts w:ascii="Arial" w:hAnsi="Arial" w:cs="Arial"/>
          <w:spacing w:val="40"/>
        </w:rPr>
        <w:t>安慰</w:t>
      </w:r>
      <w:r w:rsidR="00744035" w:rsidRPr="00C369FB">
        <w:rPr>
          <w:rFonts w:ascii="Arial" w:hAnsi="Arial" w:cs="Arial"/>
          <w:spacing w:val="40"/>
        </w:rPr>
        <w:t>(</w:t>
      </w:r>
      <w:r w:rsidR="00744035" w:rsidRPr="00C369FB">
        <w:rPr>
          <w:rFonts w:ascii="Arial" w:hAnsi="Arial" w:cs="Arial"/>
          <w:spacing w:val="40"/>
        </w:rPr>
        <w:t>參西四</w:t>
      </w:r>
      <w:r w:rsidR="00744035" w:rsidRPr="00C369FB">
        <w:rPr>
          <w:rFonts w:ascii="Arial" w:hAnsi="Arial" w:cs="Arial"/>
          <w:spacing w:val="40"/>
        </w:rPr>
        <w:t>10-11</w:t>
      </w:r>
      <w:r w:rsidR="00744035" w:rsidRPr="00C369FB">
        <w:rPr>
          <w:rFonts w:ascii="Arial" w:hAnsi="Arial" w:cs="Arial"/>
          <w:spacing w:val="40"/>
        </w:rPr>
        <w:t>；門</w:t>
      </w:r>
      <w:r w:rsidR="00744035" w:rsidRPr="00C369FB">
        <w:rPr>
          <w:rFonts w:ascii="Arial" w:hAnsi="Arial" w:cs="Arial"/>
          <w:spacing w:val="40"/>
        </w:rPr>
        <w:t>24</w:t>
      </w:r>
      <w:r w:rsidR="007427D6" w:rsidRPr="00C369FB">
        <w:rPr>
          <w:rFonts w:ascii="Arial" w:hAnsi="Arial" w:cs="Arial"/>
          <w:spacing w:val="40"/>
        </w:rPr>
        <w:t>；提後四</w:t>
      </w:r>
      <w:r w:rsidR="007427D6" w:rsidRPr="00C369FB">
        <w:rPr>
          <w:rFonts w:ascii="Arial" w:hAnsi="Arial" w:cs="Arial"/>
          <w:spacing w:val="40"/>
        </w:rPr>
        <w:t>11</w:t>
      </w:r>
      <w:r w:rsidR="00744035" w:rsidRPr="00C369FB">
        <w:rPr>
          <w:rFonts w:ascii="Arial" w:hAnsi="Arial" w:cs="Arial"/>
          <w:spacing w:val="40"/>
        </w:rPr>
        <w:t>)</w:t>
      </w:r>
      <w:r w:rsidR="00744035" w:rsidRPr="00C369FB">
        <w:rPr>
          <w:rFonts w:ascii="Arial" w:hAnsi="Arial" w:cs="Arial"/>
          <w:spacing w:val="40"/>
        </w:rPr>
        <w:t>。</w:t>
      </w:r>
      <w:r w:rsidR="00E950DB" w:rsidRPr="00C369FB">
        <w:rPr>
          <w:rFonts w:ascii="Arial" w:hAnsi="Arial" w:cs="Arial"/>
          <w:spacing w:val="40"/>
        </w:rPr>
        <w:t>保羅</w:t>
      </w:r>
      <w:r w:rsidR="00FF25D6">
        <w:rPr>
          <w:rFonts w:ascii="Arial" w:hAnsi="Arial" w:cs="Arial" w:hint="eastAsia"/>
          <w:spacing w:val="40"/>
        </w:rPr>
        <w:t>與</w:t>
      </w:r>
      <w:r w:rsidR="00E950DB" w:rsidRPr="00C369FB">
        <w:rPr>
          <w:rFonts w:ascii="Arial" w:hAnsi="Arial" w:cs="Arial"/>
          <w:spacing w:val="40"/>
        </w:rPr>
        <w:t>巴拿巴</w:t>
      </w:r>
      <w:r w:rsidR="00FF25D6">
        <w:rPr>
          <w:rFonts w:ascii="Arial" w:hAnsi="Arial" w:cs="Arial" w:hint="eastAsia"/>
          <w:spacing w:val="40"/>
        </w:rPr>
        <w:t>亦無嫌隙</w:t>
      </w:r>
      <w:r w:rsidR="00E950DB" w:rsidRPr="00C369FB">
        <w:rPr>
          <w:rFonts w:ascii="Arial" w:hAnsi="Arial" w:cs="Arial"/>
          <w:spacing w:val="40"/>
        </w:rPr>
        <w:t>，</w:t>
      </w:r>
      <w:r w:rsidR="00FF25D6">
        <w:rPr>
          <w:rFonts w:ascii="Arial" w:hAnsi="Arial" w:cs="Arial" w:hint="eastAsia"/>
          <w:spacing w:val="40"/>
        </w:rPr>
        <w:t>這可從</w:t>
      </w:r>
      <w:r w:rsidR="00E950DB" w:rsidRPr="00C369FB">
        <w:rPr>
          <w:rFonts w:ascii="Arial" w:hAnsi="Arial" w:cs="Arial"/>
          <w:spacing w:val="40"/>
        </w:rPr>
        <w:t>他</w:t>
      </w:r>
      <w:r w:rsidR="00FF25D6">
        <w:rPr>
          <w:rFonts w:ascii="Arial" w:hAnsi="Arial" w:cs="Arial" w:hint="eastAsia"/>
          <w:spacing w:val="40"/>
        </w:rPr>
        <w:t>論及</w:t>
      </w:r>
      <w:r w:rsidR="00E950DB" w:rsidRPr="00C369FB">
        <w:rPr>
          <w:rFonts w:ascii="Arial" w:hAnsi="Arial" w:cs="Arial"/>
          <w:spacing w:val="40"/>
        </w:rPr>
        <w:t>傳福音</w:t>
      </w:r>
      <w:r w:rsidR="00FF25D6">
        <w:rPr>
          <w:rFonts w:ascii="Arial" w:hAnsi="Arial" w:cs="Arial" w:hint="eastAsia"/>
          <w:spacing w:val="40"/>
        </w:rPr>
        <w:t>的可</w:t>
      </w:r>
      <w:r w:rsidR="00E950DB" w:rsidRPr="00C369FB">
        <w:rPr>
          <w:rFonts w:ascii="Arial" w:hAnsi="Arial" w:cs="Arial"/>
          <w:spacing w:val="40"/>
        </w:rPr>
        <w:t>靠福音養生</w:t>
      </w:r>
      <w:r w:rsidR="00FF25D6">
        <w:rPr>
          <w:rFonts w:ascii="Arial" w:hAnsi="Arial" w:cs="Arial" w:hint="eastAsia"/>
          <w:spacing w:val="40"/>
        </w:rPr>
        <w:t>時</w:t>
      </w:r>
      <w:r w:rsidR="00E950DB" w:rsidRPr="00C369FB">
        <w:rPr>
          <w:rFonts w:ascii="Arial" w:hAnsi="Arial" w:cs="Arial"/>
          <w:spacing w:val="40"/>
        </w:rPr>
        <w:t>，提</w:t>
      </w:r>
      <w:r w:rsidR="00FF25D6">
        <w:rPr>
          <w:rFonts w:ascii="Arial" w:hAnsi="Arial" w:cs="Arial" w:hint="eastAsia"/>
          <w:spacing w:val="40"/>
        </w:rPr>
        <w:t>及</w:t>
      </w:r>
      <w:r w:rsidR="00E950DB" w:rsidRPr="00C369FB">
        <w:rPr>
          <w:rFonts w:ascii="Arial" w:hAnsi="Arial" w:cs="Arial"/>
          <w:spacing w:val="40"/>
        </w:rPr>
        <w:t>巴拿巴與他同得相同的權利</w:t>
      </w:r>
      <w:r w:rsidR="00FF25D6">
        <w:rPr>
          <w:rFonts w:ascii="Arial" w:hAnsi="Arial" w:cs="Arial" w:hint="eastAsia"/>
          <w:spacing w:val="40"/>
        </w:rPr>
        <w:t>的事上得悉</w:t>
      </w:r>
      <w:r w:rsidR="00E950DB" w:rsidRPr="00C369FB">
        <w:rPr>
          <w:rFonts w:ascii="Arial" w:hAnsi="Arial" w:cs="Arial"/>
          <w:spacing w:val="40"/>
        </w:rPr>
        <w:t>(</w:t>
      </w:r>
      <w:r w:rsidR="00E950DB" w:rsidRPr="00C369FB">
        <w:rPr>
          <w:rFonts w:ascii="Arial" w:hAnsi="Arial" w:cs="Arial"/>
          <w:spacing w:val="40"/>
        </w:rPr>
        <w:t>參林前九</w:t>
      </w:r>
      <w:r w:rsidR="00E950DB" w:rsidRPr="00C369FB">
        <w:rPr>
          <w:rFonts w:ascii="Arial" w:hAnsi="Arial" w:cs="Arial"/>
          <w:spacing w:val="40"/>
        </w:rPr>
        <w:t>6)</w:t>
      </w:r>
      <w:r w:rsidR="00E950DB" w:rsidRPr="00C369FB">
        <w:rPr>
          <w:rFonts w:ascii="Arial" w:hAnsi="Arial" w:cs="Arial"/>
          <w:spacing w:val="40"/>
        </w:rPr>
        <w:t>。</w:t>
      </w:r>
      <w:r w:rsidR="00744035" w:rsidRPr="00C369FB">
        <w:rPr>
          <w:rFonts w:ascii="Arial" w:hAnsi="Arial" w:cs="Arial"/>
          <w:spacing w:val="40"/>
        </w:rPr>
        <w:t xml:space="preserve"> </w:t>
      </w:r>
    </w:p>
    <w:p w:rsidR="00921572" w:rsidRPr="00545FE0" w:rsidRDefault="00BD7551" w:rsidP="00D15AE8">
      <w:pPr>
        <w:spacing w:before="120"/>
        <w:rPr>
          <w:rFonts w:ascii="Arial" w:hAnsi="Arial" w:cs="Arial"/>
          <w:b/>
          <w:color w:val="006600"/>
          <w:spacing w:val="40"/>
        </w:rPr>
      </w:pPr>
      <w:r w:rsidRPr="00545FE0">
        <w:rPr>
          <w:rFonts w:ascii="Arial" w:hAnsi="Arial" w:cs="Arial"/>
          <w:b/>
          <w:color w:val="006600"/>
          <w:spacing w:val="40"/>
        </w:rPr>
        <w:t>思想：</w:t>
      </w:r>
      <w:r w:rsidR="00571F6E" w:rsidRPr="00545FE0">
        <w:rPr>
          <w:rFonts w:ascii="Arial" w:hAnsi="Arial" w:cs="Arial"/>
          <w:b/>
          <w:color w:val="006600"/>
          <w:spacing w:val="40"/>
        </w:rPr>
        <w:t>事奉團隊中有不同類型及性格傾向的領袖，有像巴拿巴的先考慮個人的好處，</w:t>
      </w:r>
      <w:r w:rsidR="000053E2" w:rsidRPr="00545FE0">
        <w:rPr>
          <w:rFonts w:ascii="Arial" w:hAnsi="Arial" w:cs="Arial" w:hint="eastAsia"/>
          <w:b/>
          <w:color w:val="006600"/>
          <w:spacing w:val="40"/>
        </w:rPr>
        <w:t>也</w:t>
      </w:r>
      <w:r w:rsidR="00571F6E" w:rsidRPr="00545FE0">
        <w:rPr>
          <w:rFonts w:ascii="Arial" w:hAnsi="Arial" w:cs="Arial"/>
          <w:b/>
          <w:color w:val="006600"/>
          <w:spacing w:val="40"/>
        </w:rPr>
        <w:t>有像保羅的以使命為重，</w:t>
      </w:r>
      <w:r w:rsidR="000053E2" w:rsidRPr="00545FE0">
        <w:rPr>
          <w:rFonts w:ascii="Arial" w:hAnsi="Arial" w:cs="Arial" w:hint="eastAsia"/>
          <w:b/>
          <w:color w:val="006600"/>
          <w:spacing w:val="40"/>
        </w:rPr>
        <w:t>著眼</w:t>
      </w:r>
      <w:r w:rsidR="00571F6E" w:rsidRPr="00545FE0">
        <w:rPr>
          <w:rFonts w:ascii="Arial" w:hAnsi="Arial" w:cs="Arial"/>
          <w:b/>
          <w:color w:val="006600"/>
          <w:spacing w:val="40"/>
        </w:rPr>
        <w:t>整體的事工。孰事孰非，是自古以來的難題，各人的判斷</w:t>
      </w:r>
      <w:r w:rsidR="000053E2" w:rsidRPr="00545FE0">
        <w:rPr>
          <w:rFonts w:ascii="Arial" w:hAnsi="Arial" w:cs="Arial" w:hint="eastAsia"/>
          <w:b/>
          <w:color w:val="006600"/>
          <w:spacing w:val="40"/>
        </w:rPr>
        <w:t>總</w:t>
      </w:r>
      <w:r w:rsidR="00571F6E" w:rsidRPr="00545FE0">
        <w:rPr>
          <w:rFonts w:ascii="Arial" w:hAnsi="Arial" w:cs="Arial"/>
          <w:b/>
          <w:color w:val="006600"/>
          <w:spacing w:val="40"/>
        </w:rPr>
        <w:t>有其</w:t>
      </w:r>
      <w:r w:rsidR="000053E2" w:rsidRPr="00545FE0">
        <w:rPr>
          <w:rFonts w:ascii="Arial" w:hAnsi="Arial" w:cs="Arial" w:hint="eastAsia"/>
          <w:b/>
          <w:color w:val="006600"/>
          <w:spacing w:val="40"/>
        </w:rPr>
        <w:t>盲點與</w:t>
      </w:r>
      <w:r w:rsidR="00571F6E" w:rsidRPr="00545FE0">
        <w:rPr>
          <w:rFonts w:ascii="Arial" w:hAnsi="Arial" w:cs="Arial"/>
          <w:b/>
          <w:color w:val="006600"/>
          <w:spacing w:val="40"/>
        </w:rPr>
        <w:t>限制</w:t>
      </w:r>
      <w:r w:rsidR="000053E2" w:rsidRPr="00545FE0">
        <w:rPr>
          <w:rFonts w:ascii="Arial" w:hAnsi="Arial" w:cs="Arial" w:hint="eastAsia"/>
          <w:b/>
          <w:color w:val="006600"/>
          <w:spacing w:val="40"/>
        </w:rPr>
        <w:t>，</w:t>
      </w:r>
      <w:r w:rsidR="00571F6E" w:rsidRPr="00545FE0">
        <w:rPr>
          <w:rFonts w:ascii="Arial" w:hAnsi="Arial" w:cs="Arial"/>
          <w:b/>
          <w:color w:val="006600"/>
          <w:spacing w:val="40"/>
        </w:rPr>
        <w:t>重要的</w:t>
      </w:r>
      <w:r w:rsidR="000053E2" w:rsidRPr="00545FE0">
        <w:rPr>
          <w:rFonts w:ascii="Arial" w:hAnsi="Arial" w:cs="Arial" w:hint="eastAsia"/>
          <w:b/>
          <w:color w:val="006600"/>
          <w:spacing w:val="40"/>
        </w:rPr>
        <w:t>是</w:t>
      </w:r>
      <w:r w:rsidR="00571F6E" w:rsidRPr="00545FE0">
        <w:rPr>
          <w:rFonts w:ascii="Arial" w:hAnsi="Arial" w:cs="Arial"/>
          <w:b/>
          <w:color w:val="006600"/>
          <w:spacing w:val="40"/>
        </w:rPr>
        <w:t>意見雖</w:t>
      </w:r>
      <w:r w:rsidR="000053E2" w:rsidRPr="00545FE0">
        <w:rPr>
          <w:rFonts w:ascii="Arial" w:hAnsi="Arial" w:cs="Arial" w:hint="eastAsia"/>
          <w:b/>
          <w:color w:val="006600"/>
          <w:spacing w:val="40"/>
        </w:rPr>
        <w:t>有分歧</w:t>
      </w:r>
      <w:r w:rsidR="00571F6E" w:rsidRPr="00545FE0">
        <w:rPr>
          <w:rFonts w:ascii="Arial" w:hAnsi="Arial" w:cs="Arial"/>
          <w:b/>
          <w:color w:val="006600"/>
          <w:spacing w:val="40"/>
        </w:rPr>
        <w:t>，也不</w:t>
      </w:r>
      <w:r w:rsidR="000053E2" w:rsidRPr="00545FE0">
        <w:rPr>
          <w:rFonts w:ascii="Arial" w:hAnsi="Arial" w:cs="Arial" w:hint="eastAsia"/>
          <w:b/>
          <w:color w:val="006600"/>
          <w:spacing w:val="40"/>
        </w:rPr>
        <w:t>應</w:t>
      </w:r>
      <w:r w:rsidR="00571F6E" w:rsidRPr="00545FE0">
        <w:rPr>
          <w:rFonts w:ascii="Arial" w:hAnsi="Arial" w:cs="Arial"/>
          <w:b/>
          <w:color w:val="006600"/>
          <w:spacing w:val="40"/>
        </w:rPr>
        <w:t>傷害了</w:t>
      </w:r>
      <w:r w:rsidR="000053E2" w:rsidRPr="00545FE0">
        <w:rPr>
          <w:rFonts w:ascii="Arial" w:hAnsi="Arial" w:cs="Arial" w:hint="eastAsia"/>
          <w:b/>
          <w:color w:val="006600"/>
          <w:spacing w:val="40"/>
        </w:rPr>
        <w:t>彼此</w:t>
      </w:r>
      <w:r w:rsidR="00571F6E" w:rsidRPr="00545FE0">
        <w:rPr>
          <w:rFonts w:ascii="Arial" w:hAnsi="Arial" w:cs="Arial"/>
          <w:b/>
          <w:color w:val="006600"/>
          <w:spacing w:val="40"/>
        </w:rPr>
        <w:t>的關係。</w:t>
      </w:r>
      <w:r w:rsidR="00E950DB" w:rsidRPr="00545FE0">
        <w:rPr>
          <w:rFonts w:ascii="Arial" w:hAnsi="Arial" w:cs="Arial"/>
          <w:b/>
          <w:color w:val="006600"/>
          <w:spacing w:val="40"/>
        </w:rPr>
        <w:t>求主</w:t>
      </w:r>
      <w:r w:rsidR="000053E2" w:rsidRPr="00545FE0">
        <w:rPr>
          <w:rFonts w:ascii="Arial" w:hAnsi="Arial" w:cs="Arial" w:hint="eastAsia"/>
          <w:b/>
          <w:color w:val="006600"/>
          <w:spacing w:val="40"/>
        </w:rPr>
        <w:t>賜給</w:t>
      </w:r>
      <w:r w:rsidR="00E950DB" w:rsidRPr="00545FE0">
        <w:rPr>
          <w:rFonts w:ascii="Arial" w:hAnsi="Arial" w:cs="Arial"/>
          <w:b/>
          <w:color w:val="006600"/>
          <w:spacing w:val="40"/>
        </w:rPr>
        <w:t>我們一個寬宏大量的心胸</w:t>
      </w:r>
      <w:r w:rsidR="000053E2" w:rsidRPr="00545FE0">
        <w:rPr>
          <w:rFonts w:ascii="Arial" w:hAnsi="Arial" w:cs="Arial" w:hint="eastAsia"/>
          <w:b/>
          <w:color w:val="006600"/>
          <w:spacing w:val="40"/>
        </w:rPr>
        <w:t>，接納不同的意見，更接納人的限制</w:t>
      </w:r>
      <w:r w:rsidR="00E950DB" w:rsidRPr="00545FE0">
        <w:rPr>
          <w:rFonts w:ascii="Arial" w:hAnsi="Arial" w:cs="Arial"/>
          <w:b/>
          <w:color w:val="006600"/>
          <w:spacing w:val="40"/>
        </w:rPr>
        <w:t>。</w:t>
      </w:r>
    </w:p>
    <w:p w:rsidR="00F52572" w:rsidRPr="00C369FB" w:rsidRDefault="009A50CB" w:rsidP="00CA4FAC">
      <w:pPr>
        <w:rPr>
          <w:rFonts w:ascii="Arial" w:eastAsia="細明體" w:hAnsi="Arial" w:cs="Arial"/>
          <w:color w:val="FF0000"/>
          <w:spacing w:val="40"/>
        </w:rPr>
      </w:pPr>
      <w:r>
        <w:rPr>
          <w:rFonts w:ascii="Arial" w:eastAsia="細明體" w:hAnsi="Arial" w:cs="Arial"/>
          <w:color w:val="FF0000"/>
          <w:spacing w:val="40"/>
        </w:rPr>
        <w:br w:type="page"/>
      </w:r>
    </w:p>
    <w:p w:rsidR="002A66AE" w:rsidRPr="00C369FB" w:rsidRDefault="002A66AE" w:rsidP="00CA4FAC">
      <w:pPr>
        <w:rPr>
          <w:rFonts w:ascii="Arial" w:eastAsia="細明體" w:hAnsi="Arial" w:cs="Arial"/>
          <w:color w:val="FF0000"/>
          <w:spacing w:val="40"/>
        </w:rPr>
      </w:pPr>
      <w:r w:rsidRPr="00C369FB">
        <w:rPr>
          <w:rFonts w:ascii="Arial" w:eastAsia="細明體" w:hAnsi="Arial" w:cs="Arial"/>
          <w:color w:val="FF0000"/>
          <w:spacing w:val="40"/>
        </w:rPr>
        <w:lastRenderedPageBreak/>
        <w:t>第</w:t>
      </w:r>
      <w:r w:rsidRPr="00C369FB">
        <w:rPr>
          <w:rFonts w:ascii="Arial" w:eastAsia="細明體" w:hAnsi="Arial" w:cs="Arial"/>
          <w:color w:val="FF0000"/>
          <w:spacing w:val="40"/>
        </w:rPr>
        <w:t>2</w:t>
      </w:r>
      <w:r w:rsidRPr="00C369FB">
        <w:rPr>
          <w:rFonts w:ascii="Arial" w:eastAsia="細明體" w:hAnsi="Arial" w:cs="Arial"/>
          <w:color w:val="FF0000"/>
          <w:spacing w:val="40"/>
        </w:rPr>
        <w:t>日</w:t>
      </w:r>
      <w:r w:rsidRPr="00C369FB">
        <w:rPr>
          <w:rFonts w:ascii="Arial" w:eastAsia="細明體" w:hAnsi="Arial" w:cs="Arial"/>
          <w:color w:val="FF0000"/>
          <w:spacing w:val="40"/>
        </w:rPr>
        <w:t xml:space="preserve"> </w:t>
      </w:r>
      <w:r w:rsidR="0050767C" w:rsidRPr="00C369FB">
        <w:rPr>
          <w:rFonts w:ascii="Arial" w:eastAsia="細明體" w:hAnsi="Arial" w:cs="Arial"/>
          <w:color w:val="FF0000"/>
          <w:spacing w:val="40"/>
        </w:rPr>
        <w:t>真理原則，靈活運用</w:t>
      </w:r>
    </w:p>
    <w:p w:rsidR="00AD0AEA" w:rsidRDefault="00AD0AEA" w:rsidP="00CA4FAC">
      <w:pPr>
        <w:rPr>
          <w:rFonts w:ascii="Arial" w:eastAsia="細明體" w:hAnsi="Arial" w:cs="Arial"/>
          <w:color w:val="7030A0"/>
          <w:spacing w:val="40"/>
        </w:rPr>
      </w:pPr>
      <w:r>
        <w:rPr>
          <w:rFonts w:ascii="Arial" w:eastAsia="細明體" w:hAnsi="Arial" w:cs="Arial" w:hint="eastAsia"/>
          <w:color w:val="7030A0"/>
          <w:spacing w:val="40"/>
        </w:rPr>
        <w:t>讀經：十六</w:t>
      </w:r>
      <w:r>
        <w:rPr>
          <w:rFonts w:ascii="Arial" w:eastAsia="細明體" w:hAnsi="Arial" w:cs="Arial" w:hint="eastAsia"/>
          <w:color w:val="7030A0"/>
          <w:spacing w:val="40"/>
        </w:rPr>
        <w:t>1~5</w:t>
      </w:r>
    </w:p>
    <w:p w:rsidR="002A66AE" w:rsidRPr="00C369FB" w:rsidRDefault="002A66AE" w:rsidP="00CA4FAC">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1~5</w:t>
      </w:r>
    </w:p>
    <w:p w:rsidR="002A66AE" w:rsidRPr="00C369FB" w:rsidRDefault="002A66AE" w:rsidP="00CA4FAC">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保羅來到特庇，又到路司得。在那裏有一個門徒，名叫提摩太，是信主之猶太婦人的兒子，他父親卻是希臘人。</w:t>
      </w:r>
      <w:r w:rsidRPr="00C369FB">
        <w:rPr>
          <w:rFonts w:ascii="Arial" w:eastAsia="文鼎中楷" w:hAnsi="Arial" w:cs="Arial"/>
          <w:i/>
          <w:color w:val="FF0000"/>
          <w:spacing w:val="40"/>
        </w:rPr>
        <w:t>2</w:t>
      </w:r>
      <w:r w:rsidRPr="00C369FB">
        <w:rPr>
          <w:rFonts w:ascii="Arial" w:eastAsia="文鼎中楷" w:hAnsi="Arial" w:cs="Arial"/>
          <w:color w:val="0070C0"/>
          <w:spacing w:val="40"/>
        </w:rPr>
        <w:t>路司得和以哥念的弟兄都稱讚他。</w:t>
      </w:r>
      <w:r w:rsidRPr="00C369FB">
        <w:rPr>
          <w:rFonts w:ascii="Arial" w:eastAsia="文鼎中楷" w:hAnsi="Arial" w:cs="Arial"/>
          <w:i/>
          <w:color w:val="FF0000"/>
          <w:spacing w:val="40"/>
        </w:rPr>
        <w:t>3</w:t>
      </w:r>
      <w:r w:rsidRPr="00C369FB">
        <w:rPr>
          <w:rFonts w:ascii="Arial" w:eastAsia="文鼎中楷" w:hAnsi="Arial" w:cs="Arial"/>
          <w:color w:val="0070C0"/>
          <w:spacing w:val="40"/>
        </w:rPr>
        <w:t>保羅要帶他同去，只因那些地方的猶太人都知道他父親是希臘人，就給他行了割禮。</w:t>
      </w:r>
      <w:r w:rsidRPr="00C369FB">
        <w:rPr>
          <w:rFonts w:ascii="Arial" w:eastAsia="文鼎中楷" w:hAnsi="Arial" w:cs="Arial"/>
          <w:i/>
          <w:color w:val="FF0000"/>
          <w:spacing w:val="40"/>
        </w:rPr>
        <w:t>4</w:t>
      </w:r>
      <w:r w:rsidRPr="00C369FB">
        <w:rPr>
          <w:rFonts w:ascii="Arial" w:eastAsia="文鼎中楷" w:hAnsi="Arial" w:cs="Arial"/>
          <w:color w:val="0070C0"/>
          <w:spacing w:val="40"/>
        </w:rPr>
        <w:t>他們經過各城，把耶路撒冷使徒和長老所定的條規交給門徒遵守。</w:t>
      </w:r>
      <w:r w:rsidRPr="00C369FB">
        <w:rPr>
          <w:rFonts w:ascii="Arial" w:eastAsia="文鼎中楷" w:hAnsi="Arial" w:cs="Arial"/>
          <w:i/>
          <w:color w:val="FF0000"/>
          <w:spacing w:val="40"/>
        </w:rPr>
        <w:t>5</w:t>
      </w:r>
      <w:r w:rsidRPr="00C369FB">
        <w:rPr>
          <w:rFonts w:ascii="Arial" w:eastAsia="文鼎中楷" w:hAnsi="Arial" w:cs="Arial"/>
          <w:color w:val="0070C0"/>
          <w:spacing w:val="40"/>
        </w:rPr>
        <w:t>於是眾教會信心越發堅固，人數天天加增。</w:t>
      </w:r>
    </w:p>
    <w:p w:rsidR="00C75F83" w:rsidRPr="00C369FB" w:rsidRDefault="00980310" w:rsidP="00E150CD">
      <w:pPr>
        <w:spacing w:before="120"/>
        <w:ind w:firstLine="720"/>
        <w:rPr>
          <w:rFonts w:ascii="Arial" w:eastAsia="細明體" w:hAnsi="Arial" w:cs="Arial"/>
          <w:spacing w:val="40"/>
        </w:rPr>
      </w:pPr>
      <w:r w:rsidRPr="00C369FB">
        <w:rPr>
          <w:rFonts w:ascii="Arial" w:cs="Arial"/>
          <w:spacing w:val="40"/>
        </w:rPr>
        <w:t>保羅和西拉</w:t>
      </w:r>
      <w:r w:rsidR="00E150CD">
        <w:rPr>
          <w:rFonts w:ascii="Arial" w:cs="Arial" w:hint="eastAsia"/>
          <w:spacing w:val="40"/>
        </w:rPr>
        <w:t>的</w:t>
      </w:r>
      <w:r w:rsidRPr="00C369FB">
        <w:rPr>
          <w:rFonts w:ascii="Arial" w:cs="Arial"/>
          <w:spacing w:val="40"/>
        </w:rPr>
        <w:t>宣教隊帶著耶路撒冷會議後的</w:t>
      </w:r>
      <w:r w:rsidR="00F14F0A" w:rsidRPr="00C369FB">
        <w:rPr>
          <w:rFonts w:ascii="Arial" w:cs="Arial"/>
          <w:spacing w:val="40"/>
        </w:rPr>
        <w:t>訓</w:t>
      </w:r>
      <w:r w:rsidRPr="00C369FB">
        <w:rPr>
          <w:rFonts w:ascii="Arial" w:cs="Arial"/>
          <w:spacing w:val="40"/>
        </w:rPr>
        <w:t>令</w:t>
      </w:r>
      <w:r w:rsidR="00BD6159">
        <w:rPr>
          <w:rFonts w:ascii="Arial" w:cs="Arial" w:hint="eastAsia"/>
          <w:spacing w:val="40"/>
        </w:rPr>
        <w:t>「</w:t>
      </w:r>
      <w:r w:rsidRPr="00C369FB">
        <w:rPr>
          <w:rFonts w:ascii="Arial" w:eastAsia="文鼎中楷" w:hAnsi="Arial" w:cs="Arial"/>
          <w:color w:val="0070C0"/>
          <w:spacing w:val="40"/>
        </w:rPr>
        <w:t>走遍敘利亞、基利家，堅固眾教會</w:t>
      </w:r>
      <w:r w:rsidR="00BD6159">
        <w:rPr>
          <w:rFonts w:ascii="Arial" w:eastAsia="文鼎中楷" w:hAnsi="Arial" w:cs="Arial" w:hint="eastAsia"/>
          <w:color w:val="0070C0"/>
          <w:spacing w:val="40"/>
        </w:rPr>
        <w:t>」</w:t>
      </w:r>
      <w:r w:rsidRPr="00C369FB">
        <w:rPr>
          <w:rFonts w:ascii="Arial" w:eastAsia="細明體" w:hAnsi="Arial" w:cs="Arial"/>
          <w:spacing w:val="40"/>
        </w:rPr>
        <w:t>(</w:t>
      </w:r>
      <w:r w:rsidRPr="00C369FB">
        <w:rPr>
          <w:rFonts w:ascii="Arial" w:eastAsia="細明體" w:hAnsi="Arial" w:cs="Arial"/>
          <w:spacing w:val="40"/>
        </w:rPr>
        <w:t>十五</w:t>
      </w:r>
      <w:r w:rsidRPr="00C369FB">
        <w:rPr>
          <w:rFonts w:ascii="Arial" w:eastAsia="細明體" w:hAnsi="Arial" w:cs="Arial"/>
          <w:spacing w:val="40"/>
        </w:rPr>
        <w:t>41)</w:t>
      </w:r>
      <w:r w:rsidR="00E150CD">
        <w:rPr>
          <w:rFonts w:ascii="Arial" w:eastAsia="細明體" w:hAnsi="Arial" w:cs="Arial" w:hint="eastAsia"/>
          <w:spacing w:val="40"/>
        </w:rPr>
        <w:t>。</w:t>
      </w:r>
      <w:r w:rsidRPr="00C369FB">
        <w:rPr>
          <w:rFonts w:ascii="Arial" w:eastAsia="細明體" w:hAnsi="Arial" w:cs="Arial"/>
          <w:spacing w:val="40"/>
        </w:rPr>
        <w:t>「</w:t>
      </w:r>
      <w:r w:rsidRPr="00C369FB">
        <w:rPr>
          <w:rFonts w:ascii="Arial" w:eastAsia="文鼎中楷" w:hAnsi="Arial" w:cs="Arial"/>
          <w:color w:val="0070C0"/>
          <w:spacing w:val="40"/>
        </w:rPr>
        <w:t>堅固眾教會</w:t>
      </w:r>
      <w:r w:rsidRPr="00C369FB">
        <w:rPr>
          <w:rFonts w:ascii="Arial" w:eastAsia="細明體" w:hAnsi="Arial" w:cs="Arial"/>
          <w:spacing w:val="40"/>
        </w:rPr>
        <w:t>」是保羅和西拉第二次宣教旅程的焦點工作</w:t>
      </w:r>
      <w:r w:rsidRPr="00C369FB">
        <w:rPr>
          <w:rFonts w:ascii="Arial" w:eastAsia="細明體" w:hAnsi="Arial" w:cs="Arial"/>
          <w:spacing w:val="40"/>
        </w:rPr>
        <w:t>(</w:t>
      </w:r>
      <w:r w:rsidRPr="00C369FB">
        <w:rPr>
          <w:rFonts w:ascii="Arial" w:eastAsia="細明體" w:hAnsi="Arial" w:cs="Arial"/>
          <w:spacing w:val="40"/>
        </w:rPr>
        <w:t>參十五</w:t>
      </w:r>
      <w:r w:rsidRPr="00C369FB">
        <w:rPr>
          <w:rFonts w:ascii="Arial" w:eastAsia="細明體" w:hAnsi="Arial" w:cs="Arial"/>
          <w:spacing w:val="40"/>
        </w:rPr>
        <w:t>36</w:t>
      </w:r>
      <w:r w:rsidR="00F259EF">
        <w:rPr>
          <w:rFonts w:ascii="Arial" w:eastAsia="細明體" w:hAnsi="Arial" w:cs="Arial" w:hint="eastAsia"/>
          <w:spacing w:val="40"/>
        </w:rPr>
        <w:t>；</w:t>
      </w:r>
      <w:r w:rsidRPr="00C369FB">
        <w:rPr>
          <w:rFonts w:ascii="Arial" w:eastAsia="細明體" w:hAnsi="Arial" w:cs="Arial"/>
          <w:spacing w:val="40"/>
        </w:rPr>
        <w:t>十六</w:t>
      </w:r>
      <w:r w:rsidRPr="00C369FB">
        <w:rPr>
          <w:rFonts w:ascii="Arial" w:eastAsia="細明體" w:hAnsi="Arial" w:cs="Arial"/>
          <w:spacing w:val="40"/>
        </w:rPr>
        <w:t>5)</w:t>
      </w:r>
      <w:r w:rsidRPr="00C369FB">
        <w:rPr>
          <w:rFonts w:ascii="Arial" w:eastAsia="細明體" w:hAnsi="Arial" w:cs="Arial"/>
          <w:spacing w:val="40"/>
        </w:rPr>
        <w:t>。他們仍未</w:t>
      </w:r>
      <w:r w:rsidR="00C75F83" w:rsidRPr="00C369FB">
        <w:rPr>
          <w:rFonts w:ascii="Arial" w:eastAsia="細明體" w:hAnsi="Arial" w:cs="Arial"/>
          <w:spacing w:val="40"/>
        </w:rPr>
        <w:t>全面開展工</w:t>
      </w:r>
      <w:r w:rsidR="003C6A19">
        <w:rPr>
          <w:rFonts w:ascii="Arial" w:eastAsia="細明體" w:hAnsi="Arial" w:cs="Arial" w:hint="eastAsia"/>
          <w:spacing w:val="40"/>
        </w:rPr>
        <w:t>作</w:t>
      </w:r>
      <w:r w:rsidR="00C75F83" w:rsidRPr="00C369FB">
        <w:rPr>
          <w:rFonts w:ascii="Arial" w:eastAsia="細明體" w:hAnsi="Arial" w:cs="Arial"/>
          <w:spacing w:val="40"/>
        </w:rPr>
        <w:t>前</w:t>
      </w:r>
      <w:r w:rsidRPr="00C369FB">
        <w:rPr>
          <w:rFonts w:ascii="Arial" w:eastAsia="細明體" w:hAnsi="Arial" w:cs="Arial"/>
          <w:spacing w:val="40"/>
        </w:rPr>
        <w:t>，</w:t>
      </w:r>
      <w:r w:rsidR="00C75F83" w:rsidRPr="00C369FB">
        <w:rPr>
          <w:rFonts w:ascii="Arial" w:eastAsia="細明體" w:hAnsi="Arial" w:cs="Arial"/>
          <w:spacing w:val="40"/>
        </w:rPr>
        <w:t>就先再徵</w:t>
      </w:r>
      <w:r w:rsidR="00FB5B72">
        <w:rPr>
          <w:rFonts w:ascii="Arial" w:eastAsia="細明體" w:hAnsi="Arial" w:cs="Arial" w:hint="eastAsia"/>
          <w:spacing w:val="40"/>
        </w:rPr>
        <w:t>募</w:t>
      </w:r>
      <w:r w:rsidR="00C75F83" w:rsidRPr="00C369FB">
        <w:rPr>
          <w:rFonts w:ascii="Arial" w:eastAsia="細明體" w:hAnsi="Arial" w:cs="Arial"/>
          <w:spacing w:val="40"/>
        </w:rPr>
        <w:t>多一位宣教隊員，那就是路司得和以哥念的信徒所稱讚的提摩太</w:t>
      </w:r>
      <w:r w:rsidR="00C75F83" w:rsidRPr="00C369FB">
        <w:rPr>
          <w:rFonts w:ascii="Arial" w:eastAsia="細明體" w:hAnsi="Arial" w:cs="Arial"/>
          <w:spacing w:val="40"/>
        </w:rPr>
        <w:t>(</w:t>
      </w:r>
      <w:r w:rsidR="00C75F83" w:rsidRPr="00C369FB">
        <w:rPr>
          <w:rFonts w:ascii="Arial" w:eastAsia="細明體" w:hAnsi="Arial" w:cs="Arial"/>
          <w:spacing w:val="40"/>
        </w:rPr>
        <w:t>參十六</w:t>
      </w:r>
      <w:r w:rsidR="00C75F83" w:rsidRPr="00C369FB">
        <w:rPr>
          <w:rFonts w:ascii="Arial" w:eastAsia="細明體" w:hAnsi="Arial" w:cs="Arial"/>
          <w:spacing w:val="40"/>
        </w:rPr>
        <w:t>2)</w:t>
      </w:r>
      <w:r w:rsidR="00C75F83" w:rsidRPr="00C369FB">
        <w:rPr>
          <w:rFonts w:ascii="Arial" w:eastAsia="細明體" w:hAnsi="Arial" w:cs="Arial"/>
          <w:spacing w:val="40"/>
        </w:rPr>
        <w:t>。路加記載</w:t>
      </w:r>
      <w:r w:rsidR="003C6A19">
        <w:rPr>
          <w:rFonts w:ascii="Arial" w:eastAsia="細明體" w:hAnsi="Arial" w:cs="Arial" w:hint="eastAsia"/>
          <w:spacing w:val="40"/>
        </w:rPr>
        <w:t>提摩太事件，有</w:t>
      </w:r>
      <w:r w:rsidR="00C75F83" w:rsidRPr="00C369FB">
        <w:rPr>
          <w:rFonts w:ascii="Arial" w:eastAsia="細明體" w:hAnsi="Arial" w:cs="Arial"/>
          <w:spacing w:val="40"/>
        </w:rPr>
        <w:t>下</w:t>
      </w:r>
      <w:r w:rsidR="003C6A19">
        <w:rPr>
          <w:rFonts w:ascii="Arial" w:eastAsia="細明體" w:hAnsi="Arial" w:cs="Arial" w:hint="eastAsia"/>
          <w:spacing w:val="40"/>
        </w:rPr>
        <w:t>列</w:t>
      </w:r>
      <w:r w:rsidR="00C75F83" w:rsidRPr="00C369FB">
        <w:rPr>
          <w:rFonts w:ascii="Arial" w:eastAsia="細明體" w:hAnsi="Arial" w:cs="Arial"/>
          <w:spacing w:val="40"/>
        </w:rPr>
        <w:t>幾</w:t>
      </w:r>
      <w:r w:rsidR="003C6A19">
        <w:rPr>
          <w:rFonts w:ascii="Arial" w:eastAsia="細明體" w:hAnsi="Arial" w:cs="Arial" w:hint="eastAsia"/>
          <w:spacing w:val="40"/>
        </w:rPr>
        <w:t>個</w:t>
      </w:r>
      <w:r w:rsidR="00C75F83" w:rsidRPr="00C369FB">
        <w:rPr>
          <w:rFonts w:ascii="Arial" w:eastAsia="細明體" w:hAnsi="Arial" w:cs="Arial"/>
          <w:spacing w:val="40"/>
        </w:rPr>
        <w:t>目的。</w:t>
      </w:r>
    </w:p>
    <w:p w:rsidR="00A176D6" w:rsidRPr="00C369FB" w:rsidRDefault="00C75F83" w:rsidP="00E150CD">
      <w:pPr>
        <w:spacing w:before="120"/>
        <w:ind w:firstLine="720"/>
        <w:rPr>
          <w:rFonts w:ascii="Arial" w:hAnsi="Arial" w:cs="Arial"/>
          <w:spacing w:val="40"/>
        </w:rPr>
      </w:pPr>
      <w:r w:rsidRPr="00C369FB">
        <w:rPr>
          <w:rFonts w:ascii="Arial" w:eastAsia="細明體" w:hAnsi="Arial" w:cs="Arial"/>
          <w:spacing w:val="40"/>
        </w:rPr>
        <w:t>第一，他要指出耶路撒冷會議開啟了向外邦人傳福音的門，</w:t>
      </w:r>
      <w:r w:rsidR="003C6A19">
        <w:rPr>
          <w:rFonts w:ascii="Arial" w:eastAsia="細明體" w:hAnsi="Arial" w:cs="Arial" w:hint="eastAsia"/>
          <w:spacing w:val="40"/>
        </w:rPr>
        <w:t>但同時</w:t>
      </w:r>
      <w:r w:rsidRPr="00C369FB">
        <w:rPr>
          <w:rFonts w:ascii="Arial" w:eastAsia="細明體" w:hAnsi="Arial" w:cs="Arial"/>
          <w:spacing w:val="40"/>
        </w:rPr>
        <w:t>教會並沒有向猶太人關閉福音之門。猶太人的</w:t>
      </w:r>
      <w:r w:rsidR="003C6A19">
        <w:rPr>
          <w:rFonts w:ascii="Arial" w:eastAsia="細明體" w:hAnsi="Arial" w:cs="Arial" w:hint="eastAsia"/>
          <w:spacing w:val="40"/>
        </w:rPr>
        <w:t>俗</w:t>
      </w:r>
      <w:r w:rsidRPr="00C369FB">
        <w:rPr>
          <w:rFonts w:ascii="Arial" w:eastAsia="細明體" w:hAnsi="Arial" w:cs="Arial"/>
          <w:spacing w:val="40"/>
        </w:rPr>
        <w:t>例仍需要堅守，</w:t>
      </w:r>
      <w:r w:rsidR="003C6A19">
        <w:rPr>
          <w:rFonts w:ascii="Arial" w:eastAsia="細明體" w:hAnsi="Arial" w:cs="Arial" w:hint="eastAsia"/>
          <w:spacing w:val="40"/>
        </w:rPr>
        <w:t>這樣做只要是</w:t>
      </w:r>
      <w:r w:rsidRPr="00C369FB">
        <w:rPr>
          <w:rFonts w:ascii="Arial" w:eastAsia="細明體" w:hAnsi="Arial" w:cs="Arial"/>
          <w:spacing w:val="40"/>
        </w:rPr>
        <w:t>與文化習俗有關，而非</w:t>
      </w:r>
      <w:r w:rsidR="003C6A19">
        <w:rPr>
          <w:rFonts w:ascii="Arial" w:eastAsia="細明體" w:hAnsi="Arial" w:cs="Arial" w:hint="eastAsia"/>
          <w:spacing w:val="40"/>
        </w:rPr>
        <w:t>成為</w:t>
      </w:r>
      <w:r w:rsidR="00AB4DEE" w:rsidRPr="00C369FB">
        <w:rPr>
          <w:rFonts w:ascii="Arial" w:eastAsia="細明體" w:hAnsi="Arial" w:cs="Arial"/>
          <w:spacing w:val="40"/>
        </w:rPr>
        <w:t>得救的基礎便可。</w:t>
      </w:r>
      <w:r w:rsidR="00A176D6" w:rsidRPr="00C369FB">
        <w:rPr>
          <w:rFonts w:ascii="Arial" w:hAnsi="Arial" w:cs="Arial"/>
          <w:spacing w:val="40"/>
        </w:rPr>
        <w:tab/>
      </w:r>
    </w:p>
    <w:p w:rsidR="00AB4DEE" w:rsidRPr="00C369FB" w:rsidRDefault="00AB4DEE" w:rsidP="00E150CD">
      <w:pPr>
        <w:spacing w:before="120"/>
        <w:ind w:firstLine="720"/>
        <w:rPr>
          <w:rFonts w:ascii="Arial" w:hAnsi="Arial" w:cs="Arial"/>
          <w:spacing w:val="40"/>
        </w:rPr>
      </w:pPr>
      <w:r w:rsidRPr="00C369FB">
        <w:rPr>
          <w:rFonts w:ascii="Arial" w:hAnsi="Arial" w:cs="Arial"/>
          <w:spacing w:val="40"/>
        </w:rPr>
        <w:t>第二，保羅向外邦人傳福音並非表示他就完全摒</w:t>
      </w:r>
      <w:r w:rsidR="003C6A19">
        <w:rPr>
          <w:rFonts w:ascii="Arial" w:hAnsi="Arial" w:cs="Arial" w:hint="eastAsia"/>
          <w:spacing w:val="40"/>
        </w:rPr>
        <w:t>棄</w:t>
      </w:r>
      <w:r w:rsidRPr="00C369FB">
        <w:rPr>
          <w:rFonts w:ascii="Arial" w:hAnsi="Arial" w:cs="Arial"/>
          <w:spacing w:val="40"/>
        </w:rPr>
        <w:t>猶太教的俗例；一個跟隨基督的猶太人，不</w:t>
      </w:r>
      <w:r w:rsidR="003C6A19">
        <w:rPr>
          <w:rFonts w:ascii="Arial" w:hAnsi="Arial" w:cs="Arial" w:hint="eastAsia"/>
          <w:spacing w:val="40"/>
        </w:rPr>
        <w:t>需要</w:t>
      </w:r>
      <w:r w:rsidRPr="00C369FB">
        <w:rPr>
          <w:rFonts w:ascii="Arial" w:hAnsi="Arial" w:cs="Arial"/>
          <w:spacing w:val="40"/>
        </w:rPr>
        <w:t>完全放棄猶太人的俗</w:t>
      </w:r>
      <w:r w:rsidR="003C6A19">
        <w:rPr>
          <w:rFonts w:ascii="Arial" w:hAnsi="Arial" w:cs="Arial" w:hint="eastAsia"/>
          <w:spacing w:val="40"/>
        </w:rPr>
        <w:t>例</w:t>
      </w:r>
      <w:r w:rsidRPr="00C369FB">
        <w:rPr>
          <w:rFonts w:ascii="Arial" w:hAnsi="Arial" w:cs="Arial"/>
          <w:spacing w:val="40"/>
        </w:rPr>
        <w:t>，基督徒也可以是一個堂堂正正的猶太人。</w:t>
      </w:r>
    </w:p>
    <w:p w:rsidR="00A176D6" w:rsidRPr="00C369FB" w:rsidRDefault="00AB4DEE" w:rsidP="00E150CD">
      <w:pPr>
        <w:spacing w:before="120"/>
        <w:ind w:firstLine="720"/>
        <w:rPr>
          <w:rFonts w:ascii="Arial" w:hAnsi="Arial" w:cs="Arial"/>
          <w:spacing w:val="40"/>
        </w:rPr>
      </w:pPr>
      <w:r w:rsidRPr="00C369FB">
        <w:rPr>
          <w:rFonts w:ascii="Arial" w:hAnsi="Arial" w:cs="Arial"/>
          <w:spacing w:val="40"/>
        </w:rPr>
        <w:t>第三，路加藉這件事為往後將要發生的事鋪路。保羅其後被猶太人誣告他</w:t>
      </w:r>
      <w:r w:rsidR="00BD6159">
        <w:rPr>
          <w:rFonts w:ascii="Arial" w:hAnsi="Arial" w:cs="Arial" w:hint="eastAsia"/>
          <w:spacing w:val="40"/>
        </w:rPr>
        <w:t>「</w:t>
      </w:r>
      <w:r w:rsidR="00A176D6" w:rsidRPr="00C369FB">
        <w:rPr>
          <w:rFonts w:ascii="Arial" w:eastAsia="文鼎中楷" w:hAnsi="Arial" w:cs="Arial"/>
          <w:color w:val="0070C0"/>
          <w:spacing w:val="40"/>
        </w:rPr>
        <w:t>教訓一切在外邦的猶太人離棄摩西，對他們說，不要給孩子行割禮，也不要遵行條規</w:t>
      </w:r>
      <w:r w:rsidR="00BD6159">
        <w:rPr>
          <w:rFonts w:ascii="Arial" w:eastAsia="文鼎中楷" w:hAnsi="Arial" w:cs="Arial" w:hint="eastAsia"/>
          <w:color w:val="0070C0"/>
          <w:spacing w:val="40"/>
        </w:rPr>
        <w:t>」</w:t>
      </w:r>
      <w:r w:rsidR="00A176D6" w:rsidRPr="00C369FB">
        <w:rPr>
          <w:rFonts w:ascii="Arial" w:hAnsi="Arial" w:cs="Arial"/>
          <w:spacing w:val="40"/>
        </w:rPr>
        <w:t>(</w:t>
      </w:r>
      <w:r w:rsidRPr="00C369FB">
        <w:rPr>
          <w:rFonts w:ascii="Arial" w:hAnsi="Arial" w:cs="Arial"/>
          <w:spacing w:val="40"/>
        </w:rPr>
        <w:t>廿一</w:t>
      </w:r>
      <w:r w:rsidR="00A176D6" w:rsidRPr="00C369FB">
        <w:rPr>
          <w:rFonts w:ascii="Arial" w:hAnsi="Arial" w:cs="Arial"/>
          <w:spacing w:val="40"/>
        </w:rPr>
        <w:t>21)</w:t>
      </w:r>
      <w:r w:rsidRPr="00C369FB">
        <w:rPr>
          <w:rFonts w:ascii="Arial" w:hAnsi="Arial" w:cs="Arial"/>
          <w:spacing w:val="40"/>
        </w:rPr>
        <w:t>。這些控告都是空月來風，沒有實質的證據。反之，保羅要求提摩太行割禮更表明他非常尊重摩西的律法及猶太人的規條。</w:t>
      </w:r>
    </w:p>
    <w:p w:rsidR="0073355F" w:rsidRPr="00C369FB" w:rsidRDefault="00860DD5" w:rsidP="00E150CD">
      <w:pPr>
        <w:spacing w:before="120"/>
        <w:ind w:firstLine="720"/>
        <w:rPr>
          <w:rFonts w:ascii="Arial" w:hAnsi="Arial" w:cs="Arial"/>
          <w:spacing w:val="40"/>
        </w:rPr>
      </w:pPr>
      <w:r w:rsidRPr="00C369FB">
        <w:rPr>
          <w:rFonts w:ascii="Arial" w:hAnsi="Arial" w:cs="Arial"/>
          <w:spacing w:val="40"/>
        </w:rPr>
        <w:t>究竟提摩太是甚麼人呢？路加指出</w:t>
      </w:r>
      <w:r w:rsidR="003E4C79">
        <w:rPr>
          <w:rFonts w:ascii="Arial" w:hAnsi="Arial" w:cs="Arial" w:hint="eastAsia"/>
          <w:spacing w:val="40"/>
        </w:rPr>
        <w:t>他是</w:t>
      </w:r>
      <w:r w:rsidR="00FB1101" w:rsidRPr="00C369FB">
        <w:rPr>
          <w:rFonts w:ascii="Arial" w:hAnsi="Arial" w:cs="Arial"/>
          <w:spacing w:val="40"/>
        </w:rPr>
        <w:t>外</w:t>
      </w:r>
      <w:r w:rsidRPr="00C369FB">
        <w:rPr>
          <w:rFonts w:ascii="Arial" w:hAnsi="Arial" w:cs="Arial"/>
          <w:spacing w:val="40"/>
        </w:rPr>
        <w:t>邦人與猶太人混婚下所生的孩子。</w:t>
      </w:r>
      <w:r w:rsidR="00FB1101" w:rsidRPr="00C369FB">
        <w:rPr>
          <w:rFonts w:ascii="Arial" w:hAnsi="Arial" w:cs="Arial"/>
          <w:spacing w:val="40"/>
        </w:rPr>
        <w:t>他的母親友尼基</w:t>
      </w:r>
      <w:r w:rsidR="003E4C79">
        <w:rPr>
          <w:rFonts w:ascii="Arial" w:hAnsi="Arial" w:cs="Arial" w:hint="eastAsia"/>
          <w:spacing w:val="40"/>
        </w:rPr>
        <w:t>是猶太人</w:t>
      </w:r>
      <w:r w:rsidR="00FB1101" w:rsidRPr="00C369FB">
        <w:rPr>
          <w:rFonts w:ascii="Arial" w:hAnsi="Arial" w:cs="Arial"/>
          <w:spacing w:val="40"/>
        </w:rPr>
        <w:t>(</w:t>
      </w:r>
      <w:r w:rsidR="00FB1101" w:rsidRPr="00C369FB">
        <w:rPr>
          <w:rFonts w:ascii="Arial" w:hAnsi="Arial" w:cs="Arial"/>
          <w:spacing w:val="40"/>
        </w:rPr>
        <w:t>提後一</w:t>
      </w:r>
      <w:r w:rsidR="00FB1101" w:rsidRPr="00C369FB">
        <w:rPr>
          <w:rFonts w:ascii="Arial" w:hAnsi="Arial" w:cs="Arial"/>
          <w:spacing w:val="40"/>
        </w:rPr>
        <w:t>5)</w:t>
      </w:r>
      <w:r w:rsidR="00FB1101" w:rsidRPr="00C369FB">
        <w:rPr>
          <w:rFonts w:ascii="Arial" w:hAnsi="Arial" w:cs="Arial"/>
          <w:spacing w:val="40"/>
        </w:rPr>
        <w:t>、父親是希臘人，更有可能</w:t>
      </w:r>
      <w:r w:rsidR="003E4C79">
        <w:rPr>
          <w:rFonts w:ascii="Arial" w:hAnsi="Arial" w:cs="Arial" w:hint="eastAsia"/>
          <w:spacing w:val="40"/>
        </w:rPr>
        <w:t>的是</w:t>
      </w:r>
      <w:r w:rsidR="00253937">
        <w:rPr>
          <w:rFonts w:ascii="Arial" w:hAnsi="Arial" w:cs="Arial" w:hint="eastAsia"/>
          <w:spacing w:val="40"/>
        </w:rPr>
        <w:t>他</w:t>
      </w:r>
      <w:r w:rsidR="00FB1101" w:rsidRPr="00C369FB">
        <w:rPr>
          <w:rFonts w:ascii="Arial" w:hAnsi="Arial" w:cs="Arial"/>
          <w:spacing w:val="40"/>
        </w:rPr>
        <w:t>已離世</w:t>
      </w:r>
      <w:r w:rsidR="003E4C79">
        <w:rPr>
          <w:rFonts w:ascii="Arial" w:hAnsi="Arial" w:cs="Arial" w:hint="eastAsia"/>
          <w:spacing w:val="40"/>
        </w:rPr>
        <w:t>(</w:t>
      </w:r>
      <w:r w:rsidR="00E4207F" w:rsidRPr="00C369FB">
        <w:rPr>
          <w:rFonts w:ascii="Arial" w:hAnsi="Arial" w:cs="Arial"/>
          <w:spacing w:val="40"/>
        </w:rPr>
        <w:t>第</w:t>
      </w:r>
      <w:r w:rsidR="00E4207F" w:rsidRPr="00C369FB">
        <w:rPr>
          <w:rFonts w:ascii="Arial" w:hAnsi="Arial" w:cs="Arial"/>
          <w:spacing w:val="40"/>
        </w:rPr>
        <w:t>3</w:t>
      </w:r>
      <w:r w:rsidR="00E4207F" w:rsidRPr="00C369FB">
        <w:rPr>
          <w:rFonts w:ascii="Arial" w:hAnsi="Arial" w:cs="Arial"/>
          <w:spacing w:val="40"/>
        </w:rPr>
        <w:t>節的</w:t>
      </w:r>
      <w:r w:rsidR="00BD6159">
        <w:rPr>
          <w:rFonts w:ascii="Arial" w:hAnsi="Arial" w:cs="Arial" w:hint="eastAsia"/>
          <w:spacing w:val="40"/>
        </w:rPr>
        <w:t>「</w:t>
      </w:r>
      <w:r w:rsidR="00FB1101" w:rsidRPr="00C369FB">
        <w:rPr>
          <w:rFonts w:ascii="Arial" w:eastAsia="文鼎中楷" w:hAnsi="Arial" w:cs="Arial"/>
          <w:color w:val="0070C0"/>
          <w:spacing w:val="40"/>
        </w:rPr>
        <w:t>是希臘人</w:t>
      </w:r>
      <w:r w:rsidR="00BD6159">
        <w:rPr>
          <w:rFonts w:ascii="Arial" w:eastAsia="文鼎中楷" w:hAnsi="Arial" w:cs="Arial" w:hint="eastAsia"/>
          <w:color w:val="0070C0"/>
          <w:spacing w:val="40"/>
        </w:rPr>
        <w:t>」</w:t>
      </w:r>
      <w:r w:rsidR="00E4207F" w:rsidRPr="00C369FB">
        <w:rPr>
          <w:rFonts w:ascii="Arial" w:eastAsia="細明體" w:hAnsi="細明體" w:cs="Arial"/>
          <w:spacing w:val="40"/>
        </w:rPr>
        <w:t>的</w:t>
      </w:r>
      <w:r w:rsidR="00E4207F" w:rsidRPr="00C369FB">
        <w:rPr>
          <w:rFonts w:ascii="Arial" w:eastAsia="文鼎中楷" w:hAnsi="Arial" w:cs="Arial"/>
          <w:spacing w:val="40"/>
        </w:rPr>
        <w:t>「</w:t>
      </w:r>
      <w:r w:rsidR="00E4207F" w:rsidRPr="00C369FB">
        <w:rPr>
          <w:rFonts w:ascii="Arial" w:eastAsia="文鼎中楷" w:hAnsi="Arial" w:cs="Arial"/>
          <w:color w:val="0070C0"/>
          <w:spacing w:val="40"/>
        </w:rPr>
        <w:t>是</w:t>
      </w:r>
      <w:r w:rsidR="00E4207F" w:rsidRPr="00C369FB">
        <w:rPr>
          <w:rFonts w:ascii="Arial" w:eastAsia="文鼎中楷" w:hAnsi="Arial" w:cs="Arial"/>
          <w:spacing w:val="40"/>
        </w:rPr>
        <w:t>」</w:t>
      </w:r>
      <w:r w:rsidR="00FB1101" w:rsidRPr="00FE69BF">
        <w:rPr>
          <w:rFonts w:ascii="Arial" w:hAnsi="Arial" w:cs="Arial"/>
          <w:spacing w:val="20"/>
        </w:rPr>
        <w:t>(</w:t>
      </w:r>
      <w:r w:rsidR="00FB1101" w:rsidRPr="00FE69BF">
        <w:rPr>
          <w:rStyle w:val="ud-verse1"/>
          <w:rFonts w:ascii="Arial" w:hAnsi="Tahoma" w:cs="Arial"/>
          <w:spacing w:val="20"/>
          <w:sz w:val="24"/>
          <w:szCs w:val="24"/>
        </w:rPr>
        <w:t>ὑ</w:t>
      </w:r>
      <w:r w:rsidR="00FB1101" w:rsidRPr="00FE69BF">
        <w:rPr>
          <w:rStyle w:val="ud-verse1"/>
          <w:rFonts w:ascii="Arial" w:hAnsi="Arial" w:cs="Arial"/>
          <w:spacing w:val="20"/>
          <w:sz w:val="24"/>
          <w:szCs w:val="24"/>
        </w:rPr>
        <w:t>π</w:t>
      </w:r>
      <w:r w:rsidR="00FB1101" w:rsidRPr="00FE69BF">
        <w:rPr>
          <w:rStyle w:val="ud-verse1"/>
          <w:rFonts w:ascii="Arial" w:hAnsi="Tahoma" w:cs="Arial"/>
          <w:spacing w:val="20"/>
          <w:sz w:val="24"/>
          <w:szCs w:val="24"/>
        </w:rPr>
        <w:t>ῆ</w:t>
      </w:r>
      <w:r w:rsidR="00FB1101" w:rsidRPr="00FE69BF">
        <w:rPr>
          <w:rStyle w:val="ud-verse1"/>
          <w:rFonts w:ascii="Arial" w:hAnsi="Arial" w:cs="Arial"/>
          <w:spacing w:val="20"/>
          <w:sz w:val="24"/>
          <w:szCs w:val="24"/>
        </w:rPr>
        <w:t>ρχεν)</w:t>
      </w:r>
      <w:r w:rsidR="00FE69BF" w:rsidRPr="00FE69BF">
        <w:rPr>
          <w:rStyle w:val="ud-verse1"/>
          <w:rFonts w:ascii="Arial" w:hAnsi="Arial" w:cs="Arial" w:hint="eastAsia"/>
          <w:spacing w:val="20"/>
          <w:sz w:val="24"/>
          <w:szCs w:val="24"/>
        </w:rPr>
        <w:t>乃</w:t>
      </w:r>
      <w:r w:rsidR="00FB1101" w:rsidRPr="00C369FB">
        <w:rPr>
          <w:rFonts w:ascii="Arial" w:hAnsi="Arial" w:cs="Arial"/>
          <w:spacing w:val="40"/>
        </w:rPr>
        <w:t>未完成</w:t>
      </w:r>
      <w:r w:rsidR="00E4207F" w:rsidRPr="00C369FB">
        <w:rPr>
          <w:rFonts w:ascii="Arial" w:hAnsi="Arial" w:cs="Arial"/>
          <w:spacing w:val="40"/>
        </w:rPr>
        <w:t>時態</w:t>
      </w:r>
      <w:r w:rsidR="003E4C79">
        <w:rPr>
          <w:rFonts w:ascii="Arial" w:hAnsi="Arial" w:cs="Arial" w:hint="eastAsia"/>
          <w:spacing w:val="40"/>
        </w:rPr>
        <w:t>)</w:t>
      </w:r>
      <w:r w:rsidR="0073355F" w:rsidRPr="00C369FB">
        <w:rPr>
          <w:rFonts w:ascii="Arial" w:hAnsi="Arial" w:cs="Arial"/>
          <w:spacing w:val="40"/>
        </w:rPr>
        <w:t>。</w:t>
      </w:r>
      <w:r w:rsidRPr="00C369FB">
        <w:rPr>
          <w:rFonts w:ascii="Arial" w:hAnsi="Arial" w:cs="Arial"/>
          <w:spacing w:val="40"/>
        </w:rPr>
        <w:t>猶太人</w:t>
      </w:r>
      <w:r w:rsidR="003E4C79">
        <w:rPr>
          <w:rFonts w:ascii="Arial" w:hAnsi="Arial" w:cs="Arial" w:hint="eastAsia"/>
          <w:spacing w:val="40"/>
        </w:rPr>
        <w:t>禁</w:t>
      </w:r>
      <w:r w:rsidRPr="00C369FB">
        <w:rPr>
          <w:rFonts w:ascii="Arial" w:hAnsi="Arial" w:cs="Arial"/>
          <w:spacing w:val="40"/>
        </w:rPr>
        <w:t>止與外邦人通婚，一但發生了，孩子仍要在猶太教</w:t>
      </w:r>
      <w:r w:rsidR="003E4C79">
        <w:rPr>
          <w:rFonts w:ascii="Arial" w:hAnsi="Arial" w:cs="Arial" w:hint="eastAsia"/>
          <w:spacing w:val="40"/>
        </w:rPr>
        <w:t>內撫</w:t>
      </w:r>
      <w:r w:rsidRPr="00C369FB">
        <w:rPr>
          <w:rFonts w:ascii="Arial" w:hAnsi="Arial" w:cs="Arial"/>
          <w:spacing w:val="40"/>
        </w:rPr>
        <w:t>養。這有點像天主教徒與非教徒結婚，天主教期望父母所生的</w:t>
      </w:r>
      <w:r w:rsidR="003E4C79">
        <w:rPr>
          <w:rFonts w:ascii="Arial" w:hAnsi="Arial" w:cs="Arial" w:hint="eastAsia"/>
          <w:spacing w:val="40"/>
        </w:rPr>
        <w:t>孩子</w:t>
      </w:r>
      <w:r w:rsidRPr="00C369FB">
        <w:rPr>
          <w:rFonts w:ascii="Arial" w:hAnsi="Arial" w:cs="Arial"/>
          <w:spacing w:val="40"/>
        </w:rPr>
        <w:t>也要</w:t>
      </w:r>
      <w:r w:rsidR="003E4C79">
        <w:rPr>
          <w:rFonts w:ascii="Arial" w:hAnsi="Arial" w:cs="Arial" w:hint="eastAsia"/>
          <w:spacing w:val="40"/>
        </w:rPr>
        <w:t>成為</w:t>
      </w:r>
      <w:r w:rsidRPr="00C369FB">
        <w:rPr>
          <w:rFonts w:ascii="Arial" w:hAnsi="Arial" w:cs="Arial"/>
          <w:spacing w:val="40"/>
        </w:rPr>
        <w:t>天主教徒。</w:t>
      </w:r>
      <w:r w:rsidR="003E4C79">
        <w:rPr>
          <w:rFonts w:ascii="Arial" w:hAnsi="Arial" w:cs="Arial" w:hint="eastAsia"/>
          <w:spacing w:val="40"/>
        </w:rPr>
        <w:t>猶太人母親</w:t>
      </w:r>
      <w:r w:rsidR="00253937">
        <w:rPr>
          <w:rFonts w:ascii="Arial" w:hAnsi="Arial" w:cs="Arial" w:hint="eastAsia"/>
          <w:spacing w:val="40"/>
        </w:rPr>
        <w:t>未</w:t>
      </w:r>
      <w:r w:rsidR="003E4C79">
        <w:rPr>
          <w:rFonts w:ascii="Arial" w:hAnsi="Arial" w:cs="Arial" w:hint="eastAsia"/>
          <w:spacing w:val="40"/>
        </w:rPr>
        <w:t>為孩子行割禮乃被視為</w:t>
      </w:r>
      <w:r w:rsidRPr="00C369FB">
        <w:rPr>
          <w:rFonts w:ascii="Arial" w:hAnsi="Arial" w:cs="Arial"/>
          <w:spacing w:val="40"/>
        </w:rPr>
        <w:t>觸犯</w:t>
      </w:r>
      <w:r w:rsidR="003E4C79">
        <w:rPr>
          <w:rFonts w:ascii="Arial" w:hAnsi="Arial" w:cs="Arial" w:hint="eastAsia"/>
          <w:spacing w:val="40"/>
        </w:rPr>
        <w:t>聖</w:t>
      </w:r>
      <w:r w:rsidRPr="00C369FB">
        <w:rPr>
          <w:rFonts w:ascii="Arial" w:hAnsi="Arial" w:cs="Arial"/>
          <w:spacing w:val="40"/>
        </w:rPr>
        <w:t>約的背教者。</w:t>
      </w:r>
      <w:r w:rsidR="00FB1101" w:rsidRPr="00C369FB">
        <w:rPr>
          <w:rFonts w:ascii="Arial" w:hAnsi="Arial" w:cs="Arial"/>
          <w:spacing w:val="40"/>
        </w:rPr>
        <w:t>提摩太未受割禮，這顯明</w:t>
      </w:r>
      <w:r w:rsidR="00253937">
        <w:rPr>
          <w:rFonts w:ascii="Arial" w:hAnsi="Arial" w:cs="Arial" w:hint="eastAsia"/>
          <w:spacing w:val="40"/>
        </w:rPr>
        <w:t>他的</w:t>
      </w:r>
      <w:r w:rsidR="00FB1101" w:rsidRPr="00C369FB">
        <w:rPr>
          <w:rFonts w:ascii="Arial" w:hAnsi="Arial" w:cs="Arial"/>
          <w:spacing w:val="40"/>
        </w:rPr>
        <w:t>母親沒有嚴守</w:t>
      </w:r>
      <w:r w:rsidR="00253937">
        <w:rPr>
          <w:rFonts w:ascii="Arial" w:hAnsi="Arial" w:cs="Arial" w:hint="eastAsia"/>
          <w:spacing w:val="40"/>
        </w:rPr>
        <w:t>猶太</w:t>
      </w:r>
      <w:r w:rsidR="00FB1101" w:rsidRPr="00C369FB">
        <w:rPr>
          <w:rFonts w:ascii="Arial" w:hAnsi="Arial" w:cs="Arial"/>
          <w:spacing w:val="40"/>
        </w:rPr>
        <w:t>人的規矩，</w:t>
      </w:r>
      <w:r w:rsidR="003E4C79">
        <w:rPr>
          <w:rFonts w:ascii="Arial" w:hAnsi="Arial" w:cs="Arial" w:hint="eastAsia"/>
          <w:spacing w:val="40"/>
        </w:rPr>
        <w:t>這</w:t>
      </w:r>
      <w:r w:rsidR="00FB1101" w:rsidRPr="00C369FB">
        <w:rPr>
          <w:rFonts w:ascii="Arial" w:hAnsi="Arial" w:cs="Arial"/>
          <w:spacing w:val="40"/>
        </w:rPr>
        <w:t>可能</w:t>
      </w:r>
      <w:r w:rsidR="00390DF1">
        <w:rPr>
          <w:rFonts w:ascii="Arial" w:hAnsi="Arial" w:cs="Arial" w:hint="eastAsia"/>
          <w:spacing w:val="40"/>
        </w:rPr>
        <w:t>是因為</w:t>
      </w:r>
      <w:r w:rsidR="00253937">
        <w:rPr>
          <w:rFonts w:ascii="Arial" w:hAnsi="Arial" w:cs="Arial" w:hint="eastAsia"/>
          <w:spacing w:val="40"/>
        </w:rPr>
        <w:t>她並</w:t>
      </w:r>
      <w:r w:rsidR="00FB1101" w:rsidRPr="00C369FB">
        <w:rPr>
          <w:rFonts w:ascii="Arial" w:hAnsi="Arial" w:cs="Arial"/>
          <w:spacing w:val="40"/>
        </w:rPr>
        <w:t>非一位實踐猶太教的信徒。保羅為了提摩太可以更方便的接觸猶太人，於是要求他接受割禮。</w:t>
      </w:r>
    </w:p>
    <w:p w:rsidR="00AB4DEE" w:rsidRPr="00C369FB" w:rsidRDefault="0073355F" w:rsidP="00E150CD">
      <w:pPr>
        <w:spacing w:before="120"/>
        <w:ind w:firstLine="720"/>
        <w:rPr>
          <w:rFonts w:ascii="Arial" w:hAnsi="Arial" w:cs="Arial"/>
          <w:spacing w:val="40"/>
        </w:rPr>
      </w:pPr>
      <w:r w:rsidRPr="00C369FB">
        <w:rPr>
          <w:rFonts w:ascii="Arial" w:hAnsi="Arial" w:cs="Arial"/>
          <w:spacing w:val="40"/>
        </w:rPr>
        <w:t>提摩太可能是保羅在第一次旅程時被帶領信主，因為保羅對哥林多教會說</w:t>
      </w:r>
      <w:r w:rsidR="00BD6159">
        <w:rPr>
          <w:rFonts w:ascii="Arial" w:hAnsi="Arial" w:cs="Arial" w:hint="eastAsia"/>
          <w:spacing w:val="40"/>
        </w:rPr>
        <w:t>「</w:t>
      </w:r>
      <w:r w:rsidRPr="00C369FB">
        <w:rPr>
          <w:rFonts w:ascii="Arial" w:eastAsia="文鼎中楷" w:hAnsi="Arial" w:cs="Arial"/>
          <w:color w:val="0070C0"/>
          <w:spacing w:val="40"/>
        </w:rPr>
        <w:t>他</w:t>
      </w:r>
      <w:r w:rsidRPr="00C369FB">
        <w:rPr>
          <w:rFonts w:ascii="Arial" w:hAnsi="Arial" w:cs="Arial"/>
          <w:spacing w:val="40"/>
        </w:rPr>
        <w:t>(</w:t>
      </w:r>
      <w:r w:rsidRPr="00C369FB">
        <w:rPr>
          <w:rFonts w:ascii="Arial" w:hAnsi="Arial" w:cs="Arial"/>
          <w:spacing w:val="40"/>
        </w:rPr>
        <w:t>即提摩太</w:t>
      </w:r>
      <w:r w:rsidRPr="00C369FB">
        <w:rPr>
          <w:rFonts w:ascii="Arial" w:hAnsi="Arial" w:cs="Arial"/>
          <w:spacing w:val="40"/>
        </w:rPr>
        <w:t>)</w:t>
      </w:r>
      <w:r w:rsidRPr="00C369FB">
        <w:rPr>
          <w:rFonts w:ascii="Arial" w:eastAsia="文鼎中楷" w:hAnsi="Arial" w:cs="Arial"/>
          <w:color w:val="0070C0"/>
          <w:spacing w:val="40"/>
        </w:rPr>
        <w:t>在主裏面，是我所親愛、有忠心的兒子</w:t>
      </w:r>
      <w:r w:rsidR="00BD6159">
        <w:rPr>
          <w:rFonts w:ascii="Arial" w:eastAsia="文鼎中楷" w:hAnsi="Arial" w:cs="Arial" w:hint="eastAsia"/>
          <w:color w:val="0070C0"/>
          <w:spacing w:val="40"/>
        </w:rPr>
        <w:t>」</w:t>
      </w:r>
      <w:r w:rsidRPr="00C369FB">
        <w:rPr>
          <w:rFonts w:ascii="Arial" w:hAnsi="Arial" w:cs="Arial"/>
          <w:spacing w:val="40"/>
        </w:rPr>
        <w:t>(</w:t>
      </w:r>
      <w:r w:rsidRPr="00C369FB">
        <w:rPr>
          <w:rFonts w:ascii="Arial" w:hAnsi="Arial" w:cs="Arial"/>
          <w:spacing w:val="40"/>
        </w:rPr>
        <w:t>林前四</w:t>
      </w:r>
      <w:r w:rsidRPr="00C369FB">
        <w:rPr>
          <w:rFonts w:ascii="Arial" w:hAnsi="Arial" w:cs="Arial"/>
          <w:spacing w:val="40"/>
        </w:rPr>
        <w:t>17a)</w:t>
      </w:r>
      <w:r w:rsidRPr="00C369FB">
        <w:rPr>
          <w:rFonts w:ascii="Arial" w:hAnsi="Arial" w:cs="Arial"/>
          <w:spacing w:val="40"/>
        </w:rPr>
        <w:t>。提摩太在主裏成長，名聲遠播，</w:t>
      </w:r>
      <w:r w:rsidR="00253937">
        <w:rPr>
          <w:rFonts w:ascii="Arial" w:hAnsi="Arial" w:cs="Arial" w:hint="eastAsia"/>
          <w:spacing w:val="40"/>
        </w:rPr>
        <w:t>最終</w:t>
      </w:r>
      <w:r w:rsidRPr="00C369FB">
        <w:rPr>
          <w:rFonts w:ascii="Arial" w:hAnsi="Arial" w:cs="Arial"/>
          <w:spacing w:val="40"/>
        </w:rPr>
        <w:t>成為保羅的宣教同工</w:t>
      </w:r>
      <w:r w:rsidR="00253937">
        <w:rPr>
          <w:rFonts w:ascii="Arial" w:hAnsi="Arial" w:cs="Arial" w:hint="eastAsia"/>
          <w:spacing w:val="40"/>
        </w:rPr>
        <w:t>，代替</w:t>
      </w:r>
      <w:r w:rsidRPr="00C369FB">
        <w:rPr>
          <w:rFonts w:ascii="Arial" w:hAnsi="Arial" w:cs="Arial"/>
          <w:spacing w:val="40"/>
        </w:rPr>
        <w:lastRenderedPageBreak/>
        <w:t>馬可約翰的位置，正如西拉代替巴拿巴的角色。</w:t>
      </w:r>
    </w:p>
    <w:p w:rsidR="00497A7A" w:rsidRPr="00C369FB" w:rsidRDefault="0073355F" w:rsidP="00AD0AEA">
      <w:pPr>
        <w:spacing w:before="120"/>
        <w:ind w:firstLine="720"/>
        <w:jc w:val="both"/>
        <w:rPr>
          <w:rStyle w:val="ud-verse1"/>
          <w:rFonts w:ascii="Arial" w:hAnsi="Arial" w:cs="Arial"/>
          <w:color w:val="auto"/>
          <w:spacing w:val="40"/>
          <w:sz w:val="24"/>
          <w:szCs w:val="24"/>
        </w:rPr>
      </w:pPr>
      <w:r w:rsidRPr="00C369FB">
        <w:rPr>
          <w:rStyle w:val="ud-verse1"/>
          <w:rFonts w:ascii="Arial" w:hAnsi="Arial" w:cs="Arial"/>
          <w:color w:val="auto"/>
          <w:spacing w:val="40"/>
          <w:sz w:val="24"/>
          <w:szCs w:val="24"/>
        </w:rPr>
        <w:t>保羅要求提摩太接受割禮，但另</w:t>
      </w:r>
      <w:r w:rsidR="003137AF" w:rsidRPr="00C369FB">
        <w:rPr>
          <w:rStyle w:val="ud-verse1"/>
          <w:rFonts w:ascii="Arial" w:hAnsi="Arial" w:cs="Arial"/>
          <w:color w:val="auto"/>
          <w:spacing w:val="40"/>
          <w:sz w:val="24"/>
          <w:szCs w:val="24"/>
        </w:rPr>
        <w:t>一</w:t>
      </w:r>
      <w:r w:rsidR="00B64342">
        <w:rPr>
          <w:rStyle w:val="ud-verse1"/>
          <w:rFonts w:ascii="Arial" w:hAnsi="Arial" w:cs="Arial" w:hint="eastAsia"/>
          <w:color w:val="auto"/>
          <w:spacing w:val="40"/>
          <w:sz w:val="24"/>
          <w:szCs w:val="24"/>
        </w:rPr>
        <w:t>邊廂</w:t>
      </w:r>
      <w:r w:rsidRPr="00C369FB">
        <w:rPr>
          <w:rStyle w:val="ud-verse1"/>
          <w:rFonts w:ascii="Arial" w:hAnsi="Arial" w:cs="Arial"/>
          <w:color w:val="auto"/>
          <w:spacing w:val="40"/>
          <w:sz w:val="24"/>
          <w:szCs w:val="24"/>
        </w:rPr>
        <w:t>卻極力反對</w:t>
      </w:r>
      <w:r w:rsidR="003137AF" w:rsidRPr="00C369FB">
        <w:rPr>
          <w:rStyle w:val="ud-verse1"/>
          <w:rFonts w:ascii="Arial" w:hAnsi="Arial" w:cs="Arial"/>
          <w:color w:val="auto"/>
          <w:spacing w:val="40"/>
          <w:sz w:val="24"/>
          <w:szCs w:val="24"/>
        </w:rPr>
        <w:t>外邦信徒</w:t>
      </w:r>
      <w:r w:rsidRPr="00C369FB">
        <w:rPr>
          <w:rStyle w:val="ud-verse1"/>
          <w:rFonts w:ascii="Arial" w:hAnsi="Arial" w:cs="Arial"/>
          <w:color w:val="auto"/>
          <w:spacing w:val="40"/>
          <w:sz w:val="24"/>
          <w:szCs w:val="24"/>
        </w:rPr>
        <w:t>提多接受割禮</w:t>
      </w:r>
      <w:r w:rsidRPr="00C369FB">
        <w:rPr>
          <w:rStyle w:val="ud-verse1"/>
          <w:rFonts w:ascii="Arial" w:hAnsi="Arial" w:cs="Arial"/>
          <w:color w:val="auto"/>
          <w:spacing w:val="40"/>
          <w:sz w:val="24"/>
          <w:szCs w:val="24"/>
        </w:rPr>
        <w:t>(</w:t>
      </w:r>
      <w:r w:rsidRPr="00C369FB">
        <w:rPr>
          <w:rStyle w:val="ud-verse1"/>
          <w:rFonts w:ascii="Arial" w:hAnsi="Arial" w:cs="Arial"/>
          <w:color w:val="auto"/>
          <w:spacing w:val="40"/>
          <w:sz w:val="24"/>
          <w:szCs w:val="24"/>
        </w:rPr>
        <w:t>參加二</w:t>
      </w:r>
      <w:r w:rsidRPr="00C369FB">
        <w:rPr>
          <w:rStyle w:val="ud-verse1"/>
          <w:rFonts w:ascii="Arial" w:hAnsi="Arial" w:cs="Arial"/>
          <w:color w:val="auto"/>
          <w:spacing w:val="40"/>
          <w:sz w:val="24"/>
          <w:szCs w:val="24"/>
        </w:rPr>
        <w:t>3~5)</w:t>
      </w:r>
      <w:r w:rsidR="00B64342">
        <w:rPr>
          <w:rStyle w:val="ud-verse1"/>
          <w:rFonts w:ascii="Arial" w:hAnsi="Arial" w:cs="Arial" w:hint="eastAsia"/>
          <w:color w:val="auto"/>
          <w:spacing w:val="40"/>
          <w:sz w:val="24"/>
          <w:szCs w:val="24"/>
        </w:rPr>
        <w:t>。</w:t>
      </w:r>
      <w:r w:rsidR="003137AF" w:rsidRPr="00C369FB">
        <w:rPr>
          <w:rStyle w:val="ud-verse1"/>
          <w:rFonts w:ascii="Arial" w:hAnsi="Arial" w:cs="Arial"/>
          <w:color w:val="auto"/>
          <w:spacing w:val="40"/>
          <w:sz w:val="24"/>
          <w:szCs w:val="24"/>
        </w:rPr>
        <w:t>保羅</w:t>
      </w:r>
      <w:r w:rsidR="00B64342">
        <w:rPr>
          <w:rStyle w:val="ud-verse1"/>
          <w:rFonts w:ascii="Arial" w:hAnsi="Arial" w:cs="Arial" w:hint="eastAsia"/>
          <w:color w:val="auto"/>
          <w:spacing w:val="40"/>
          <w:sz w:val="24"/>
          <w:szCs w:val="24"/>
        </w:rPr>
        <w:t>是否一個立場</w:t>
      </w:r>
      <w:r w:rsidR="003137AF" w:rsidRPr="00C369FB">
        <w:rPr>
          <w:rStyle w:val="ud-verse1"/>
          <w:rFonts w:ascii="Arial" w:hAnsi="Arial" w:cs="Arial"/>
          <w:color w:val="auto"/>
          <w:spacing w:val="40"/>
          <w:sz w:val="24"/>
          <w:szCs w:val="24"/>
        </w:rPr>
        <w:t>搖擺不定的使徒</w:t>
      </w:r>
      <w:r w:rsidR="00B64342">
        <w:rPr>
          <w:rStyle w:val="ud-verse1"/>
          <w:rFonts w:ascii="Arial" w:hAnsi="Arial" w:cs="Arial" w:hint="eastAsia"/>
          <w:color w:val="auto"/>
          <w:spacing w:val="40"/>
          <w:sz w:val="24"/>
          <w:szCs w:val="24"/>
        </w:rPr>
        <w:t>？非也！</w:t>
      </w:r>
      <w:r w:rsidR="003137AF" w:rsidRPr="00C369FB">
        <w:rPr>
          <w:rStyle w:val="ud-verse1"/>
          <w:rFonts w:ascii="Arial" w:hAnsi="Arial" w:cs="Arial"/>
          <w:color w:val="auto"/>
          <w:spacing w:val="40"/>
          <w:sz w:val="24"/>
          <w:szCs w:val="24"/>
        </w:rPr>
        <w:t>保羅極力反對提多接受割禮</w:t>
      </w:r>
      <w:r w:rsidR="00B64342">
        <w:rPr>
          <w:rStyle w:val="ud-verse1"/>
          <w:rFonts w:ascii="Arial" w:hAnsi="Arial" w:cs="Arial" w:hint="eastAsia"/>
          <w:color w:val="auto"/>
          <w:spacing w:val="40"/>
          <w:sz w:val="24"/>
          <w:szCs w:val="24"/>
        </w:rPr>
        <w:t>，</w:t>
      </w:r>
      <w:r w:rsidR="003137AF" w:rsidRPr="00C369FB">
        <w:rPr>
          <w:rStyle w:val="ud-verse1"/>
          <w:rFonts w:ascii="Arial" w:hAnsi="Arial" w:cs="Arial"/>
          <w:color w:val="auto"/>
          <w:spacing w:val="40"/>
          <w:sz w:val="24"/>
          <w:szCs w:val="24"/>
        </w:rPr>
        <w:t>是因為有些假信徒主張割禮與救恩息息相關，保羅極力反對</w:t>
      </w:r>
      <w:r w:rsidR="00B64342">
        <w:rPr>
          <w:rStyle w:val="ud-verse1"/>
          <w:rFonts w:ascii="Arial" w:hAnsi="Arial" w:cs="Arial" w:hint="eastAsia"/>
          <w:color w:val="auto"/>
          <w:spacing w:val="40"/>
          <w:sz w:val="24"/>
          <w:szCs w:val="24"/>
        </w:rPr>
        <w:t>是要</w:t>
      </w:r>
      <w:r w:rsidR="003137AF" w:rsidRPr="00C369FB">
        <w:rPr>
          <w:rStyle w:val="ud-verse1"/>
          <w:rFonts w:ascii="Arial" w:hAnsi="Arial" w:cs="Arial"/>
          <w:color w:val="auto"/>
          <w:spacing w:val="40"/>
          <w:sz w:val="24"/>
          <w:szCs w:val="24"/>
        </w:rPr>
        <w:t>指出在基督耶穌裏，割禮</w:t>
      </w:r>
      <w:r w:rsidR="005A5C2B">
        <w:rPr>
          <w:rStyle w:val="ud-verse1"/>
          <w:rFonts w:ascii="Arial" w:hAnsi="Arial" w:cs="Arial" w:hint="eastAsia"/>
          <w:color w:val="auto"/>
          <w:spacing w:val="40"/>
          <w:sz w:val="24"/>
          <w:szCs w:val="24"/>
        </w:rPr>
        <w:t>與</w:t>
      </w:r>
      <w:r w:rsidR="003137AF" w:rsidRPr="00C369FB">
        <w:rPr>
          <w:rStyle w:val="ud-verse1"/>
          <w:rFonts w:ascii="Arial" w:hAnsi="Arial" w:cs="Arial"/>
          <w:color w:val="auto"/>
          <w:spacing w:val="40"/>
          <w:sz w:val="24"/>
          <w:szCs w:val="24"/>
        </w:rPr>
        <w:t>救恩完全無關，甚至</w:t>
      </w:r>
      <w:r w:rsidR="005A5C2B">
        <w:rPr>
          <w:rStyle w:val="ud-verse1"/>
          <w:rFonts w:ascii="Arial" w:hAnsi="Arial" w:cs="Arial" w:hint="eastAsia"/>
          <w:color w:val="auto"/>
          <w:spacing w:val="40"/>
          <w:sz w:val="24"/>
          <w:szCs w:val="24"/>
        </w:rPr>
        <w:t>對救恩</w:t>
      </w:r>
      <w:r w:rsidR="003137AF" w:rsidRPr="00C369FB">
        <w:rPr>
          <w:rStyle w:val="ud-verse1"/>
          <w:rFonts w:ascii="Arial" w:hAnsi="Arial" w:cs="Arial"/>
          <w:color w:val="auto"/>
          <w:spacing w:val="40"/>
          <w:sz w:val="24"/>
          <w:szCs w:val="24"/>
        </w:rPr>
        <w:t>全無功效，最要緊的是要作新造的人，即靠恩得救</w:t>
      </w:r>
      <w:r w:rsidR="003137AF" w:rsidRPr="00C369FB">
        <w:rPr>
          <w:rStyle w:val="ud-verse1"/>
          <w:rFonts w:ascii="Arial" w:hAnsi="Arial" w:cs="Arial"/>
          <w:color w:val="auto"/>
          <w:spacing w:val="40"/>
          <w:sz w:val="24"/>
          <w:szCs w:val="24"/>
        </w:rPr>
        <w:t>(</w:t>
      </w:r>
      <w:r w:rsidR="003137AF" w:rsidRPr="00C369FB">
        <w:rPr>
          <w:rStyle w:val="ud-verse1"/>
          <w:rFonts w:ascii="Arial" w:hAnsi="Arial" w:cs="Arial"/>
          <w:color w:val="auto"/>
          <w:spacing w:val="40"/>
          <w:sz w:val="24"/>
          <w:szCs w:val="24"/>
        </w:rPr>
        <w:t>參加五</w:t>
      </w:r>
      <w:r w:rsidR="003137AF" w:rsidRPr="00C369FB">
        <w:rPr>
          <w:rStyle w:val="ud-verse1"/>
          <w:rFonts w:ascii="Arial" w:hAnsi="Arial" w:cs="Arial"/>
          <w:color w:val="auto"/>
          <w:spacing w:val="40"/>
          <w:sz w:val="24"/>
          <w:szCs w:val="24"/>
        </w:rPr>
        <w:t>6</w:t>
      </w:r>
      <w:r w:rsidR="003137AF" w:rsidRPr="00C369FB">
        <w:rPr>
          <w:rStyle w:val="ud-verse1"/>
          <w:rFonts w:ascii="Arial" w:hAnsi="Arial" w:cs="Arial"/>
          <w:color w:val="auto"/>
          <w:spacing w:val="40"/>
          <w:sz w:val="24"/>
          <w:szCs w:val="24"/>
        </w:rPr>
        <w:t>；六</w:t>
      </w:r>
      <w:r w:rsidR="003137AF" w:rsidRPr="00C369FB">
        <w:rPr>
          <w:rStyle w:val="ud-verse1"/>
          <w:rFonts w:ascii="Arial" w:hAnsi="Arial" w:cs="Arial"/>
          <w:color w:val="auto"/>
          <w:spacing w:val="40"/>
          <w:sz w:val="24"/>
          <w:szCs w:val="24"/>
        </w:rPr>
        <w:t>15)</w:t>
      </w:r>
      <w:r w:rsidR="003137AF" w:rsidRPr="00C369FB">
        <w:rPr>
          <w:rStyle w:val="ud-verse1"/>
          <w:rFonts w:ascii="Arial" w:hAnsi="Arial" w:cs="Arial"/>
          <w:color w:val="auto"/>
          <w:spacing w:val="40"/>
          <w:sz w:val="24"/>
          <w:szCs w:val="24"/>
        </w:rPr>
        <w:t>。保羅要求提摩太行割禮與救恩</w:t>
      </w:r>
      <w:r w:rsidR="005A5C2B">
        <w:rPr>
          <w:rStyle w:val="ud-verse1"/>
          <w:rFonts w:ascii="Arial" w:hAnsi="Arial" w:cs="Arial" w:hint="eastAsia"/>
          <w:color w:val="auto"/>
          <w:spacing w:val="40"/>
          <w:sz w:val="24"/>
          <w:szCs w:val="24"/>
        </w:rPr>
        <w:t>無關</w:t>
      </w:r>
      <w:r w:rsidR="003137AF" w:rsidRPr="00C369FB">
        <w:rPr>
          <w:rStyle w:val="ud-verse1"/>
          <w:rFonts w:ascii="Arial" w:hAnsi="Arial" w:cs="Arial"/>
          <w:color w:val="auto"/>
          <w:spacing w:val="40"/>
          <w:sz w:val="24"/>
          <w:szCs w:val="24"/>
        </w:rPr>
        <w:t>，</w:t>
      </w:r>
      <w:r w:rsidR="005A5C2B">
        <w:rPr>
          <w:rStyle w:val="ud-verse1"/>
          <w:rFonts w:ascii="Arial" w:hAnsi="Arial" w:cs="Arial" w:hint="eastAsia"/>
          <w:color w:val="auto"/>
          <w:spacing w:val="40"/>
          <w:sz w:val="24"/>
          <w:szCs w:val="24"/>
        </w:rPr>
        <w:t>只</w:t>
      </w:r>
      <w:r w:rsidR="003137AF" w:rsidRPr="00C369FB">
        <w:rPr>
          <w:rStyle w:val="ud-verse1"/>
          <w:rFonts w:ascii="Arial" w:hAnsi="Arial" w:cs="Arial"/>
          <w:color w:val="auto"/>
          <w:spacing w:val="40"/>
          <w:sz w:val="24"/>
          <w:szCs w:val="24"/>
        </w:rPr>
        <w:t>是為方便與猶太人接觸，不被未受割禮的事</w:t>
      </w:r>
      <w:r w:rsidR="00390DF1">
        <w:rPr>
          <w:rStyle w:val="ud-verse1"/>
          <w:rFonts w:ascii="Arial" w:hAnsi="Arial" w:cs="Arial" w:hint="eastAsia"/>
          <w:color w:val="auto"/>
          <w:spacing w:val="40"/>
          <w:sz w:val="24"/>
          <w:szCs w:val="24"/>
        </w:rPr>
        <w:t>妨</w:t>
      </w:r>
      <w:r w:rsidR="003137AF" w:rsidRPr="00C369FB">
        <w:rPr>
          <w:rStyle w:val="ud-verse1"/>
          <w:rFonts w:ascii="Arial" w:hAnsi="Arial" w:cs="Arial"/>
          <w:color w:val="auto"/>
          <w:spacing w:val="40"/>
          <w:sz w:val="24"/>
          <w:szCs w:val="24"/>
        </w:rPr>
        <w:t>礙了福音的傳播。這正</w:t>
      </w:r>
      <w:r w:rsidR="005A5C2B">
        <w:rPr>
          <w:rStyle w:val="ud-verse1"/>
          <w:rFonts w:ascii="Arial" w:hAnsi="Arial" w:cs="Arial" w:hint="eastAsia"/>
          <w:color w:val="auto"/>
          <w:spacing w:val="40"/>
          <w:sz w:val="24"/>
          <w:szCs w:val="24"/>
        </w:rPr>
        <w:t>與</w:t>
      </w:r>
      <w:r w:rsidR="003137AF" w:rsidRPr="00C369FB">
        <w:rPr>
          <w:rStyle w:val="ud-verse1"/>
          <w:rFonts w:ascii="Arial" w:hAnsi="Arial" w:cs="Arial"/>
          <w:color w:val="auto"/>
          <w:spacing w:val="40"/>
          <w:sz w:val="24"/>
          <w:szCs w:val="24"/>
        </w:rPr>
        <w:t>他一直沿用在甚麼人當中作甚麼人，為了多得人的原則相乎</w:t>
      </w:r>
      <w:r w:rsidR="003137AF" w:rsidRPr="00C369FB">
        <w:rPr>
          <w:rStyle w:val="ud-verse1"/>
          <w:rFonts w:ascii="Arial" w:hAnsi="Arial" w:cs="Arial"/>
          <w:color w:val="auto"/>
          <w:spacing w:val="40"/>
          <w:sz w:val="24"/>
          <w:szCs w:val="24"/>
        </w:rPr>
        <w:t>(</w:t>
      </w:r>
      <w:r w:rsidR="003137AF" w:rsidRPr="00C369FB">
        <w:rPr>
          <w:rStyle w:val="ud-verse1"/>
          <w:rFonts w:ascii="Arial" w:hAnsi="Arial" w:cs="Arial"/>
          <w:color w:val="auto"/>
          <w:spacing w:val="40"/>
          <w:sz w:val="24"/>
          <w:szCs w:val="24"/>
        </w:rPr>
        <w:t>參林前九</w:t>
      </w:r>
      <w:r w:rsidR="003137AF" w:rsidRPr="00C369FB">
        <w:rPr>
          <w:rStyle w:val="ud-verse1"/>
          <w:rFonts w:ascii="Arial" w:hAnsi="Arial" w:cs="Arial"/>
          <w:color w:val="auto"/>
          <w:spacing w:val="40"/>
          <w:sz w:val="24"/>
          <w:szCs w:val="24"/>
        </w:rPr>
        <w:t>19~23)</w:t>
      </w:r>
      <w:r w:rsidR="003137AF" w:rsidRPr="00C369FB">
        <w:rPr>
          <w:rStyle w:val="ud-verse1"/>
          <w:rFonts w:ascii="Arial" w:hAnsi="Arial" w:cs="Arial"/>
          <w:color w:val="auto"/>
          <w:spacing w:val="40"/>
          <w:sz w:val="24"/>
          <w:szCs w:val="24"/>
        </w:rPr>
        <w:t>。</w:t>
      </w:r>
      <w:r w:rsidR="00AD0AEA">
        <w:rPr>
          <w:rStyle w:val="ud-verse1"/>
          <w:rFonts w:ascii="Arial" w:hAnsi="Arial" w:cs="Arial" w:hint="eastAsia"/>
          <w:color w:val="auto"/>
          <w:spacing w:val="40"/>
          <w:sz w:val="24"/>
          <w:szCs w:val="24"/>
        </w:rPr>
        <w:t>簡言之，提摩太受割禮是宣教性</w:t>
      </w:r>
      <w:r w:rsidR="00AD0AEA" w:rsidRPr="00AD0AEA">
        <w:rPr>
          <w:rStyle w:val="ud-verse1"/>
          <w:rFonts w:ascii="Arial" w:hAnsi="Arial" w:cs="Arial" w:hint="eastAsia"/>
          <w:color w:val="auto"/>
          <w:spacing w:val="20"/>
          <w:sz w:val="24"/>
          <w:szCs w:val="24"/>
        </w:rPr>
        <w:t>(Missiological)</w:t>
      </w:r>
      <w:r w:rsidR="00AD0AEA">
        <w:rPr>
          <w:rStyle w:val="ud-verse1"/>
          <w:rFonts w:ascii="Arial" w:hAnsi="Arial" w:cs="Arial" w:hint="eastAsia"/>
          <w:color w:val="auto"/>
          <w:spacing w:val="40"/>
          <w:sz w:val="24"/>
          <w:szCs w:val="24"/>
        </w:rPr>
        <w:t>，而非神學性的</w:t>
      </w:r>
      <w:r w:rsidR="00AD0AEA" w:rsidRPr="00AD0AEA">
        <w:rPr>
          <w:rStyle w:val="ud-verse1"/>
          <w:rFonts w:ascii="Arial" w:hAnsi="Arial" w:cs="Arial" w:hint="eastAsia"/>
          <w:color w:val="auto"/>
          <w:spacing w:val="20"/>
          <w:sz w:val="24"/>
          <w:szCs w:val="24"/>
        </w:rPr>
        <w:t>(</w:t>
      </w:r>
      <w:r w:rsidR="00AD0AEA" w:rsidRPr="00AD0AEA">
        <w:rPr>
          <w:rStyle w:val="ud-verse1"/>
          <w:rFonts w:ascii="Arial" w:hAnsi="Arial" w:cs="Arial"/>
          <w:color w:val="auto"/>
          <w:spacing w:val="20"/>
          <w:sz w:val="24"/>
          <w:szCs w:val="24"/>
        </w:rPr>
        <w:t>Theological</w:t>
      </w:r>
      <w:r w:rsidR="00AD0AEA" w:rsidRPr="00AD0AEA">
        <w:rPr>
          <w:rStyle w:val="ud-verse1"/>
          <w:rFonts w:ascii="Arial" w:hAnsi="Arial" w:cs="Arial" w:hint="eastAsia"/>
          <w:color w:val="auto"/>
          <w:spacing w:val="20"/>
          <w:sz w:val="24"/>
          <w:szCs w:val="24"/>
        </w:rPr>
        <w:t>)</w:t>
      </w:r>
      <w:r w:rsidR="00AD0AEA">
        <w:rPr>
          <w:rStyle w:val="ud-verse1"/>
          <w:rFonts w:ascii="Arial" w:hAnsi="Arial" w:cs="Arial" w:hint="eastAsia"/>
          <w:color w:val="auto"/>
          <w:spacing w:val="40"/>
          <w:sz w:val="24"/>
          <w:szCs w:val="24"/>
        </w:rPr>
        <w:t>。</w:t>
      </w:r>
    </w:p>
    <w:p w:rsidR="00A176D6" w:rsidRPr="00545FE0" w:rsidRDefault="00E3014C" w:rsidP="00E3014C">
      <w:pPr>
        <w:spacing w:before="120"/>
        <w:rPr>
          <w:rFonts w:ascii="Arial" w:hAnsi="Arial" w:cs="Arial"/>
          <w:b/>
          <w:color w:val="006600"/>
          <w:spacing w:val="40"/>
        </w:rPr>
      </w:pPr>
      <w:r w:rsidRPr="00545FE0">
        <w:rPr>
          <w:rFonts w:ascii="Arial" w:hAnsi="Arial" w:cs="Arial"/>
          <w:b/>
          <w:color w:val="006600"/>
          <w:spacing w:val="40"/>
        </w:rPr>
        <w:t>思想：保羅認識到真理的底線是甚麼，也同時尊重受眾的文化。</w:t>
      </w:r>
      <w:r w:rsidR="00BA0B64" w:rsidRPr="00545FE0">
        <w:rPr>
          <w:rFonts w:ascii="Arial" w:hAnsi="Arial" w:cs="Arial" w:hint="eastAsia"/>
          <w:b/>
          <w:color w:val="006600"/>
          <w:spacing w:val="40"/>
        </w:rPr>
        <w:t>他</w:t>
      </w:r>
      <w:r w:rsidRPr="00545FE0">
        <w:rPr>
          <w:rFonts w:ascii="Arial" w:hAnsi="Arial" w:cs="Arial"/>
          <w:b/>
          <w:color w:val="006600"/>
          <w:spacing w:val="40"/>
        </w:rPr>
        <w:t>知道何事要堅守，何事讓步而不</w:t>
      </w:r>
      <w:r w:rsidR="00AA0F92" w:rsidRPr="00545FE0">
        <w:rPr>
          <w:rFonts w:ascii="Arial" w:hAnsi="Arial" w:cs="Arial" w:hint="eastAsia"/>
          <w:b/>
          <w:color w:val="006600"/>
          <w:spacing w:val="40"/>
        </w:rPr>
        <w:t>遺</w:t>
      </w:r>
      <w:r w:rsidRPr="00545FE0">
        <w:rPr>
          <w:rFonts w:ascii="Arial" w:hAnsi="Arial" w:cs="Arial"/>
          <w:b/>
          <w:color w:val="006600"/>
          <w:spacing w:val="40"/>
        </w:rPr>
        <w:t>棄真理</w:t>
      </w:r>
      <w:r w:rsidR="00BA0B64" w:rsidRPr="00545FE0">
        <w:rPr>
          <w:rFonts w:ascii="Arial" w:hAnsi="Arial" w:cs="Arial" w:hint="eastAsia"/>
          <w:b/>
          <w:color w:val="006600"/>
          <w:spacing w:val="40"/>
        </w:rPr>
        <w:t>；這</w:t>
      </w:r>
      <w:r w:rsidRPr="00545FE0">
        <w:rPr>
          <w:rFonts w:ascii="Arial" w:hAnsi="Arial" w:cs="Arial"/>
          <w:b/>
          <w:color w:val="006600"/>
          <w:spacing w:val="40"/>
        </w:rPr>
        <w:t>是屬靈領袖需要的辨識能力。求主</w:t>
      </w:r>
      <w:r w:rsidR="00BA0B64" w:rsidRPr="00545FE0">
        <w:rPr>
          <w:rFonts w:ascii="Arial" w:hAnsi="Arial" w:cs="Arial" w:hint="eastAsia"/>
          <w:b/>
          <w:color w:val="006600"/>
          <w:spacing w:val="40"/>
        </w:rPr>
        <w:t>賜下</w:t>
      </w:r>
      <w:r w:rsidRPr="00545FE0">
        <w:rPr>
          <w:rFonts w:ascii="Arial" w:hAnsi="Arial" w:cs="Arial"/>
          <w:b/>
          <w:color w:val="006600"/>
          <w:spacing w:val="40"/>
        </w:rPr>
        <w:t>智慧，</w:t>
      </w:r>
      <w:r w:rsidR="00BA0B64" w:rsidRPr="00545FE0">
        <w:rPr>
          <w:rFonts w:ascii="Arial" w:hAnsi="Arial" w:cs="Arial" w:hint="eastAsia"/>
          <w:b/>
          <w:color w:val="006600"/>
          <w:spacing w:val="40"/>
        </w:rPr>
        <w:t>幫助我們</w:t>
      </w:r>
      <w:r w:rsidR="00114E36" w:rsidRPr="00545FE0">
        <w:rPr>
          <w:rFonts w:ascii="Arial" w:hAnsi="Arial" w:cs="Arial"/>
          <w:b/>
          <w:color w:val="006600"/>
          <w:spacing w:val="40"/>
        </w:rPr>
        <w:t>願意</w:t>
      </w:r>
      <w:r w:rsidRPr="00545FE0">
        <w:rPr>
          <w:rFonts w:ascii="Arial" w:hAnsi="Arial" w:cs="Arial"/>
          <w:b/>
          <w:color w:val="006600"/>
          <w:spacing w:val="40"/>
        </w:rPr>
        <w:t>放下那些與真理無關，卻又執著不願放下的立</w:t>
      </w:r>
      <w:r w:rsidR="00114E36" w:rsidRPr="00545FE0">
        <w:rPr>
          <w:rFonts w:ascii="Arial" w:hAnsi="Arial" w:cs="Arial"/>
          <w:b/>
          <w:color w:val="006600"/>
          <w:spacing w:val="40"/>
        </w:rPr>
        <w:t>場</w:t>
      </w:r>
      <w:r w:rsidRPr="00545FE0">
        <w:rPr>
          <w:rFonts w:ascii="Arial" w:hAnsi="Arial" w:cs="Arial"/>
          <w:b/>
          <w:color w:val="006600"/>
          <w:spacing w:val="40"/>
        </w:rPr>
        <w:t>，好使教會合一和諧及福音工作得以擴展。</w:t>
      </w:r>
    </w:p>
    <w:p w:rsidR="002A66AE" w:rsidRPr="00C369FB" w:rsidRDefault="002A66AE" w:rsidP="00CA4FAC">
      <w:pPr>
        <w:rPr>
          <w:rFonts w:ascii="Arial" w:eastAsia="細明體" w:hAnsi="Arial" w:cs="Arial"/>
          <w:color w:val="FF0000"/>
          <w:spacing w:val="40"/>
        </w:rPr>
      </w:pPr>
    </w:p>
    <w:p w:rsidR="002A66AE" w:rsidRPr="00C369FB" w:rsidRDefault="009A50CB" w:rsidP="00CA4FAC">
      <w:pPr>
        <w:rPr>
          <w:rFonts w:ascii="Arial" w:eastAsia="細明體" w:hAnsi="Arial" w:cs="Arial"/>
          <w:color w:val="FF0000"/>
          <w:spacing w:val="40"/>
        </w:rPr>
      </w:pPr>
      <w:r>
        <w:rPr>
          <w:rFonts w:ascii="Arial" w:eastAsia="細明體" w:hAnsi="Arial" w:cs="Arial"/>
          <w:color w:val="FF0000"/>
          <w:spacing w:val="40"/>
        </w:rPr>
        <w:br w:type="page"/>
      </w:r>
      <w:r w:rsidR="002A66AE" w:rsidRPr="00C369FB">
        <w:rPr>
          <w:rFonts w:ascii="Arial" w:eastAsia="細明體" w:hAnsi="Arial" w:cs="Arial"/>
          <w:color w:val="FF0000"/>
          <w:spacing w:val="40"/>
        </w:rPr>
        <w:lastRenderedPageBreak/>
        <w:t>第</w:t>
      </w:r>
      <w:r w:rsidR="002A66AE" w:rsidRPr="00C369FB">
        <w:rPr>
          <w:rFonts w:ascii="Arial" w:eastAsia="細明體" w:hAnsi="Arial" w:cs="Arial"/>
          <w:color w:val="FF0000"/>
          <w:spacing w:val="40"/>
        </w:rPr>
        <w:t>3</w:t>
      </w:r>
      <w:r w:rsidR="002A66AE" w:rsidRPr="00C369FB">
        <w:rPr>
          <w:rFonts w:ascii="Arial" w:eastAsia="細明體" w:hAnsi="Arial" w:cs="Arial"/>
          <w:color w:val="FF0000"/>
          <w:spacing w:val="40"/>
        </w:rPr>
        <w:t>日：</w:t>
      </w:r>
      <w:r w:rsidR="0002769D" w:rsidRPr="00C369FB">
        <w:rPr>
          <w:rFonts w:ascii="Arial" w:eastAsia="細明體" w:hAnsi="Arial" w:cs="Arial"/>
          <w:color w:val="FF0000"/>
          <w:spacing w:val="40"/>
        </w:rPr>
        <w:t>人的籌算，</w:t>
      </w:r>
      <w:r w:rsidR="00612612">
        <w:rPr>
          <w:rFonts w:ascii="Arial" w:eastAsia="細明體" w:hAnsi="Arial" w:cs="Arial" w:hint="eastAsia"/>
          <w:color w:val="FF0000"/>
          <w:spacing w:val="40"/>
        </w:rPr>
        <w:t>神</w:t>
      </w:r>
      <w:r w:rsidR="0002769D" w:rsidRPr="00C369FB">
        <w:rPr>
          <w:rFonts w:ascii="Arial" w:eastAsia="細明體" w:hAnsi="Arial" w:cs="Arial"/>
          <w:color w:val="FF0000"/>
          <w:spacing w:val="40"/>
        </w:rPr>
        <w:t>的計劃</w:t>
      </w:r>
    </w:p>
    <w:p w:rsidR="003104CD" w:rsidRDefault="003104CD" w:rsidP="001701D4">
      <w:pPr>
        <w:rPr>
          <w:rFonts w:ascii="Arial" w:eastAsia="細明體" w:hAnsi="Arial" w:cs="Arial"/>
          <w:color w:val="7030A0"/>
          <w:spacing w:val="40"/>
        </w:rPr>
      </w:pPr>
      <w:r>
        <w:rPr>
          <w:rFonts w:ascii="Arial" w:eastAsia="細明體" w:hAnsi="Arial" w:cs="Arial" w:hint="eastAsia"/>
          <w:color w:val="7030A0"/>
          <w:spacing w:val="40"/>
        </w:rPr>
        <w:t>讀經：十六</w:t>
      </w:r>
      <w:r>
        <w:rPr>
          <w:rFonts w:ascii="Arial" w:eastAsia="細明體" w:hAnsi="Arial" w:cs="Arial" w:hint="eastAsia"/>
          <w:color w:val="7030A0"/>
          <w:spacing w:val="40"/>
        </w:rPr>
        <w:t>6~10</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6~10</w:t>
      </w:r>
    </w:p>
    <w:p w:rsidR="001701D4" w:rsidRPr="00C369FB" w:rsidRDefault="001701D4" w:rsidP="001701D4">
      <w:pPr>
        <w:rPr>
          <w:rFonts w:ascii="Arial" w:eastAsia="文鼎中楷" w:hAnsi="Arial" w:cs="Arial"/>
          <w:color w:val="0070C0"/>
          <w:spacing w:val="40"/>
        </w:rPr>
      </w:pPr>
      <w:r w:rsidRPr="00C369FB">
        <w:rPr>
          <w:rFonts w:ascii="Arial" w:eastAsia="文鼎中楷" w:hAnsi="Arial" w:cs="Arial"/>
          <w:i/>
          <w:color w:val="FF0000"/>
          <w:spacing w:val="40"/>
        </w:rPr>
        <w:t>6</w:t>
      </w:r>
      <w:r w:rsidRPr="00C369FB">
        <w:rPr>
          <w:rFonts w:ascii="Arial" w:eastAsia="文鼎中楷" w:hAnsi="Arial" w:cs="Arial"/>
          <w:color w:val="0070C0"/>
          <w:spacing w:val="40"/>
        </w:rPr>
        <w:t>聖靈既然禁止他們在亞細亞講道，他們就經過弗呂家、加拉太一帶地方。</w:t>
      </w:r>
      <w:r w:rsidRPr="00C369FB">
        <w:rPr>
          <w:rFonts w:ascii="Arial" w:eastAsia="文鼎中楷" w:hAnsi="Arial" w:cs="Arial"/>
          <w:i/>
          <w:color w:val="FF0000"/>
          <w:spacing w:val="40"/>
        </w:rPr>
        <w:t>7</w:t>
      </w:r>
      <w:r w:rsidRPr="00C369FB">
        <w:rPr>
          <w:rFonts w:ascii="Arial" w:eastAsia="文鼎中楷" w:hAnsi="Arial" w:cs="Arial"/>
          <w:color w:val="0070C0"/>
          <w:spacing w:val="40"/>
        </w:rPr>
        <w:t>到了每西亞的邊界，他們想要往庇推尼去，耶穌的靈卻不許。</w:t>
      </w:r>
      <w:r w:rsidRPr="00C369FB">
        <w:rPr>
          <w:rFonts w:ascii="Arial" w:eastAsia="文鼎中楷" w:hAnsi="Arial" w:cs="Arial"/>
          <w:i/>
          <w:color w:val="FF0000"/>
          <w:spacing w:val="40"/>
        </w:rPr>
        <w:t>8</w:t>
      </w:r>
      <w:r w:rsidRPr="00C369FB">
        <w:rPr>
          <w:rFonts w:ascii="Arial" w:eastAsia="文鼎中楷" w:hAnsi="Arial" w:cs="Arial"/>
          <w:color w:val="0070C0"/>
          <w:spacing w:val="40"/>
        </w:rPr>
        <w:t>他們就越過每西亞，下到特羅亞去。</w:t>
      </w:r>
      <w:r w:rsidRPr="00C369FB">
        <w:rPr>
          <w:rFonts w:ascii="Arial" w:eastAsia="文鼎中楷" w:hAnsi="Arial" w:cs="Arial"/>
          <w:i/>
          <w:color w:val="FF0000"/>
          <w:spacing w:val="40"/>
        </w:rPr>
        <w:t>9</w:t>
      </w:r>
      <w:r w:rsidRPr="00C369FB">
        <w:rPr>
          <w:rFonts w:ascii="Arial" w:eastAsia="文鼎中楷" w:hAnsi="Arial" w:cs="Arial"/>
          <w:color w:val="0070C0"/>
          <w:spacing w:val="40"/>
        </w:rPr>
        <w:t>在夜間有異象現與保羅。有一個馬其頓人站著求他說：「請你過到馬其頓來幫助我們。」</w:t>
      </w:r>
      <w:r w:rsidRPr="00C369FB">
        <w:rPr>
          <w:rFonts w:ascii="Arial" w:eastAsia="文鼎中楷" w:hAnsi="Arial" w:cs="Arial"/>
          <w:i/>
          <w:color w:val="FF0000"/>
          <w:spacing w:val="40"/>
        </w:rPr>
        <w:t>10</w:t>
      </w:r>
      <w:r w:rsidRPr="00C369FB">
        <w:rPr>
          <w:rFonts w:ascii="Arial" w:eastAsia="文鼎中楷" w:hAnsi="Arial" w:cs="Arial"/>
          <w:color w:val="0070C0"/>
          <w:spacing w:val="40"/>
        </w:rPr>
        <w:t>保羅既看見這異象，我們隨即想要往馬其頓去，以為上帝召我們傳福音給那裏的人聽。</w:t>
      </w:r>
    </w:p>
    <w:p w:rsidR="002A66AE" w:rsidRPr="00C369FB" w:rsidRDefault="002A66AE" w:rsidP="00CA4FAC">
      <w:pPr>
        <w:rPr>
          <w:rFonts w:ascii="Arial" w:eastAsia="細明體" w:hAnsi="Arial" w:cs="Arial"/>
          <w:color w:val="FF0000"/>
          <w:spacing w:val="40"/>
        </w:rPr>
      </w:pPr>
    </w:p>
    <w:p w:rsidR="0002769D" w:rsidRPr="00C369FB" w:rsidRDefault="00656F90" w:rsidP="00656F90">
      <w:pPr>
        <w:ind w:firstLine="720"/>
        <w:rPr>
          <w:rFonts w:ascii="Arial" w:eastAsia="細明體" w:hAnsi="Arial" w:cs="Arial"/>
          <w:spacing w:val="40"/>
        </w:rPr>
      </w:pPr>
      <w:r w:rsidRPr="00C369FB">
        <w:rPr>
          <w:rFonts w:ascii="Arial" w:eastAsia="細明體" w:hAnsi="Arial" w:cs="Arial"/>
          <w:spacing w:val="40"/>
        </w:rPr>
        <w:t>以保羅為首的第二次宣教旅程</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6~</w:t>
      </w:r>
      <w:r w:rsidRPr="00C369FB">
        <w:rPr>
          <w:rFonts w:ascii="Arial" w:eastAsia="細明體" w:hAnsi="Arial" w:cs="Arial"/>
          <w:spacing w:val="40"/>
        </w:rPr>
        <w:t>十八</w:t>
      </w:r>
      <w:r w:rsidRPr="00C369FB">
        <w:rPr>
          <w:rFonts w:ascii="Arial" w:eastAsia="細明體" w:hAnsi="Arial" w:cs="Arial"/>
          <w:spacing w:val="40"/>
        </w:rPr>
        <w:t>22)</w:t>
      </w:r>
      <w:r w:rsidRPr="00C369FB">
        <w:rPr>
          <w:rFonts w:ascii="Arial" w:eastAsia="細明體" w:hAnsi="Arial" w:cs="Arial"/>
          <w:spacing w:val="40"/>
        </w:rPr>
        <w:t>的宣教隊伍，接觸外邦人的次數明顯增多</w:t>
      </w:r>
      <w:r w:rsidR="002C7BAA">
        <w:rPr>
          <w:rFonts w:ascii="Arial" w:eastAsia="細明體" w:hAnsi="Arial" w:cs="Arial" w:hint="eastAsia"/>
          <w:spacing w:val="40"/>
        </w:rPr>
        <w:t>，</w:t>
      </w:r>
      <w:r w:rsidRPr="00C369FB">
        <w:rPr>
          <w:rFonts w:ascii="Arial" w:eastAsia="細明體" w:hAnsi="Arial" w:cs="Arial"/>
          <w:spacing w:val="40"/>
        </w:rPr>
        <w:t>例如被鬼附的少女</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16~18)</w:t>
      </w:r>
      <w:r w:rsidRPr="00C369FB">
        <w:rPr>
          <w:rFonts w:ascii="Arial" w:eastAsia="細明體" w:hAnsi="Arial" w:cs="Arial"/>
          <w:spacing w:val="40"/>
        </w:rPr>
        <w:t>、腓立比的獄卒</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23~37)</w:t>
      </w:r>
      <w:r w:rsidRPr="00C369FB">
        <w:rPr>
          <w:rFonts w:ascii="Arial" w:eastAsia="細明體" w:hAnsi="Arial" w:cs="Arial"/>
          <w:spacing w:val="40"/>
        </w:rPr>
        <w:t>、市集的普通市民</w:t>
      </w:r>
      <w:r w:rsidRPr="00C369FB">
        <w:rPr>
          <w:rFonts w:ascii="Arial" w:eastAsia="細明體" w:hAnsi="Arial" w:cs="Arial"/>
          <w:spacing w:val="40"/>
        </w:rPr>
        <w:t>(</w:t>
      </w:r>
      <w:r w:rsidRPr="00C369FB">
        <w:rPr>
          <w:rFonts w:ascii="Arial" w:eastAsia="細明體" w:hAnsi="Arial" w:cs="Arial"/>
          <w:spacing w:val="40"/>
        </w:rPr>
        <w:t>十七</w:t>
      </w:r>
      <w:r w:rsidRPr="00C369FB">
        <w:rPr>
          <w:rFonts w:ascii="Arial" w:eastAsia="細明體" w:hAnsi="Arial" w:cs="Arial"/>
          <w:spacing w:val="40"/>
        </w:rPr>
        <w:t>7)</w:t>
      </w:r>
      <w:r w:rsidRPr="00C369FB">
        <w:rPr>
          <w:rFonts w:ascii="Arial" w:eastAsia="細明體" w:hAnsi="Arial" w:cs="Arial"/>
          <w:spacing w:val="40"/>
        </w:rPr>
        <w:t>及雅典的哲士</w:t>
      </w:r>
      <w:r w:rsidRPr="00C369FB">
        <w:rPr>
          <w:rFonts w:ascii="Arial" w:eastAsia="細明體" w:hAnsi="Arial" w:cs="Arial"/>
          <w:spacing w:val="40"/>
        </w:rPr>
        <w:t>(</w:t>
      </w:r>
      <w:r w:rsidRPr="00C369FB">
        <w:rPr>
          <w:rFonts w:ascii="Arial" w:eastAsia="細明體" w:hAnsi="Arial" w:cs="Arial"/>
          <w:spacing w:val="40"/>
        </w:rPr>
        <w:t>十七</w:t>
      </w:r>
      <w:r w:rsidRPr="00C369FB">
        <w:rPr>
          <w:rFonts w:ascii="Arial" w:eastAsia="細明體" w:hAnsi="Arial" w:cs="Arial"/>
          <w:spacing w:val="40"/>
        </w:rPr>
        <w:t>18~</w:t>
      </w:r>
      <w:r w:rsidR="002C7BAA">
        <w:rPr>
          <w:rFonts w:ascii="Arial" w:eastAsia="細明體" w:hAnsi="Arial" w:cs="Arial" w:hint="eastAsia"/>
          <w:spacing w:val="40"/>
        </w:rPr>
        <w:t xml:space="preserve">　</w:t>
      </w:r>
      <w:r w:rsidRPr="00C369FB">
        <w:rPr>
          <w:rFonts w:ascii="Arial" w:eastAsia="細明體" w:hAnsi="Arial" w:cs="Arial"/>
          <w:spacing w:val="40"/>
        </w:rPr>
        <w:t>31)</w:t>
      </w:r>
      <w:r w:rsidR="002C7BAA">
        <w:rPr>
          <w:rFonts w:ascii="Arial" w:eastAsia="細明體" w:hAnsi="Arial" w:cs="Arial" w:hint="eastAsia"/>
          <w:spacing w:val="40"/>
        </w:rPr>
        <w:t>等</w:t>
      </w:r>
      <w:r w:rsidRPr="00C369FB">
        <w:rPr>
          <w:rFonts w:ascii="Arial" w:eastAsia="細明體" w:hAnsi="Arial" w:cs="Arial"/>
          <w:spacing w:val="40"/>
        </w:rPr>
        <w:t>。此外，這次旅程沒有會堂裏的宣講及因被控告增加了與羅馬官長的接觸等</w:t>
      </w:r>
      <w:r w:rsidRPr="00C369FB">
        <w:rPr>
          <w:rFonts w:ascii="Arial" w:eastAsia="細明體" w:hAnsi="Arial" w:cs="Arial"/>
          <w:spacing w:val="40"/>
        </w:rPr>
        <w:t>(</w:t>
      </w:r>
      <w:r w:rsidRPr="00C369FB">
        <w:rPr>
          <w:rFonts w:ascii="Arial" w:eastAsia="細明體" w:hAnsi="Arial" w:cs="Arial"/>
          <w:spacing w:val="40"/>
        </w:rPr>
        <w:t>十六</w:t>
      </w:r>
      <w:r w:rsidRPr="00C369FB">
        <w:rPr>
          <w:rFonts w:ascii="Arial" w:eastAsia="細明體" w:hAnsi="Arial" w:cs="Arial"/>
          <w:spacing w:val="40"/>
        </w:rPr>
        <w:t>1~24</w:t>
      </w:r>
      <w:r w:rsidRPr="00C369FB">
        <w:rPr>
          <w:rFonts w:ascii="Arial" w:eastAsia="細明體" w:hAnsi="Arial" w:cs="Arial"/>
          <w:spacing w:val="40"/>
        </w:rPr>
        <w:t>、十七</w:t>
      </w:r>
      <w:r w:rsidRPr="00C369FB">
        <w:rPr>
          <w:rFonts w:ascii="Arial" w:eastAsia="細明體" w:hAnsi="Arial" w:cs="Arial"/>
          <w:spacing w:val="40"/>
        </w:rPr>
        <w:t>18~21,32)</w:t>
      </w:r>
      <w:r w:rsidRPr="00C369FB">
        <w:rPr>
          <w:rFonts w:ascii="Arial" w:eastAsia="細明體" w:hAnsi="Arial" w:cs="Arial"/>
          <w:spacing w:val="40"/>
        </w:rPr>
        <w:t>。</w:t>
      </w:r>
      <w:r w:rsidR="006074BE" w:rsidRPr="00C369FB">
        <w:rPr>
          <w:rFonts w:ascii="Arial" w:eastAsia="細明體" w:hAnsi="Arial" w:cs="Arial"/>
          <w:spacing w:val="40"/>
        </w:rPr>
        <w:t>然而，</w:t>
      </w:r>
      <w:r w:rsidR="002C7BAA">
        <w:rPr>
          <w:rFonts w:ascii="Arial" w:eastAsia="細明體" w:hAnsi="Arial" w:cs="Arial" w:hint="eastAsia"/>
          <w:spacing w:val="40"/>
        </w:rPr>
        <w:t>第二次宣教旅程的</w:t>
      </w:r>
      <w:r w:rsidR="006074BE" w:rsidRPr="00C369FB">
        <w:rPr>
          <w:rFonts w:ascii="Arial" w:eastAsia="細明體" w:hAnsi="Arial" w:cs="Arial"/>
          <w:spacing w:val="40"/>
        </w:rPr>
        <w:t>最</w:t>
      </w:r>
      <w:r w:rsidR="002C7BAA">
        <w:rPr>
          <w:rFonts w:ascii="Arial" w:eastAsia="細明體" w:hAnsi="Arial" w:cs="Arial" w:hint="eastAsia"/>
          <w:spacing w:val="40"/>
        </w:rPr>
        <w:t>突出之處</w:t>
      </w:r>
      <w:r w:rsidR="006074BE" w:rsidRPr="00C369FB">
        <w:rPr>
          <w:rFonts w:ascii="Arial" w:eastAsia="細明體" w:hAnsi="Arial" w:cs="Arial"/>
          <w:spacing w:val="40"/>
        </w:rPr>
        <w:t>是福音第一次擴展到歐洲大陸。那時代</w:t>
      </w:r>
      <w:r w:rsidR="002C7BAA">
        <w:rPr>
          <w:rFonts w:ascii="Arial" w:eastAsia="細明體" w:hAnsi="Arial" w:cs="Arial" w:hint="eastAsia"/>
          <w:spacing w:val="40"/>
        </w:rPr>
        <w:t>亞洲與歐洲的分隔並不顯著</w:t>
      </w:r>
      <w:r w:rsidR="006074BE" w:rsidRPr="00C369FB">
        <w:rPr>
          <w:rFonts w:ascii="Arial" w:eastAsia="細明體" w:hAnsi="Arial" w:cs="Arial"/>
          <w:spacing w:val="40"/>
        </w:rPr>
        <w:t>，</w:t>
      </w:r>
      <w:r w:rsidR="001D24A7" w:rsidRPr="00C369FB">
        <w:rPr>
          <w:rFonts w:ascii="Arial" w:eastAsia="細明體" w:hAnsi="Arial" w:cs="Arial"/>
          <w:spacing w:val="40"/>
        </w:rPr>
        <w:t>因為</w:t>
      </w:r>
      <w:r w:rsidR="002C7BAA">
        <w:rPr>
          <w:rFonts w:ascii="Arial" w:eastAsia="細明體" w:hAnsi="Arial" w:cs="Arial" w:hint="eastAsia"/>
          <w:spacing w:val="40"/>
        </w:rPr>
        <w:t>全</w:t>
      </w:r>
      <w:r w:rsidR="001D24A7" w:rsidRPr="00C369FB">
        <w:rPr>
          <w:rFonts w:ascii="Arial" w:eastAsia="細明體" w:hAnsi="Arial" w:cs="Arial"/>
          <w:spacing w:val="40"/>
        </w:rPr>
        <w:t>都在羅馬帝國的版圖之內，</w:t>
      </w:r>
      <w:r w:rsidR="002C7BAA">
        <w:rPr>
          <w:rFonts w:ascii="Arial" w:eastAsia="細明體" w:hAnsi="Arial" w:cs="Arial" w:hint="eastAsia"/>
          <w:spacing w:val="40"/>
        </w:rPr>
        <w:t>像是從一個省份到另一省份。</w:t>
      </w:r>
      <w:r w:rsidR="006074BE" w:rsidRPr="00C369FB">
        <w:rPr>
          <w:rFonts w:ascii="Arial" w:eastAsia="細明體" w:hAnsi="Arial" w:cs="Arial"/>
          <w:spacing w:val="40"/>
        </w:rPr>
        <w:t>但</w:t>
      </w:r>
      <w:r w:rsidR="001D24A7" w:rsidRPr="00C369FB">
        <w:rPr>
          <w:rFonts w:ascii="Arial" w:eastAsia="細明體" w:hAnsi="Arial" w:cs="Arial"/>
          <w:spacing w:val="40"/>
        </w:rPr>
        <w:t>宣教士渡過愛琴海的北面時確實</w:t>
      </w:r>
      <w:r w:rsidR="002C7BAA">
        <w:rPr>
          <w:rFonts w:ascii="Arial" w:eastAsia="細明體" w:hAnsi="Arial" w:cs="Arial" w:hint="eastAsia"/>
          <w:spacing w:val="40"/>
        </w:rPr>
        <w:t>是</w:t>
      </w:r>
      <w:r w:rsidR="001D24A7" w:rsidRPr="00C369FB">
        <w:rPr>
          <w:rFonts w:ascii="Arial" w:eastAsia="細明體" w:hAnsi="Arial" w:cs="Arial"/>
          <w:spacing w:val="40"/>
        </w:rPr>
        <w:t>離開了亞洲，進入了歐洲大地。</w:t>
      </w:r>
      <w:r w:rsidR="00164C01" w:rsidRPr="00C369FB">
        <w:rPr>
          <w:rFonts w:ascii="Arial" w:eastAsia="細明體" w:hAnsi="Arial" w:cs="Arial"/>
          <w:spacing w:val="40"/>
        </w:rPr>
        <w:t>這個區域性的轉變主因就是</w:t>
      </w:r>
      <w:r w:rsidR="001D24A7" w:rsidRPr="00C369FB">
        <w:rPr>
          <w:rFonts w:ascii="Arial" w:eastAsia="細明體" w:hAnsi="Arial" w:cs="Arial"/>
          <w:spacing w:val="40"/>
        </w:rPr>
        <w:t>眾所周知的馬其頓呼</w:t>
      </w:r>
      <w:r w:rsidR="00164C01" w:rsidRPr="00C369FB">
        <w:rPr>
          <w:rFonts w:ascii="Arial" w:eastAsia="細明體" w:hAnsi="Arial" w:cs="Arial"/>
          <w:spacing w:val="40"/>
        </w:rPr>
        <w:t>聲</w:t>
      </w:r>
      <w:r w:rsidR="002C7BAA">
        <w:rPr>
          <w:rFonts w:ascii="Arial" w:eastAsia="細明體" w:hAnsi="Arial" w:cs="Arial" w:hint="eastAsia"/>
          <w:spacing w:val="40"/>
        </w:rPr>
        <w:t>！</w:t>
      </w:r>
    </w:p>
    <w:p w:rsidR="00164C01" w:rsidRPr="00C369FB" w:rsidRDefault="00164C01" w:rsidP="00C74FB1">
      <w:pPr>
        <w:spacing w:before="120"/>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第二次宣教旅程的目的是要培植及堅固第一次宣教旅程中所建立的教會</w:t>
      </w:r>
      <w:r w:rsidR="009F3C5B">
        <w:rPr>
          <w:rFonts w:ascii="Arial" w:eastAsia="細明體" w:hAnsi="Arial" w:cs="Arial" w:hint="eastAsia"/>
          <w:spacing w:val="40"/>
        </w:rPr>
        <w:t>的信徒</w:t>
      </w:r>
      <w:r w:rsidR="00C74FB1" w:rsidRPr="00C369FB">
        <w:rPr>
          <w:rFonts w:ascii="Arial" w:eastAsia="細明體" w:hAnsi="Arial" w:cs="Arial"/>
          <w:spacing w:val="40"/>
        </w:rPr>
        <w:t>。</w:t>
      </w:r>
      <w:r w:rsidRPr="00C369FB">
        <w:rPr>
          <w:rFonts w:ascii="Arial" w:eastAsia="細明體" w:hAnsi="Arial" w:cs="Arial"/>
          <w:spacing w:val="40"/>
        </w:rPr>
        <w:t>宣教隊伍出</w:t>
      </w:r>
      <w:r w:rsidR="009F3C5B">
        <w:rPr>
          <w:rFonts w:ascii="Arial" w:eastAsia="細明體" w:hAnsi="Arial" w:cs="Arial" w:hint="eastAsia"/>
          <w:spacing w:val="40"/>
        </w:rPr>
        <w:t>發</w:t>
      </w:r>
      <w:r w:rsidRPr="00C369FB">
        <w:rPr>
          <w:rFonts w:ascii="Arial" w:eastAsia="細明體" w:hAnsi="Arial" w:cs="Arial"/>
          <w:spacing w:val="40"/>
        </w:rPr>
        <w:t>後，自然朝向西南</w:t>
      </w:r>
      <w:r w:rsidR="009F3C5B">
        <w:rPr>
          <w:rFonts w:ascii="Arial" w:eastAsia="細明體" w:hAnsi="Arial" w:cs="Arial" w:hint="eastAsia"/>
          <w:spacing w:val="40"/>
        </w:rPr>
        <w:t>方向</w:t>
      </w:r>
      <w:r w:rsidRPr="00C369FB">
        <w:rPr>
          <w:rFonts w:ascii="Arial" w:eastAsia="細明體" w:hAnsi="Arial" w:cs="Arial"/>
          <w:spacing w:val="40"/>
        </w:rPr>
        <w:t>行走。可是，</w:t>
      </w:r>
      <w:r w:rsidR="009F3C5B">
        <w:rPr>
          <w:rFonts w:ascii="Arial" w:eastAsia="細明體" w:hAnsi="Arial" w:cs="Arial" w:hint="eastAsia"/>
          <w:spacing w:val="40"/>
        </w:rPr>
        <w:t>聖靈禁止他</w:t>
      </w:r>
      <w:r w:rsidRPr="00C369FB">
        <w:rPr>
          <w:rFonts w:ascii="Arial" w:eastAsia="細明體" w:hAnsi="Arial" w:cs="Arial"/>
          <w:spacing w:val="40"/>
        </w:rPr>
        <w:t>們，不要</w:t>
      </w:r>
      <w:r w:rsidR="00BD6159">
        <w:rPr>
          <w:rFonts w:ascii="Arial" w:eastAsia="細明體" w:hAnsi="Arial" w:cs="Arial" w:hint="eastAsia"/>
          <w:spacing w:val="40"/>
        </w:rPr>
        <w:t>「</w:t>
      </w:r>
      <w:r w:rsidRPr="00C369FB">
        <w:rPr>
          <w:rFonts w:ascii="Arial" w:eastAsia="文鼎中楷" w:hAnsi="Arial" w:cs="Arial"/>
          <w:color w:val="0070C0"/>
          <w:spacing w:val="40"/>
        </w:rPr>
        <w:t>他們在亞細亞講道</w:t>
      </w:r>
      <w:r w:rsidR="00BD6159">
        <w:rPr>
          <w:rFonts w:ascii="Arial" w:eastAsia="文鼎中楷" w:hAnsi="Arial" w:cs="Arial" w:hint="eastAsia"/>
          <w:color w:val="0070C0"/>
          <w:spacing w:val="40"/>
        </w:rPr>
        <w:t>」</w:t>
      </w:r>
      <w:r w:rsidRPr="00C369FB">
        <w:rPr>
          <w:rFonts w:ascii="Arial" w:eastAsia="細明體" w:hAnsi="Arial" w:cs="Arial"/>
          <w:spacing w:val="40"/>
        </w:rPr>
        <w:t>(6</w:t>
      </w:r>
      <w:r w:rsidRPr="00C369FB">
        <w:rPr>
          <w:rFonts w:ascii="Arial" w:eastAsia="細明體" w:hAnsi="Arial" w:cs="Arial"/>
          <w:spacing w:val="40"/>
        </w:rPr>
        <w:t>節</w:t>
      </w:r>
      <w:r w:rsidRPr="00C369FB">
        <w:rPr>
          <w:rFonts w:ascii="Arial" w:eastAsia="細明體" w:hAnsi="Arial" w:cs="Arial"/>
          <w:spacing w:val="40"/>
        </w:rPr>
        <w:t>)</w:t>
      </w:r>
      <w:r w:rsidRPr="00C369FB">
        <w:rPr>
          <w:rFonts w:ascii="Arial" w:eastAsia="細明體" w:hAnsi="Arial" w:cs="Arial"/>
          <w:spacing w:val="40"/>
        </w:rPr>
        <w:t>。</w:t>
      </w:r>
      <w:r w:rsidR="00C74FB1" w:rsidRPr="00C369FB">
        <w:rPr>
          <w:rFonts w:ascii="Arial" w:eastAsia="細明體" w:hAnsi="Arial" w:cs="Arial"/>
          <w:spacing w:val="40"/>
        </w:rPr>
        <w:t>既然</w:t>
      </w:r>
      <w:r w:rsidRPr="00C369FB">
        <w:rPr>
          <w:rFonts w:ascii="Arial" w:eastAsia="細明體" w:hAnsi="Arial" w:cs="Arial"/>
          <w:spacing w:val="40"/>
        </w:rPr>
        <w:t>西南的路線被封，他們便轉向北面，直至他們抵達</w:t>
      </w:r>
      <w:r w:rsidR="009F3C5B">
        <w:rPr>
          <w:rFonts w:ascii="Arial" w:eastAsia="細明體" w:hAnsi="Arial" w:cs="Arial" w:hint="eastAsia"/>
          <w:spacing w:val="40"/>
        </w:rPr>
        <w:t>「</w:t>
      </w:r>
      <w:r w:rsidRPr="00C369FB">
        <w:rPr>
          <w:rFonts w:ascii="Arial" w:eastAsia="文鼎中楷" w:hAnsi="Arial" w:cs="Arial"/>
          <w:color w:val="0070C0"/>
          <w:spacing w:val="40"/>
        </w:rPr>
        <w:t>每西亞的邊界</w:t>
      </w:r>
      <w:r w:rsidR="009F3C5B">
        <w:rPr>
          <w:rFonts w:ascii="Arial" w:eastAsia="文鼎中楷" w:hAnsi="Arial" w:cs="Arial" w:hint="eastAsia"/>
          <w:color w:val="0070C0"/>
          <w:spacing w:val="40"/>
        </w:rPr>
        <w:t>」</w:t>
      </w:r>
      <w:r w:rsidRPr="00C369FB">
        <w:rPr>
          <w:rFonts w:ascii="Arial" w:eastAsia="細明體" w:hAnsi="Arial" w:cs="Arial"/>
          <w:spacing w:val="40"/>
        </w:rPr>
        <w:t>(7</w:t>
      </w:r>
      <w:r w:rsidR="00C74FB1" w:rsidRPr="00C369FB">
        <w:rPr>
          <w:rFonts w:ascii="Arial" w:eastAsia="細明體" w:hAnsi="Arial" w:cs="Arial"/>
          <w:spacing w:val="40"/>
        </w:rPr>
        <w:t>a</w:t>
      </w:r>
      <w:r w:rsidRPr="00C369FB">
        <w:rPr>
          <w:rFonts w:ascii="Arial" w:eastAsia="細明體" w:hAnsi="Arial" w:cs="Arial"/>
          <w:spacing w:val="40"/>
        </w:rPr>
        <w:t>節</w:t>
      </w:r>
      <w:r w:rsidRPr="00C369FB">
        <w:rPr>
          <w:rFonts w:ascii="Arial" w:eastAsia="細明體" w:hAnsi="Arial" w:cs="Arial"/>
          <w:spacing w:val="40"/>
        </w:rPr>
        <w:t>)</w:t>
      </w:r>
      <w:r w:rsidR="00C74FB1" w:rsidRPr="00C369FB">
        <w:rPr>
          <w:rFonts w:ascii="Arial" w:eastAsia="細明體" w:hAnsi="Arial" w:cs="Arial"/>
          <w:spacing w:val="40"/>
        </w:rPr>
        <w:t>。</w:t>
      </w:r>
      <w:r w:rsidRPr="00C369FB">
        <w:rPr>
          <w:rFonts w:ascii="Arial" w:eastAsia="細明體" w:hAnsi="Arial" w:cs="Arial"/>
          <w:spacing w:val="40"/>
        </w:rPr>
        <w:t>從這裏他們嘗試向北前行，進</w:t>
      </w:r>
      <w:r w:rsidR="00C74FB1" w:rsidRPr="00C369FB">
        <w:rPr>
          <w:rFonts w:ascii="Arial" w:eastAsia="細明體" w:hAnsi="Arial" w:cs="Arial"/>
          <w:spacing w:val="40"/>
        </w:rPr>
        <w:t>入</w:t>
      </w:r>
      <w:r w:rsidRPr="00C369FB">
        <w:rPr>
          <w:rFonts w:ascii="Arial" w:eastAsia="細明體" w:hAnsi="Arial" w:cs="Arial"/>
          <w:spacing w:val="40"/>
        </w:rPr>
        <w:t>庇推尼，</w:t>
      </w:r>
      <w:r w:rsidR="00C74FB1" w:rsidRPr="00C369FB">
        <w:rPr>
          <w:rFonts w:ascii="Arial" w:eastAsia="細明體" w:hAnsi="Arial" w:cs="Arial"/>
          <w:spacing w:val="40"/>
        </w:rPr>
        <w:t>怎料</w:t>
      </w:r>
      <w:r w:rsidR="00BD6159">
        <w:rPr>
          <w:rFonts w:ascii="Arial" w:eastAsia="細明體" w:hAnsi="Arial" w:cs="Arial" w:hint="eastAsia"/>
          <w:spacing w:val="40"/>
        </w:rPr>
        <w:t>「</w:t>
      </w:r>
      <w:r w:rsidR="00C74FB1" w:rsidRPr="00C369FB">
        <w:rPr>
          <w:rFonts w:ascii="Arial" w:eastAsia="文鼎中楷" w:hAnsi="Arial" w:cs="Arial"/>
          <w:color w:val="0070C0"/>
          <w:spacing w:val="40"/>
        </w:rPr>
        <w:t>耶穌的靈卻不許</w:t>
      </w:r>
      <w:r w:rsidR="00BD6159">
        <w:rPr>
          <w:rFonts w:ascii="Arial" w:eastAsia="文鼎中楷" w:hAnsi="Arial" w:cs="Arial" w:hint="eastAsia"/>
          <w:color w:val="0070C0"/>
          <w:spacing w:val="40"/>
        </w:rPr>
        <w:t>」</w:t>
      </w:r>
      <w:r w:rsidR="00C74FB1" w:rsidRPr="00C369FB">
        <w:rPr>
          <w:rFonts w:ascii="Arial" w:eastAsia="細明體" w:hAnsi="Arial" w:cs="Arial"/>
          <w:spacing w:val="40"/>
        </w:rPr>
        <w:t>(7b</w:t>
      </w:r>
      <w:r w:rsidR="00C74FB1" w:rsidRPr="00C369FB">
        <w:rPr>
          <w:rFonts w:ascii="Arial" w:eastAsia="細明體" w:hAnsi="Arial" w:cs="Arial"/>
          <w:spacing w:val="40"/>
        </w:rPr>
        <w:t>節</w:t>
      </w:r>
      <w:r w:rsidR="00C74FB1" w:rsidRPr="00C369FB">
        <w:rPr>
          <w:rFonts w:ascii="Arial" w:eastAsia="細明體" w:hAnsi="Arial" w:cs="Arial"/>
          <w:spacing w:val="40"/>
        </w:rPr>
        <w:t>)</w:t>
      </w:r>
      <w:r w:rsidR="00C74FB1" w:rsidRPr="00C369FB">
        <w:rPr>
          <w:rFonts w:ascii="Arial" w:eastAsia="細明體" w:hAnsi="Arial" w:cs="Arial"/>
          <w:spacing w:val="40"/>
        </w:rPr>
        <w:t>。究竟聖靈怎樣禁止他們呢？</w:t>
      </w:r>
      <w:r w:rsidR="00EF3F93" w:rsidRPr="00C369FB">
        <w:rPr>
          <w:rFonts w:ascii="Arial" w:eastAsia="細明體" w:hAnsi="Arial" w:cs="Arial"/>
          <w:spacing w:val="40"/>
        </w:rPr>
        <w:t>原因又是甚麼呢？</w:t>
      </w:r>
    </w:p>
    <w:p w:rsidR="00672447" w:rsidRPr="00C369FB" w:rsidRDefault="00C74FB1" w:rsidP="00C74FB1">
      <w:pPr>
        <w:spacing w:before="120"/>
        <w:rPr>
          <w:rFonts w:ascii="Arial" w:eastAsia="細明體" w:hAnsi="Arial" w:cs="Arial"/>
          <w:spacing w:val="40"/>
        </w:rPr>
      </w:pPr>
      <w:r w:rsidRPr="00C369FB">
        <w:rPr>
          <w:rFonts w:ascii="Arial" w:eastAsia="細明體" w:hAnsi="Arial" w:cs="Arial"/>
          <w:spacing w:val="40"/>
        </w:rPr>
        <w:tab/>
      </w:r>
      <w:r w:rsidR="007C1C41">
        <w:rPr>
          <w:rFonts w:ascii="Arial" w:eastAsia="細明體" w:hAnsi="Arial" w:cs="Arial" w:hint="eastAsia"/>
          <w:spacing w:val="40"/>
        </w:rPr>
        <w:t>上帝引導方法多樣化，祂可能</w:t>
      </w:r>
      <w:r w:rsidR="00BA4857" w:rsidRPr="00C369FB">
        <w:rPr>
          <w:rFonts w:ascii="Arial" w:eastAsia="細明體" w:hAnsi="Arial" w:cs="Arial"/>
          <w:spacing w:val="40"/>
        </w:rPr>
        <w:t>將強烈的意念放在</w:t>
      </w:r>
      <w:r w:rsidR="007C1C41">
        <w:rPr>
          <w:rFonts w:ascii="Arial" w:eastAsia="細明體" w:hAnsi="Arial" w:cs="Arial" w:hint="eastAsia"/>
          <w:spacing w:val="40"/>
        </w:rPr>
        <w:t>宣教士</w:t>
      </w:r>
      <w:r w:rsidR="00BA4857" w:rsidRPr="00C369FB">
        <w:rPr>
          <w:rFonts w:ascii="Arial" w:eastAsia="細明體" w:hAnsi="Arial" w:cs="Arial"/>
          <w:spacing w:val="40"/>
        </w:rPr>
        <w:t>心裏或透過先知直接</w:t>
      </w:r>
      <w:r w:rsidR="007C1C41">
        <w:rPr>
          <w:rFonts w:ascii="Arial" w:eastAsia="細明體" w:hAnsi="Arial" w:cs="Arial" w:hint="eastAsia"/>
          <w:spacing w:val="40"/>
        </w:rPr>
        <w:t>向他們</w:t>
      </w:r>
      <w:r w:rsidR="00BA4857" w:rsidRPr="00C369FB">
        <w:rPr>
          <w:rFonts w:ascii="Arial" w:eastAsia="細明體" w:hAnsi="Arial" w:cs="Arial"/>
          <w:spacing w:val="40"/>
        </w:rPr>
        <w:t>說話</w:t>
      </w:r>
      <w:r w:rsidR="007C1C41">
        <w:rPr>
          <w:rFonts w:ascii="Arial" w:eastAsia="細明體" w:hAnsi="Arial" w:cs="Arial" w:hint="eastAsia"/>
          <w:spacing w:val="40"/>
        </w:rPr>
        <w:t>；祂也可以</w:t>
      </w:r>
      <w:r w:rsidR="00BA4857" w:rsidRPr="00C369FB">
        <w:rPr>
          <w:rFonts w:ascii="Arial" w:eastAsia="細明體" w:hAnsi="Arial" w:cs="Arial"/>
          <w:spacing w:val="40"/>
        </w:rPr>
        <w:t>透過外在客觀環境，如猶太人暴徒干擾福音工作或中間有人患病而不便繼續行程等</w:t>
      </w:r>
      <w:r w:rsidR="007C1C41">
        <w:rPr>
          <w:rFonts w:ascii="Arial" w:eastAsia="細明體" w:hAnsi="Arial" w:cs="Arial" w:hint="eastAsia"/>
          <w:spacing w:val="40"/>
        </w:rPr>
        <w:t>，來表達祂的心意</w:t>
      </w:r>
      <w:r w:rsidR="00BA4857" w:rsidRPr="00C369FB">
        <w:rPr>
          <w:rFonts w:ascii="Arial" w:eastAsia="細明體" w:hAnsi="Arial" w:cs="Arial"/>
          <w:spacing w:val="40"/>
        </w:rPr>
        <w:t>。無論怎樣，</w:t>
      </w:r>
      <w:r w:rsidR="007C1C41">
        <w:rPr>
          <w:rFonts w:ascii="Arial" w:eastAsia="細明體" w:hAnsi="Arial" w:cs="Arial" w:hint="eastAsia"/>
          <w:spacing w:val="40"/>
        </w:rPr>
        <w:t>宣教士</w:t>
      </w:r>
      <w:r w:rsidR="00BA4857" w:rsidRPr="00C369FB">
        <w:rPr>
          <w:rFonts w:ascii="Arial" w:eastAsia="細明體" w:hAnsi="Arial" w:cs="Arial"/>
          <w:spacing w:val="40"/>
        </w:rPr>
        <w:t>發現西南和向北的路都被阻塞了，惟一</w:t>
      </w:r>
      <w:r w:rsidRPr="00C369FB">
        <w:rPr>
          <w:rFonts w:ascii="Arial" w:eastAsia="細明體" w:hAnsi="Arial" w:cs="Arial"/>
          <w:spacing w:val="40"/>
        </w:rPr>
        <w:t>剩下</w:t>
      </w:r>
      <w:r w:rsidR="007C1C41">
        <w:rPr>
          <w:rFonts w:ascii="Arial" w:eastAsia="細明體" w:hAnsi="Arial" w:cs="Arial" w:hint="eastAsia"/>
          <w:spacing w:val="40"/>
        </w:rPr>
        <w:t>敞</w:t>
      </w:r>
      <w:r w:rsidRPr="00C369FB">
        <w:rPr>
          <w:rFonts w:ascii="Arial" w:eastAsia="細明體" w:hAnsi="Arial" w:cs="Arial"/>
          <w:spacing w:val="40"/>
        </w:rPr>
        <w:t>開的方向是西北</w:t>
      </w:r>
      <w:r w:rsidR="007C1C41">
        <w:rPr>
          <w:rFonts w:ascii="Arial" w:eastAsia="細明體" w:hAnsi="Arial" w:cs="Arial" w:hint="eastAsia"/>
          <w:spacing w:val="40"/>
        </w:rPr>
        <w:t>，他們順勢</w:t>
      </w:r>
      <w:r w:rsidR="00EF3F93" w:rsidRPr="00C369FB">
        <w:rPr>
          <w:rFonts w:ascii="Arial" w:eastAsia="細明體" w:hAnsi="Arial" w:cs="Arial"/>
          <w:spacing w:val="40"/>
        </w:rPr>
        <w:t>到特羅亞。最後，</w:t>
      </w:r>
      <w:r w:rsidR="00793072">
        <w:rPr>
          <w:rFonts w:ascii="Arial" w:eastAsia="細明體" w:hAnsi="Arial" w:cs="Arial"/>
          <w:spacing w:val="40"/>
        </w:rPr>
        <w:t>上帝</w:t>
      </w:r>
      <w:r w:rsidR="00EF3F93" w:rsidRPr="00C369FB">
        <w:rPr>
          <w:rFonts w:ascii="Arial" w:eastAsia="細明體" w:hAnsi="Arial" w:cs="Arial"/>
          <w:spacing w:val="40"/>
        </w:rPr>
        <w:t>就透過晚間的異</w:t>
      </w:r>
      <w:proofErr w:type="gramStart"/>
      <w:r w:rsidR="006B3F40" w:rsidRPr="006B3F40">
        <w:rPr>
          <w:rFonts w:ascii="Arial" w:eastAsia="細明體" w:hAnsi="Arial" w:cs="Arial" w:hint="eastAsia"/>
          <w:spacing w:val="40"/>
        </w:rPr>
        <w:t>象</w:t>
      </w:r>
      <w:proofErr w:type="gramEnd"/>
      <w:r w:rsidR="00EF3F93" w:rsidRPr="00C369FB">
        <w:rPr>
          <w:rFonts w:ascii="Arial" w:eastAsia="細明體" w:hAnsi="Arial" w:cs="Arial"/>
          <w:spacing w:val="40"/>
        </w:rPr>
        <w:t>，讓</w:t>
      </w:r>
      <w:proofErr w:type="gramStart"/>
      <w:r w:rsidR="00EF3F93" w:rsidRPr="00C369FB">
        <w:rPr>
          <w:rFonts w:ascii="Arial" w:eastAsia="細明體" w:hAnsi="Arial" w:cs="Arial"/>
          <w:spacing w:val="40"/>
        </w:rPr>
        <w:t>保羅的宣隊伍</w:t>
      </w:r>
      <w:proofErr w:type="gramEnd"/>
      <w:r w:rsidR="00672447" w:rsidRPr="00C369FB">
        <w:rPr>
          <w:rFonts w:ascii="Arial" w:eastAsia="細明體" w:hAnsi="Arial" w:cs="Arial"/>
          <w:spacing w:val="40"/>
        </w:rPr>
        <w:t>清楚知道，</w:t>
      </w:r>
      <w:proofErr w:type="gramStart"/>
      <w:r w:rsidR="007C1C41">
        <w:rPr>
          <w:rFonts w:ascii="Arial" w:eastAsia="細明體" w:hAnsi="Arial" w:cs="Arial" w:hint="eastAsia"/>
          <w:spacing w:val="40"/>
        </w:rPr>
        <w:t>祂</w:t>
      </w:r>
      <w:proofErr w:type="gramEnd"/>
      <w:r w:rsidR="00672447" w:rsidRPr="00C369FB">
        <w:rPr>
          <w:rFonts w:ascii="Arial" w:eastAsia="細明體" w:hAnsi="Arial" w:cs="Arial"/>
          <w:spacing w:val="40"/>
        </w:rPr>
        <w:t>的計劃是要他們渡過愛琴海到馬其頓去傳福音。這兩次消極的「不准」和一次積極的「呼喚」</w:t>
      </w:r>
      <w:r w:rsidR="006B3F40" w:rsidRPr="006B3F40">
        <w:rPr>
          <w:rFonts w:ascii="Arial" w:eastAsia="細明體" w:hAnsi="Arial" w:cs="Arial" w:hint="eastAsia"/>
          <w:spacing w:val="40"/>
        </w:rPr>
        <w:t>構</w:t>
      </w:r>
      <w:r w:rsidR="00672447" w:rsidRPr="00C369FB">
        <w:rPr>
          <w:rFonts w:ascii="Arial" w:eastAsia="細明體" w:hAnsi="Arial" w:cs="Arial"/>
          <w:spacing w:val="40"/>
        </w:rPr>
        <w:t>成了整個人的籌算與</w:t>
      </w:r>
      <w:r w:rsidR="00793072">
        <w:rPr>
          <w:rFonts w:ascii="Arial" w:eastAsia="細明體" w:hAnsi="Arial" w:cs="Arial"/>
          <w:spacing w:val="40"/>
        </w:rPr>
        <w:t>上帝</w:t>
      </w:r>
      <w:r w:rsidR="00672447" w:rsidRPr="00C369FB">
        <w:rPr>
          <w:rFonts w:ascii="Arial" w:eastAsia="細明體" w:hAnsi="Arial" w:cs="Arial"/>
          <w:spacing w:val="40"/>
        </w:rPr>
        <w:t>的計劃的互動。</w:t>
      </w:r>
    </w:p>
    <w:p w:rsidR="0057205A" w:rsidRPr="00C369FB" w:rsidRDefault="00672447" w:rsidP="00C74FB1">
      <w:pPr>
        <w:spacing w:before="120"/>
        <w:rPr>
          <w:rFonts w:ascii="Arial" w:hAnsi="Arial" w:cs="Arial"/>
          <w:spacing w:val="40"/>
        </w:rPr>
      </w:pPr>
      <w:r w:rsidRPr="00C369FB">
        <w:rPr>
          <w:rFonts w:ascii="Arial" w:eastAsia="細明體" w:hAnsi="Arial" w:cs="Arial"/>
          <w:spacing w:val="40"/>
        </w:rPr>
        <w:tab/>
      </w:r>
      <w:r w:rsidRPr="00C369FB">
        <w:rPr>
          <w:rFonts w:ascii="Arial" w:eastAsia="細明體" w:hAnsi="Arial" w:cs="Arial"/>
          <w:spacing w:val="40"/>
        </w:rPr>
        <w:t>人的籌算與</w:t>
      </w:r>
      <w:r w:rsidR="00793072">
        <w:rPr>
          <w:rFonts w:ascii="Arial" w:eastAsia="細明體" w:hAnsi="Arial" w:cs="Arial"/>
          <w:spacing w:val="40"/>
        </w:rPr>
        <w:t>上帝</w:t>
      </w:r>
      <w:r w:rsidRPr="00C369FB">
        <w:rPr>
          <w:rFonts w:ascii="Arial" w:eastAsia="細明體" w:hAnsi="Arial" w:cs="Arial"/>
          <w:spacing w:val="40"/>
        </w:rPr>
        <w:t>的引導並沒有矛盾</w:t>
      </w:r>
      <w:r w:rsidR="007C1C41">
        <w:rPr>
          <w:rFonts w:ascii="Arial" w:eastAsia="細明體" w:hAnsi="Arial" w:cs="Arial" w:hint="eastAsia"/>
          <w:spacing w:val="40"/>
        </w:rPr>
        <w:t>與抵觸</w:t>
      </w:r>
      <w:r w:rsidRPr="00C369FB">
        <w:rPr>
          <w:rFonts w:ascii="Arial" w:eastAsia="細明體" w:hAnsi="Arial" w:cs="Arial"/>
          <w:spacing w:val="40"/>
        </w:rPr>
        <w:t>；</w:t>
      </w:r>
      <w:r w:rsidR="00793072">
        <w:rPr>
          <w:rFonts w:ascii="Arial" w:eastAsia="細明體" w:hAnsi="Arial" w:cs="Arial"/>
          <w:spacing w:val="40"/>
        </w:rPr>
        <w:t>上帝</w:t>
      </w:r>
      <w:r w:rsidRPr="00C369FB">
        <w:rPr>
          <w:rFonts w:ascii="Arial" w:eastAsia="細明體" w:hAnsi="Arial" w:cs="Arial"/>
          <w:spacing w:val="40"/>
        </w:rPr>
        <w:t>賜下智慧，讓我們可周詳計劃，做事有條有理。但我們總要將計劃放在</w:t>
      </w:r>
      <w:r w:rsidR="007C1C41">
        <w:rPr>
          <w:rFonts w:ascii="Arial" w:eastAsia="細明體" w:hAnsi="Arial" w:cs="Arial" w:hint="eastAsia"/>
          <w:spacing w:val="40"/>
        </w:rPr>
        <w:t>祂</w:t>
      </w:r>
      <w:r w:rsidRPr="00C369FB">
        <w:rPr>
          <w:rFonts w:ascii="Arial" w:eastAsia="細明體" w:hAnsi="Arial" w:cs="Arial"/>
          <w:spacing w:val="40"/>
        </w:rPr>
        <w:t>的手裏，並要存開放的心靈，隨時讓</w:t>
      </w:r>
      <w:r w:rsidR="00793072">
        <w:rPr>
          <w:rFonts w:ascii="Arial" w:eastAsia="細明體" w:hAnsi="Arial" w:cs="Arial"/>
          <w:spacing w:val="40"/>
        </w:rPr>
        <w:t>上帝</w:t>
      </w:r>
      <w:r w:rsidRPr="00C369FB">
        <w:rPr>
          <w:rFonts w:ascii="Arial" w:eastAsia="細明體" w:hAnsi="Arial" w:cs="Arial"/>
          <w:spacing w:val="40"/>
        </w:rPr>
        <w:t>介入改變我們的籌算。宣教歷史也常有</w:t>
      </w:r>
      <w:r w:rsidR="00793072">
        <w:rPr>
          <w:rFonts w:ascii="Arial" w:eastAsia="細明體" w:hAnsi="Arial" w:cs="Arial"/>
          <w:spacing w:val="40"/>
        </w:rPr>
        <w:t>上帝</w:t>
      </w:r>
      <w:r w:rsidR="00D14091" w:rsidRPr="00C369FB">
        <w:rPr>
          <w:rFonts w:ascii="Arial" w:eastAsia="細明體" w:hAnsi="Arial" w:cs="Arial"/>
          <w:spacing w:val="40"/>
        </w:rPr>
        <w:t>改變</w:t>
      </w:r>
      <w:r w:rsidR="007C1C41">
        <w:rPr>
          <w:rFonts w:ascii="Arial" w:eastAsia="細明體" w:hAnsi="Arial" w:cs="Arial" w:hint="eastAsia"/>
          <w:spacing w:val="40"/>
        </w:rPr>
        <w:t>其</w:t>
      </w:r>
      <w:r w:rsidR="00D14091" w:rsidRPr="00C369FB">
        <w:rPr>
          <w:rFonts w:ascii="Arial" w:eastAsia="細明體" w:hAnsi="Arial" w:cs="Arial"/>
          <w:spacing w:val="40"/>
        </w:rPr>
        <w:t>僕人的計劃，例如</w:t>
      </w:r>
      <w:r w:rsidR="0057205A" w:rsidRPr="00C369FB">
        <w:rPr>
          <w:rFonts w:ascii="Arial" w:eastAsia="細明體" w:hAnsi="Arial" w:cs="Arial"/>
          <w:spacing w:val="40"/>
        </w:rPr>
        <w:t>宣教之父</w:t>
      </w:r>
      <w:r w:rsidR="00D14091" w:rsidRPr="00C369FB">
        <w:rPr>
          <w:rFonts w:ascii="Arial" w:hAnsi="Arial" w:cs="Arial"/>
          <w:spacing w:val="40"/>
        </w:rPr>
        <w:t>克理威廉</w:t>
      </w:r>
      <w:r w:rsidR="00D14091" w:rsidRPr="00C369FB">
        <w:rPr>
          <w:rFonts w:ascii="Arial" w:hAnsi="Arial" w:cs="Arial"/>
          <w:spacing w:val="20"/>
        </w:rPr>
        <w:t>(William Carey)</w:t>
      </w:r>
      <w:r w:rsidR="00D14091" w:rsidRPr="00C369FB">
        <w:rPr>
          <w:rFonts w:ascii="Arial" w:hAnsi="Arial" w:cs="Arial"/>
          <w:spacing w:val="40"/>
        </w:rPr>
        <w:t>計</w:t>
      </w:r>
      <w:r w:rsidR="007C1C41">
        <w:rPr>
          <w:rFonts w:ascii="Arial" w:hAnsi="Arial" w:cs="Arial" w:hint="eastAsia"/>
          <w:spacing w:val="40"/>
        </w:rPr>
        <w:t>劃</w:t>
      </w:r>
      <w:r w:rsidR="00D14091" w:rsidRPr="00C369FB">
        <w:rPr>
          <w:rFonts w:ascii="Arial" w:hAnsi="Arial" w:cs="Arial"/>
          <w:spacing w:val="40"/>
        </w:rPr>
        <w:t>要去南太平洋</w:t>
      </w:r>
      <w:r w:rsidR="007C1C41">
        <w:rPr>
          <w:rFonts w:ascii="Arial" w:hAnsi="Arial" w:cs="Arial" w:hint="eastAsia"/>
          <w:spacing w:val="40"/>
        </w:rPr>
        <w:t>的島嶼</w:t>
      </w:r>
      <w:r w:rsidR="00D14091" w:rsidRPr="00C369FB">
        <w:rPr>
          <w:rFonts w:ascii="Arial" w:hAnsi="Arial" w:cs="Arial"/>
          <w:spacing w:val="40"/>
        </w:rPr>
        <w:t>，</w:t>
      </w:r>
      <w:r w:rsidR="00793072">
        <w:rPr>
          <w:rFonts w:ascii="Arial" w:hAnsi="Arial" w:cs="Arial"/>
          <w:spacing w:val="40"/>
        </w:rPr>
        <w:t>上帝</w:t>
      </w:r>
      <w:r w:rsidR="00D14091" w:rsidRPr="00C369FB">
        <w:rPr>
          <w:rFonts w:ascii="Arial" w:hAnsi="Arial" w:cs="Arial"/>
          <w:spacing w:val="40"/>
        </w:rPr>
        <w:t>卻引導他前往印度</w:t>
      </w:r>
      <w:r w:rsidR="005A1B75">
        <w:rPr>
          <w:rFonts w:ascii="Arial" w:hAnsi="Arial" w:cs="Arial" w:hint="eastAsia"/>
          <w:spacing w:val="40"/>
        </w:rPr>
        <w:t>﹔</w:t>
      </w:r>
      <w:r w:rsidR="00D14091" w:rsidRPr="00C369FB">
        <w:rPr>
          <w:rFonts w:ascii="Arial" w:hAnsi="Arial" w:cs="Arial"/>
          <w:spacing w:val="40"/>
        </w:rPr>
        <w:t>李文斯敦</w:t>
      </w:r>
      <w:r w:rsidR="00D14091" w:rsidRPr="00C369FB">
        <w:rPr>
          <w:rFonts w:ascii="Arial" w:hAnsi="Arial" w:cs="Arial"/>
          <w:spacing w:val="20"/>
        </w:rPr>
        <w:t>(David Livingstone)</w:t>
      </w:r>
      <w:r w:rsidR="007C1C41">
        <w:rPr>
          <w:rFonts w:ascii="Arial" w:hAnsi="Arial" w:cs="Arial" w:hint="eastAsia"/>
          <w:spacing w:val="20"/>
        </w:rPr>
        <w:t>想</w:t>
      </w:r>
      <w:r w:rsidR="00D14091" w:rsidRPr="00C369FB">
        <w:rPr>
          <w:rFonts w:ascii="Arial" w:hAnsi="Arial" w:cs="Arial"/>
          <w:spacing w:val="40"/>
        </w:rPr>
        <w:t>前往中國，但</w:t>
      </w:r>
      <w:r w:rsidR="00793072">
        <w:rPr>
          <w:rFonts w:ascii="Arial" w:hAnsi="Arial" w:cs="Arial"/>
          <w:spacing w:val="40"/>
        </w:rPr>
        <w:t>上帝</w:t>
      </w:r>
      <w:r w:rsidR="00D14091" w:rsidRPr="00C369FB">
        <w:rPr>
          <w:rFonts w:ascii="Arial" w:hAnsi="Arial" w:cs="Arial"/>
          <w:spacing w:val="40"/>
        </w:rPr>
        <w:t>卻差遣他往非洲</w:t>
      </w:r>
      <w:r w:rsidR="007C1C41">
        <w:rPr>
          <w:rFonts w:ascii="Arial" w:hAnsi="Arial" w:cs="Arial" w:hint="eastAsia"/>
          <w:spacing w:val="40"/>
        </w:rPr>
        <w:t>去</w:t>
      </w:r>
      <w:r w:rsidR="005A1B75">
        <w:rPr>
          <w:rFonts w:ascii="Arial" w:hAnsi="Arial" w:cs="Arial" w:hint="eastAsia"/>
          <w:spacing w:val="40"/>
        </w:rPr>
        <w:t>﹔</w:t>
      </w:r>
      <w:r w:rsidR="00D14091" w:rsidRPr="00C369FB">
        <w:rPr>
          <w:rFonts w:ascii="Arial" w:hAnsi="Arial" w:cs="Arial"/>
          <w:spacing w:val="40"/>
        </w:rPr>
        <w:t>耶德遜</w:t>
      </w:r>
      <w:r w:rsidR="00D14091" w:rsidRPr="006C34F2">
        <w:rPr>
          <w:rFonts w:ascii="Arial" w:hAnsi="Arial" w:cs="Arial"/>
          <w:spacing w:val="20"/>
        </w:rPr>
        <w:t>(</w:t>
      </w:r>
      <w:r w:rsidR="006C34F2" w:rsidRPr="006C34F2">
        <w:rPr>
          <w:rFonts w:ascii="Arial" w:hAnsi="Arial" w:cs="Arial" w:hint="eastAsia"/>
          <w:spacing w:val="20"/>
        </w:rPr>
        <w:t xml:space="preserve">Adoniram </w:t>
      </w:r>
      <w:r w:rsidR="00D14091" w:rsidRPr="006C34F2">
        <w:rPr>
          <w:rFonts w:ascii="Arial" w:hAnsi="Arial" w:cs="Arial"/>
          <w:spacing w:val="20"/>
        </w:rPr>
        <w:t>Judson)</w:t>
      </w:r>
      <w:r w:rsidR="007C1C41">
        <w:rPr>
          <w:rFonts w:ascii="Arial" w:hAnsi="Arial" w:cs="Arial" w:hint="eastAsia"/>
          <w:spacing w:val="40"/>
        </w:rPr>
        <w:t>想</w:t>
      </w:r>
      <w:r w:rsidR="00D14091" w:rsidRPr="00C369FB">
        <w:rPr>
          <w:rFonts w:ascii="Arial" w:hAnsi="Arial" w:cs="Arial"/>
          <w:spacing w:val="40"/>
        </w:rPr>
        <w:t>前往印度，但</w:t>
      </w:r>
      <w:r w:rsidR="00793072">
        <w:rPr>
          <w:rFonts w:ascii="Arial" w:hAnsi="Arial" w:cs="Arial"/>
          <w:spacing w:val="40"/>
        </w:rPr>
        <w:t>上帝</w:t>
      </w:r>
      <w:r w:rsidR="00D14091" w:rsidRPr="00C369FB">
        <w:rPr>
          <w:rFonts w:ascii="Arial" w:hAnsi="Arial" w:cs="Arial"/>
          <w:spacing w:val="40"/>
        </w:rPr>
        <w:t>驅使</w:t>
      </w:r>
      <w:r w:rsidR="007C1C41">
        <w:rPr>
          <w:rFonts w:ascii="Arial" w:hAnsi="Arial" w:cs="Arial" w:hint="eastAsia"/>
          <w:spacing w:val="40"/>
        </w:rPr>
        <w:t>他</w:t>
      </w:r>
      <w:r w:rsidR="00D14091" w:rsidRPr="00C369FB">
        <w:rPr>
          <w:rFonts w:ascii="Arial" w:hAnsi="Arial" w:cs="Arial"/>
          <w:spacing w:val="40"/>
        </w:rPr>
        <w:t>到緬甸</w:t>
      </w:r>
      <w:r w:rsidR="005A1B75">
        <w:rPr>
          <w:rFonts w:ascii="Arial" w:hAnsi="Arial" w:cs="Arial" w:hint="eastAsia"/>
          <w:spacing w:val="40"/>
        </w:rPr>
        <w:t>﹔</w:t>
      </w:r>
      <w:r w:rsidR="00D14091" w:rsidRPr="00C369FB">
        <w:rPr>
          <w:rFonts w:ascii="Arial" w:hAnsi="Arial" w:cs="Arial"/>
          <w:spacing w:val="40"/>
        </w:rPr>
        <w:t>宣道會創辦人宣信博士</w:t>
      </w:r>
      <w:r w:rsidR="00D14091" w:rsidRPr="00C369FB">
        <w:rPr>
          <w:rFonts w:ascii="Arial" w:hAnsi="Arial" w:cs="Arial"/>
          <w:spacing w:val="20"/>
        </w:rPr>
        <w:t>(A.B. Simpson)</w:t>
      </w:r>
      <w:r w:rsidR="00D14091" w:rsidRPr="00C369FB">
        <w:rPr>
          <w:rFonts w:ascii="Arial" w:hAnsi="Arial" w:cs="Arial"/>
          <w:spacing w:val="40"/>
        </w:rPr>
        <w:t>、佈道家葛培理</w:t>
      </w:r>
      <w:r w:rsidR="00D14091" w:rsidRPr="00A57232">
        <w:rPr>
          <w:rFonts w:ascii="Arial" w:hAnsi="Arial" w:cs="Arial"/>
          <w:spacing w:val="20"/>
        </w:rPr>
        <w:lastRenderedPageBreak/>
        <w:t>(Billy Graham)</w:t>
      </w:r>
      <w:r w:rsidR="00D14091" w:rsidRPr="00C369FB">
        <w:rPr>
          <w:rFonts w:ascii="Arial" w:hAnsi="Arial" w:cs="Arial"/>
          <w:spacing w:val="40"/>
        </w:rPr>
        <w:t>及馬鞍峰教會的華理克</w:t>
      </w:r>
      <w:r w:rsidR="00D14091" w:rsidRPr="00C369FB">
        <w:rPr>
          <w:rFonts w:ascii="Arial" w:hAnsi="Arial" w:cs="Arial"/>
          <w:spacing w:val="20"/>
        </w:rPr>
        <w:t>(Rick Warren)</w:t>
      </w:r>
      <w:r w:rsidR="00D14091" w:rsidRPr="00C369FB">
        <w:rPr>
          <w:rFonts w:ascii="Arial" w:hAnsi="Arial" w:cs="Arial"/>
          <w:spacing w:val="40"/>
        </w:rPr>
        <w:t>等都想前往中國宣教，但</w:t>
      </w:r>
      <w:r w:rsidR="00793072">
        <w:rPr>
          <w:rFonts w:ascii="Arial" w:hAnsi="Arial" w:cs="Arial"/>
          <w:spacing w:val="40"/>
        </w:rPr>
        <w:t>上帝</w:t>
      </w:r>
      <w:r w:rsidR="00D14091" w:rsidRPr="00C369FB">
        <w:rPr>
          <w:rFonts w:ascii="Arial" w:hAnsi="Arial" w:cs="Arial"/>
          <w:spacing w:val="40"/>
        </w:rPr>
        <w:t>引導他</w:t>
      </w:r>
      <w:r w:rsidR="007C1C41">
        <w:rPr>
          <w:rFonts w:ascii="Arial" w:hAnsi="Arial" w:cs="Arial" w:hint="eastAsia"/>
          <w:spacing w:val="40"/>
        </w:rPr>
        <w:t>們</w:t>
      </w:r>
      <w:r w:rsidR="00D14091" w:rsidRPr="00C369FB">
        <w:rPr>
          <w:rFonts w:ascii="Arial" w:hAnsi="Arial" w:cs="Arial"/>
          <w:spacing w:val="40"/>
        </w:rPr>
        <w:t>留在美國，負責</w:t>
      </w:r>
      <w:r w:rsidR="007C1C41">
        <w:rPr>
          <w:rFonts w:ascii="Arial" w:hAnsi="Arial" w:cs="Arial" w:hint="eastAsia"/>
          <w:spacing w:val="40"/>
        </w:rPr>
        <w:t>本土佈道、建立教會及</w:t>
      </w:r>
      <w:r w:rsidR="00D14091" w:rsidRPr="00C369FB">
        <w:rPr>
          <w:rFonts w:ascii="Arial" w:hAnsi="Arial" w:cs="Arial"/>
          <w:spacing w:val="40"/>
        </w:rPr>
        <w:t>推動宣教</w:t>
      </w:r>
      <w:r w:rsidR="007C1C41">
        <w:rPr>
          <w:rFonts w:ascii="Arial" w:hAnsi="Arial" w:cs="Arial" w:hint="eastAsia"/>
          <w:spacing w:val="40"/>
        </w:rPr>
        <w:t>事工</w:t>
      </w:r>
      <w:r w:rsidR="00D14091" w:rsidRPr="00C369FB">
        <w:rPr>
          <w:rFonts w:ascii="Arial" w:hAnsi="Arial" w:cs="Arial"/>
          <w:spacing w:val="40"/>
        </w:rPr>
        <w:t>。我們</w:t>
      </w:r>
      <w:r w:rsidR="007C1C41">
        <w:rPr>
          <w:rFonts w:ascii="Arial" w:hAnsi="Arial" w:cs="Arial" w:hint="eastAsia"/>
          <w:spacing w:val="40"/>
        </w:rPr>
        <w:t>從這些例子</w:t>
      </w:r>
      <w:r w:rsidR="00D14091" w:rsidRPr="00C369FB">
        <w:rPr>
          <w:rFonts w:ascii="Arial" w:hAnsi="Arial" w:cs="Arial"/>
          <w:spacing w:val="40"/>
        </w:rPr>
        <w:t>可以學習</w:t>
      </w:r>
      <w:r w:rsidR="007C1C41">
        <w:rPr>
          <w:rFonts w:ascii="Arial" w:hAnsi="Arial" w:cs="Arial" w:hint="eastAsia"/>
          <w:spacing w:val="40"/>
        </w:rPr>
        <w:t>到</w:t>
      </w:r>
      <w:r w:rsidR="00793072">
        <w:rPr>
          <w:rFonts w:ascii="Arial" w:hAnsi="Arial" w:cs="Arial"/>
          <w:spacing w:val="40"/>
        </w:rPr>
        <w:t>上帝</w:t>
      </w:r>
      <w:r w:rsidR="00D14091" w:rsidRPr="00C369FB">
        <w:rPr>
          <w:rFonts w:ascii="Arial" w:hAnsi="Arial" w:cs="Arial"/>
          <w:spacing w:val="40"/>
        </w:rPr>
        <w:t>的引導並不單是消極的禁止，也有積極的指引</w:t>
      </w:r>
      <w:r w:rsidR="0057205A" w:rsidRPr="00C369FB">
        <w:rPr>
          <w:rFonts w:ascii="Arial" w:hAnsi="Arial" w:cs="Arial"/>
          <w:spacing w:val="40"/>
        </w:rPr>
        <w:t>。</w:t>
      </w:r>
      <w:r w:rsidR="00793072">
        <w:rPr>
          <w:rFonts w:ascii="Arial" w:hAnsi="Arial" w:cs="Arial"/>
          <w:spacing w:val="40"/>
        </w:rPr>
        <w:t>上帝</w:t>
      </w:r>
      <w:r w:rsidR="0057205A" w:rsidRPr="00C369FB">
        <w:rPr>
          <w:rFonts w:ascii="Arial" w:hAnsi="Arial" w:cs="Arial"/>
          <w:spacing w:val="40"/>
        </w:rPr>
        <w:t>關上了些門，祂也會開另一些門。</w:t>
      </w:r>
    </w:p>
    <w:p w:rsidR="008B013B" w:rsidRPr="00C369FB" w:rsidRDefault="0057205A" w:rsidP="008B013B">
      <w:pPr>
        <w:spacing w:before="120"/>
        <w:ind w:firstLine="720"/>
        <w:rPr>
          <w:rFonts w:ascii="Arial" w:eastAsia="細明體" w:hAnsi="Arial" w:cs="Arial"/>
          <w:spacing w:val="40"/>
        </w:rPr>
      </w:pPr>
      <w:r w:rsidRPr="00C369FB">
        <w:rPr>
          <w:rFonts w:ascii="Arial" w:hAnsi="Arial" w:cs="Arial"/>
          <w:spacing w:val="40"/>
        </w:rPr>
        <w:t>宣教隊決定前往馬其頓，</w:t>
      </w:r>
      <w:r w:rsidR="00147A9D">
        <w:rPr>
          <w:rFonts w:ascii="Arial" w:hAnsi="Arial" w:cs="Arial" w:hint="eastAsia"/>
          <w:spacing w:val="40"/>
        </w:rPr>
        <w:t>也</w:t>
      </w:r>
      <w:r w:rsidRPr="00C369FB">
        <w:rPr>
          <w:rFonts w:ascii="Arial" w:hAnsi="Arial" w:cs="Arial"/>
          <w:spacing w:val="40"/>
        </w:rPr>
        <w:t>非個人的決定，而是群體的決</w:t>
      </w:r>
      <w:r w:rsidR="00147A9D">
        <w:rPr>
          <w:rFonts w:ascii="Arial" w:hAnsi="Arial" w:cs="Arial" w:hint="eastAsia"/>
          <w:spacing w:val="40"/>
        </w:rPr>
        <w:t>議</w:t>
      </w:r>
      <w:r w:rsidR="00657B65">
        <w:rPr>
          <w:rFonts w:ascii="Arial" w:hAnsi="Arial" w:cs="Arial" w:hint="eastAsia"/>
          <w:spacing w:val="40"/>
        </w:rPr>
        <w:t>﹔</w:t>
      </w:r>
      <w:r w:rsidRPr="00C369FB">
        <w:rPr>
          <w:rFonts w:ascii="Arial" w:hAnsi="Arial" w:cs="Arial"/>
          <w:spacing w:val="40"/>
        </w:rPr>
        <w:t>非單憑</w:t>
      </w:r>
      <w:r w:rsidR="00147A9D">
        <w:rPr>
          <w:rFonts w:ascii="Arial" w:hAnsi="Arial" w:cs="Arial" w:hint="eastAsia"/>
          <w:spacing w:val="40"/>
        </w:rPr>
        <w:t>個人</w:t>
      </w:r>
      <w:r w:rsidRPr="00C369FB">
        <w:rPr>
          <w:rFonts w:ascii="Arial" w:hAnsi="Arial" w:cs="Arial"/>
          <w:spacing w:val="40"/>
        </w:rPr>
        <w:t>主觀的</w:t>
      </w:r>
      <w:r w:rsidR="00147A9D">
        <w:rPr>
          <w:rFonts w:ascii="Arial" w:hAnsi="Arial" w:cs="Arial" w:hint="eastAsia"/>
          <w:spacing w:val="40"/>
        </w:rPr>
        <w:t>決定</w:t>
      </w:r>
      <w:r w:rsidRPr="00C369FB">
        <w:rPr>
          <w:rFonts w:ascii="Arial" w:hAnsi="Arial" w:cs="Arial"/>
          <w:spacing w:val="40"/>
        </w:rPr>
        <w:t>，</w:t>
      </w:r>
      <w:r w:rsidR="00147A9D">
        <w:rPr>
          <w:rFonts w:ascii="Arial" w:hAnsi="Arial" w:cs="Arial" w:hint="eastAsia"/>
          <w:spacing w:val="40"/>
        </w:rPr>
        <w:t>而</w:t>
      </w:r>
      <w:r w:rsidRPr="00C369FB">
        <w:rPr>
          <w:rFonts w:ascii="Arial" w:hAnsi="Arial" w:cs="Arial"/>
          <w:spacing w:val="40"/>
        </w:rPr>
        <w:t>是隊員之間互相印證的</w:t>
      </w:r>
      <w:r w:rsidR="00147A9D">
        <w:rPr>
          <w:rFonts w:ascii="Arial" w:hAnsi="Arial" w:cs="Arial" w:hint="eastAsia"/>
          <w:spacing w:val="40"/>
        </w:rPr>
        <w:t>認</w:t>
      </w:r>
      <w:r w:rsidRPr="00C369FB">
        <w:rPr>
          <w:rFonts w:ascii="Arial" w:hAnsi="Arial" w:cs="Arial"/>
          <w:spacing w:val="40"/>
        </w:rPr>
        <w:t>定。「</w:t>
      </w:r>
      <w:r w:rsidRPr="00C369FB">
        <w:rPr>
          <w:rFonts w:ascii="Arial" w:eastAsia="文鼎中楷" w:hAnsi="Arial" w:cs="Arial"/>
          <w:color w:val="0070C0"/>
          <w:spacing w:val="40"/>
        </w:rPr>
        <w:t>保羅既看見這異象，我們隨即想要往馬其頓去，以為上帝召我們傳福音給那裏的人聽</w:t>
      </w:r>
      <w:r w:rsidRPr="00C369FB">
        <w:rPr>
          <w:rFonts w:ascii="Arial" w:eastAsia="細明體" w:hAnsi="Arial" w:cs="Arial"/>
          <w:color w:val="0070C0"/>
          <w:spacing w:val="40"/>
        </w:rPr>
        <w:t>」</w:t>
      </w:r>
      <w:r w:rsidR="00147A9D" w:rsidRPr="00147A9D">
        <w:rPr>
          <w:rFonts w:ascii="Arial" w:eastAsia="細明體" w:hAnsi="Arial" w:cs="Arial" w:hint="eastAsia"/>
          <w:spacing w:val="40"/>
        </w:rPr>
        <w:t>(10</w:t>
      </w:r>
      <w:r w:rsidR="00147A9D" w:rsidRPr="00147A9D">
        <w:rPr>
          <w:rFonts w:ascii="Arial" w:eastAsia="細明體" w:hAnsi="Arial" w:cs="Arial" w:hint="eastAsia"/>
          <w:spacing w:val="40"/>
        </w:rPr>
        <w:t>節</w:t>
      </w:r>
      <w:r w:rsidR="00147A9D" w:rsidRPr="00147A9D">
        <w:rPr>
          <w:rFonts w:ascii="Arial" w:eastAsia="細明體" w:hAnsi="Arial" w:cs="Arial" w:hint="eastAsia"/>
          <w:spacing w:val="40"/>
        </w:rPr>
        <w:t>)</w:t>
      </w:r>
      <w:r w:rsidRPr="00C369FB">
        <w:rPr>
          <w:rFonts w:ascii="Arial" w:hAnsi="Arial" w:cs="Arial"/>
          <w:spacing w:val="40"/>
        </w:rPr>
        <w:t>。</w:t>
      </w:r>
      <w:r w:rsidRPr="00C369FB">
        <w:rPr>
          <w:rFonts w:ascii="Arial" w:eastAsia="細明體" w:hAnsi="Arial" w:cs="Arial"/>
          <w:spacing w:val="40"/>
        </w:rPr>
        <w:t>「</w:t>
      </w:r>
      <w:r w:rsidRPr="00C369FB">
        <w:rPr>
          <w:rFonts w:ascii="Arial" w:eastAsia="文鼎中楷" w:hAnsi="Arial" w:cs="Arial"/>
          <w:color w:val="0070C0"/>
          <w:spacing w:val="40"/>
        </w:rPr>
        <w:t>以為</w:t>
      </w:r>
      <w:r w:rsidRPr="00C369FB">
        <w:rPr>
          <w:rFonts w:ascii="Arial" w:eastAsia="細明體" w:hAnsi="Arial" w:cs="Arial"/>
          <w:spacing w:val="40"/>
        </w:rPr>
        <w:t>」</w:t>
      </w:r>
      <w:r w:rsidRPr="00C369FB">
        <w:rPr>
          <w:rFonts w:ascii="Arial" w:eastAsia="細明體" w:hAnsi="Arial" w:cs="Arial"/>
          <w:spacing w:val="20"/>
        </w:rPr>
        <w:t>(συμβιβάζοντες)</w:t>
      </w:r>
      <w:r w:rsidR="00147A9D">
        <w:rPr>
          <w:rFonts w:ascii="Arial" w:eastAsia="細明體" w:hAnsi="Arial" w:cs="Arial" w:hint="eastAsia"/>
          <w:spacing w:val="20"/>
        </w:rPr>
        <w:t>這字</w:t>
      </w:r>
      <w:r w:rsidRPr="00C369FB">
        <w:rPr>
          <w:rFonts w:ascii="Arial" w:eastAsia="細明體" w:hAnsi="Arial" w:cs="Arial"/>
          <w:spacing w:val="40"/>
        </w:rPr>
        <w:t>有從</w:t>
      </w:r>
      <w:r w:rsidR="00D64292">
        <w:rPr>
          <w:rFonts w:ascii="Arial" w:eastAsia="細明體" w:hAnsi="Arial" w:cs="Arial" w:hint="eastAsia"/>
          <w:spacing w:val="40"/>
        </w:rPr>
        <w:t>各方不同</w:t>
      </w:r>
      <w:r w:rsidRPr="00C369FB">
        <w:rPr>
          <w:rFonts w:ascii="Arial" w:eastAsia="細明體" w:hAnsi="Arial" w:cs="Arial"/>
          <w:spacing w:val="40"/>
        </w:rPr>
        <w:t>的資料推斷出來的結論的意思。《和》翻成「</w:t>
      </w:r>
      <w:r w:rsidRPr="00C369FB">
        <w:rPr>
          <w:rFonts w:ascii="Arial" w:eastAsia="文鼎中楷" w:hAnsi="Arial" w:cs="Arial"/>
          <w:color w:val="0070C0"/>
          <w:spacing w:val="40"/>
        </w:rPr>
        <w:t>以為</w:t>
      </w:r>
      <w:r w:rsidRPr="00C369FB">
        <w:rPr>
          <w:rFonts w:ascii="Arial" w:eastAsia="細明體" w:hAnsi="Arial" w:cs="Arial"/>
          <w:spacing w:val="40"/>
        </w:rPr>
        <w:t>」未能表達得清晰，</w:t>
      </w:r>
      <w:r w:rsidR="008B013B" w:rsidRPr="00C369FB">
        <w:rPr>
          <w:rFonts w:ascii="Arial" w:eastAsia="細明體" w:hAnsi="Arial" w:cs="Arial"/>
          <w:spacing w:val="40"/>
        </w:rPr>
        <w:t>其他中文及英文譯本都指出是有</w:t>
      </w:r>
      <w:r w:rsidRPr="00C369FB">
        <w:rPr>
          <w:rFonts w:ascii="Arial" w:eastAsia="細明體" w:hAnsi="Arial" w:cs="Arial"/>
          <w:spacing w:val="40"/>
        </w:rPr>
        <w:t>「認為」《和修》</w:t>
      </w:r>
      <w:r w:rsidR="008B013B" w:rsidRPr="00C369FB">
        <w:rPr>
          <w:rFonts w:ascii="Arial" w:eastAsia="細明體" w:hAnsi="Arial" w:cs="Arial"/>
          <w:spacing w:val="40"/>
        </w:rPr>
        <w:t>、</w:t>
      </w:r>
      <w:r w:rsidRPr="00C369FB">
        <w:rPr>
          <w:rFonts w:ascii="Arial" w:eastAsia="細明體" w:hAnsi="Arial" w:cs="Arial"/>
          <w:spacing w:val="40"/>
        </w:rPr>
        <w:t>「認定」《新》</w:t>
      </w:r>
      <w:r w:rsidR="008B013B" w:rsidRPr="00C369FB">
        <w:rPr>
          <w:rFonts w:ascii="Arial" w:eastAsia="細明體" w:hAnsi="Arial" w:cs="Arial"/>
          <w:spacing w:val="40"/>
        </w:rPr>
        <w:t>、</w:t>
      </w:r>
      <w:r w:rsidRPr="00C369FB">
        <w:rPr>
          <w:rFonts w:ascii="Arial" w:eastAsia="細明體" w:hAnsi="Arial" w:cs="Arial"/>
          <w:spacing w:val="40"/>
        </w:rPr>
        <w:t>「推斷」《呂》</w:t>
      </w:r>
      <w:r w:rsidR="00CE0F1B">
        <w:rPr>
          <w:rFonts w:ascii="Arial" w:eastAsia="細明體" w:hAnsi="Arial" w:cs="Arial" w:hint="eastAsia"/>
          <w:spacing w:val="40"/>
        </w:rPr>
        <w:t>、</w:t>
      </w:r>
      <w:r w:rsidRPr="00C369FB">
        <w:rPr>
          <w:rFonts w:ascii="Arial" w:eastAsia="細明體" w:hAnsi="Arial" w:cs="Arial"/>
          <w:spacing w:val="40"/>
        </w:rPr>
        <w:t>「推知」《思》</w:t>
      </w:r>
      <w:r w:rsidR="008B013B" w:rsidRPr="00C369FB">
        <w:rPr>
          <w:rFonts w:ascii="Arial" w:eastAsia="細明體" w:hAnsi="Arial" w:cs="Arial"/>
          <w:spacing w:val="40"/>
        </w:rPr>
        <w:t>、</w:t>
      </w:r>
      <w:r w:rsidR="00CE0F1B">
        <w:rPr>
          <w:rFonts w:ascii="Arial" w:eastAsia="細明體" w:hAnsi="Arial" w:cs="Arial" w:hint="eastAsia"/>
          <w:spacing w:val="40"/>
        </w:rPr>
        <w:t>「</w:t>
      </w:r>
      <w:r w:rsidR="008B013B" w:rsidRPr="00C369FB">
        <w:rPr>
          <w:rFonts w:ascii="Arial" w:eastAsia="細明體" w:hAnsi="Arial" w:cs="Arial"/>
          <w:spacing w:val="40"/>
        </w:rPr>
        <w:t>確認</w:t>
      </w:r>
      <w:r w:rsidR="00CE0F1B">
        <w:rPr>
          <w:rFonts w:ascii="Arial" w:eastAsia="細明體" w:hAnsi="Arial" w:cs="Arial" w:hint="eastAsia"/>
          <w:spacing w:val="40"/>
        </w:rPr>
        <w:t>」</w:t>
      </w:r>
      <w:r w:rsidRPr="00C369FB">
        <w:rPr>
          <w:rFonts w:ascii="Arial" w:eastAsia="細明體" w:hAnsi="Arial" w:cs="Arial"/>
          <w:spacing w:val="40"/>
        </w:rPr>
        <w:t xml:space="preserve"> </w:t>
      </w:r>
      <w:r w:rsidR="00CE0F1B">
        <w:rPr>
          <w:rFonts w:ascii="Arial" w:eastAsia="細明體" w:hAnsi="Arial" w:cs="Arial" w:hint="eastAsia"/>
          <w:spacing w:val="40"/>
        </w:rPr>
        <w:t>(</w:t>
      </w:r>
      <w:r w:rsidRPr="00C369FB">
        <w:rPr>
          <w:rFonts w:ascii="Arial" w:eastAsia="細明體" w:hAnsi="Arial" w:cs="Arial"/>
          <w:spacing w:val="20"/>
        </w:rPr>
        <w:t>assuredly gathering</w:t>
      </w:r>
      <w:r w:rsidR="00CE0F1B">
        <w:rPr>
          <w:rFonts w:ascii="Arial" w:eastAsia="細明體" w:hAnsi="Arial" w:cs="Arial" w:hint="eastAsia"/>
          <w:spacing w:val="20"/>
        </w:rPr>
        <w:t>)</w:t>
      </w:r>
      <w:r w:rsidRPr="00C369FB">
        <w:rPr>
          <w:rFonts w:ascii="Arial" w:eastAsia="細明體" w:hAnsi="Arial" w:cs="Arial"/>
          <w:spacing w:val="20"/>
        </w:rPr>
        <w:t>(KJV)</w:t>
      </w:r>
      <w:r w:rsidRPr="00C369FB">
        <w:rPr>
          <w:rFonts w:ascii="Arial" w:eastAsia="細明體" w:hAnsi="Arial" w:cs="Arial"/>
          <w:spacing w:val="20"/>
        </w:rPr>
        <w:t>、</w:t>
      </w:r>
      <w:r w:rsidR="00CE0F1B">
        <w:rPr>
          <w:rFonts w:ascii="Arial" w:eastAsia="細明體" w:hAnsi="Arial" w:cs="Arial" w:hint="eastAsia"/>
          <w:spacing w:val="20"/>
        </w:rPr>
        <w:t>「</w:t>
      </w:r>
      <w:r w:rsidR="008B013B" w:rsidRPr="00C369FB">
        <w:rPr>
          <w:rFonts w:ascii="Arial" w:eastAsia="細明體" w:hAnsi="Arial" w:cs="Arial"/>
          <w:spacing w:val="20"/>
        </w:rPr>
        <w:t>作出結論</w:t>
      </w:r>
      <w:r w:rsidR="00CE0F1B">
        <w:rPr>
          <w:rFonts w:ascii="Arial" w:eastAsia="細明體" w:hAnsi="Arial" w:cs="Arial" w:hint="eastAsia"/>
          <w:spacing w:val="20"/>
        </w:rPr>
        <w:t>」</w:t>
      </w:r>
      <w:r w:rsidR="008B013B" w:rsidRPr="00C369FB">
        <w:rPr>
          <w:rFonts w:ascii="Arial" w:eastAsia="細明體" w:hAnsi="Arial" w:cs="Arial"/>
          <w:spacing w:val="20"/>
        </w:rPr>
        <w:t>(</w:t>
      </w:r>
      <w:r w:rsidRPr="00C369FB">
        <w:rPr>
          <w:rFonts w:ascii="Arial" w:eastAsia="細明體" w:hAnsi="Arial" w:cs="Arial"/>
          <w:spacing w:val="20"/>
        </w:rPr>
        <w:t>Concluding that</w:t>
      </w:r>
      <w:r w:rsidR="008B013B" w:rsidRPr="00C369FB">
        <w:rPr>
          <w:rFonts w:ascii="Arial" w:eastAsia="細明體" w:hAnsi="Arial" w:cs="Arial"/>
          <w:spacing w:val="20"/>
        </w:rPr>
        <w:t>)</w:t>
      </w:r>
      <w:r w:rsidRPr="00C369FB">
        <w:rPr>
          <w:rFonts w:ascii="Arial" w:eastAsia="細明體" w:hAnsi="Arial" w:cs="Arial"/>
          <w:spacing w:val="20"/>
        </w:rPr>
        <w:t xml:space="preserve"> (RSV,NIV, NASB)</w:t>
      </w:r>
      <w:r w:rsidR="008B013B" w:rsidRPr="00C369FB">
        <w:rPr>
          <w:rFonts w:ascii="Arial" w:eastAsia="細明體" w:hAnsi="Arial" w:cs="Arial"/>
          <w:spacing w:val="20"/>
        </w:rPr>
        <w:t>及「</w:t>
      </w:r>
      <w:r w:rsidR="008B013B" w:rsidRPr="00147A9D">
        <w:rPr>
          <w:rFonts w:ascii="細明體" w:eastAsia="細明體" w:hAnsi="細明體" w:cs="Arial" w:hint="eastAsia"/>
          <w:spacing w:val="20"/>
        </w:rPr>
        <w:t>被說服</w:t>
      </w:r>
      <w:r w:rsidRPr="00147A9D">
        <w:rPr>
          <w:rFonts w:ascii="細明體" w:eastAsia="細明體" w:hAnsi="細明體" w:cs="Arial"/>
          <w:spacing w:val="20"/>
        </w:rPr>
        <w:t xml:space="preserve"> </w:t>
      </w:r>
      <w:r w:rsidR="008B013B" w:rsidRPr="00C369FB">
        <w:rPr>
          <w:rFonts w:ascii="Arial" w:eastAsia="細明體" w:hAnsi="Arial" w:cs="Arial"/>
          <w:spacing w:val="20"/>
        </w:rPr>
        <w:t>」</w:t>
      </w:r>
      <w:r w:rsidR="008B013B" w:rsidRPr="00C369FB">
        <w:rPr>
          <w:rFonts w:ascii="Arial" w:eastAsia="細明體" w:hAnsi="Arial" w:cs="Arial"/>
          <w:spacing w:val="20"/>
        </w:rPr>
        <w:t>(</w:t>
      </w:r>
      <w:r w:rsidRPr="00C369FB">
        <w:rPr>
          <w:rFonts w:ascii="Arial" w:eastAsia="細明體" w:hAnsi="Arial" w:cs="Arial"/>
          <w:spacing w:val="20"/>
        </w:rPr>
        <w:t>being convinced</w:t>
      </w:r>
      <w:r w:rsidR="008B013B" w:rsidRPr="00C369FB">
        <w:rPr>
          <w:rFonts w:ascii="Arial" w:eastAsia="細明體" w:hAnsi="Arial" w:cs="Arial"/>
          <w:spacing w:val="20"/>
        </w:rPr>
        <w:t>)</w:t>
      </w:r>
      <w:r w:rsidRPr="00C369FB">
        <w:rPr>
          <w:rFonts w:ascii="Arial" w:eastAsia="細明體" w:hAnsi="Arial" w:cs="Arial"/>
          <w:spacing w:val="20"/>
        </w:rPr>
        <w:t>(NRSV)</w:t>
      </w:r>
      <w:r w:rsidR="008B013B" w:rsidRPr="00C369FB">
        <w:rPr>
          <w:rFonts w:ascii="Arial" w:eastAsia="細明體" w:hAnsi="Arial" w:cs="Arial"/>
          <w:spacing w:val="20"/>
        </w:rPr>
        <w:t>的意思。他們是有商有量，最後</w:t>
      </w:r>
      <w:r w:rsidR="00D64292">
        <w:rPr>
          <w:rFonts w:ascii="Arial" w:eastAsia="細明體" w:hAnsi="Arial" w:cs="Arial" w:hint="eastAsia"/>
          <w:spacing w:val="20"/>
        </w:rPr>
        <w:t>才</w:t>
      </w:r>
      <w:r w:rsidR="008B013B" w:rsidRPr="00C369FB">
        <w:rPr>
          <w:rFonts w:ascii="Arial" w:eastAsia="細明體" w:hAnsi="Arial" w:cs="Arial"/>
          <w:spacing w:val="20"/>
        </w:rPr>
        <w:t>得到一致的信念，認定</w:t>
      </w:r>
      <w:r w:rsidR="00793072">
        <w:rPr>
          <w:rFonts w:ascii="Arial" w:eastAsia="細明體" w:hAnsi="Arial" w:cs="Arial"/>
          <w:spacing w:val="20"/>
        </w:rPr>
        <w:t>上帝</w:t>
      </w:r>
      <w:r w:rsidR="008B013B" w:rsidRPr="00C369FB">
        <w:rPr>
          <w:rFonts w:ascii="Arial" w:eastAsia="細明體" w:hAnsi="Arial" w:cs="Arial"/>
          <w:spacing w:val="20"/>
        </w:rPr>
        <w:t>呼召他們到</w:t>
      </w:r>
      <w:r w:rsidRPr="00C369FB">
        <w:rPr>
          <w:rFonts w:ascii="Arial" w:eastAsia="細明體" w:hAnsi="Arial" w:cs="Arial"/>
          <w:spacing w:val="40"/>
        </w:rPr>
        <w:t>馬其頓</w:t>
      </w:r>
      <w:r w:rsidR="00D64292">
        <w:rPr>
          <w:rFonts w:ascii="Arial" w:eastAsia="細明體" w:hAnsi="Arial" w:cs="Arial" w:hint="eastAsia"/>
          <w:spacing w:val="40"/>
        </w:rPr>
        <w:t>去</w:t>
      </w:r>
      <w:r w:rsidRPr="00C369FB">
        <w:rPr>
          <w:rFonts w:ascii="Arial" w:eastAsia="細明體" w:hAnsi="Arial" w:cs="Arial"/>
          <w:spacing w:val="40"/>
        </w:rPr>
        <w:t>宣教。</w:t>
      </w:r>
    </w:p>
    <w:p w:rsidR="00164C01" w:rsidRPr="00545FE0" w:rsidRDefault="008B013B" w:rsidP="008B013B">
      <w:pPr>
        <w:spacing w:before="120"/>
        <w:rPr>
          <w:rFonts w:ascii="Arial" w:hAnsi="Arial" w:cs="Arial"/>
          <w:b/>
          <w:color w:val="006600"/>
          <w:spacing w:val="40"/>
        </w:rPr>
      </w:pPr>
      <w:r w:rsidRPr="00545FE0">
        <w:rPr>
          <w:rFonts w:ascii="Arial" w:hAnsi="Arial" w:cs="Arial"/>
          <w:b/>
          <w:color w:val="006600"/>
          <w:spacing w:val="40"/>
        </w:rPr>
        <w:t>思想：</w:t>
      </w:r>
      <w:r w:rsidR="00D64292" w:rsidRPr="00545FE0">
        <w:rPr>
          <w:rFonts w:ascii="Arial" w:hAnsi="Arial" w:cs="Arial" w:hint="eastAsia"/>
          <w:b/>
          <w:color w:val="006600"/>
          <w:spacing w:val="40"/>
        </w:rPr>
        <w:t>我們的籌算</w:t>
      </w:r>
      <w:r w:rsidR="009B45F3" w:rsidRPr="00545FE0">
        <w:rPr>
          <w:rFonts w:ascii="Arial" w:hAnsi="Arial" w:cs="Arial"/>
          <w:b/>
          <w:color w:val="006600"/>
          <w:spacing w:val="40"/>
        </w:rPr>
        <w:t>雖然沒有人可攔阻</w:t>
      </w:r>
      <w:r w:rsidR="009B45F3" w:rsidRPr="00545FE0">
        <w:rPr>
          <w:rFonts w:ascii="Arial" w:hAnsi="Arial" w:cs="Arial"/>
          <w:b/>
          <w:color w:val="006600"/>
          <w:spacing w:val="40"/>
        </w:rPr>
        <w:t>(</w:t>
      </w:r>
      <w:hyperlink r:id="rId8" w:history="1">
        <w:r w:rsidR="009B45F3" w:rsidRPr="00545FE0">
          <w:rPr>
            <w:rFonts w:ascii="Arial" w:hAnsi="Arial" w:cs="Arial"/>
            <w:b/>
            <w:color w:val="006600"/>
            <w:spacing w:val="40"/>
          </w:rPr>
          <w:t>κωλύω</w:t>
        </w:r>
      </w:hyperlink>
      <w:r w:rsidR="009B45F3" w:rsidRPr="00545FE0">
        <w:rPr>
          <w:rFonts w:ascii="Arial" w:hAnsi="Arial" w:cs="Arial"/>
          <w:b/>
          <w:color w:val="006600"/>
          <w:spacing w:val="40"/>
        </w:rPr>
        <w:t>)(</w:t>
      </w:r>
      <w:r w:rsidR="009B45F3" w:rsidRPr="00545FE0">
        <w:rPr>
          <w:rFonts w:ascii="Arial" w:hAnsi="Arial" w:cs="Arial"/>
          <w:b/>
          <w:color w:val="006600"/>
          <w:spacing w:val="40"/>
        </w:rPr>
        <w:t>十一</w:t>
      </w:r>
      <w:r w:rsidR="009B45F3" w:rsidRPr="00545FE0">
        <w:rPr>
          <w:rFonts w:ascii="Arial" w:hAnsi="Arial" w:cs="Arial"/>
          <w:b/>
          <w:color w:val="006600"/>
          <w:spacing w:val="40"/>
        </w:rPr>
        <w:t>17)</w:t>
      </w:r>
      <w:r w:rsidR="009B45F3" w:rsidRPr="00545FE0">
        <w:rPr>
          <w:rFonts w:ascii="Arial" w:hAnsi="Arial" w:cs="Arial"/>
          <w:b/>
          <w:color w:val="006600"/>
          <w:spacing w:val="40"/>
        </w:rPr>
        <w:t>，上帝卻可用各種途徑阻撓</w:t>
      </w:r>
      <w:r w:rsidR="00D64292" w:rsidRPr="00545FE0">
        <w:rPr>
          <w:rFonts w:ascii="Arial" w:hAnsi="Arial" w:cs="Arial" w:hint="eastAsia"/>
          <w:b/>
          <w:color w:val="006600"/>
          <w:spacing w:val="40"/>
        </w:rPr>
        <w:t>或</w:t>
      </w:r>
      <w:r w:rsidR="009B45F3" w:rsidRPr="00545FE0">
        <w:rPr>
          <w:rFonts w:ascii="Arial" w:hAnsi="Arial" w:cs="Arial"/>
          <w:b/>
          <w:color w:val="006600"/>
          <w:spacing w:val="40"/>
        </w:rPr>
        <w:t>禁止</w:t>
      </w:r>
      <w:r w:rsidR="009B45F3" w:rsidRPr="00545FE0">
        <w:rPr>
          <w:rFonts w:ascii="Arial" w:hAnsi="Arial" w:cs="Arial"/>
          <w:b/>
          <w:color w:val="006600"/>
          <w:spacing w:val="40"/>
        </w:rPr>
        <w:t xml:space="preserve">( </w:t>
      </w:r>
      <w:hyperlink r:id="rId9" w:history="1">
        <w:r w:rsidR="009B45F3" w:rsidRPr="00545FE0">
          <w:rPr>
            <w:rFonts w:ascii="Arial" w:hAnsi="Arial" w:cs="Arial"/>
            <w:b/>
            <w:color w:val="006600"/>
            <w:spacing w:val="40"/>
          </w:rPr>
          <w:t>κωλύω</w:t>
        </w:r>
      </w:hyperlink>
      <w:r w:rsidR="009B45F3" w:rsidRPr="00545FE0">
        <w:rPr>
          <w:rFonts w:ascii="Arial" w:hAnsi="Arial" w:cs="Arial"/>
          <w:b/>
          <w:color w:val="006600"/>
          <w:spacing w:val="40"/>
        </w:rPr>
        <w:t>) (</w:t>
      </w:r>
      <w:r w:rsidR="009B45F3" w:rsidRPr="00545FE0">
        <w:rPr>
          <w:rFonts w:ascii="Arial" w:hAnsi="Arial" w:cs="Arial"/>
          <w:b/>
          <w:color w:val="006600"/>
          <w:spacing w:val="40"/>
        </w:rPr>
        <w:t>十六</w:t>
      </w:r>
      <w:r w:rsidR="009B45F3" w:rsidRPr="00545FE0">
        <w:rPr>
          <w:rFonts w:ascii="Arial" w:hAnsi="Arial" w:cs="Arial"/>
          <w:b/>
          <w:color w:val="006600"/>
          <w:spacing w:val="40"/>
        </w:rPr>
        <w:t>6)</w:t>
      </w:r>
      <w:r w:rsidR="009B45F3" w:rsidRPr="00545FE0">
        <w:rPr>
          <w:rFonts w:ascii="Arial" w:hAnsi="Arial" w:cs="Arial"/>
          <w:b/>
          <w:color w:val="006600"/>
          <w:spacing w:val="40"/>
        </w:rPr>
        <w:t>。</w:t>
      </w:r>
      <w:r w:rsidRPr="00545FE0">
        <w:rPr>
          <w:rFonts w:ascii="Arial" w:hAnsi="Arial" w:cs="Arial"/>
          <w:b/>
          <w:color w:val="006600"/>
          <w:spacing w:val="40"/>
        </w:rPr>
        <w:t>你</w:t>
      </w:r>
      <w:r w:rsidR="00C35594" w:rsidRPr="00545FE0">
        <w:rPr>
          <w:rFonts w:ascii="Arial" w:hAnsi="Arial" w:cs="Arial" w:hint="eastAsia"/>
          <w:b/>
          <w:color w:val="006600"/>
          <w:spacing w:val="40"/>
        </w:rPr>
        <w:t>是</w:t>
      </w:r>
      <w:r w:rsidRPr="00545FE0">
        <w:rPr>
          <w:rFonts w:ascii="Arial" w:hAnsi="Arial" w:cs="Arial"/>
          <w:b/>
          <w:color w:val="006600"/>
          <w:spacing w:val="40"/>
        </w:rPr>
        <w:t>否面對人生的</w:t>
      </w:r>
      <w:r w:rsidR="00D64292" w:rsidRPr="00545FE0">
        <w:rPr>
          <w:rFonts w:ascii="Arial" w:hAnsi="Arial" w:cs="Arial" w:hint="eastAsia"/>
          <w:b/>
          <w:color w:val="006600"/>
          <w:spacing w:val="40"/>
        </w:rPr>
        <w:t>抉</w:t>
      </w:r>
      <w:r w:rsidRPr="00545FE0">
        <w:rPr>
          <w:rFonts w:ascii="Arial" w:hAnsi="Arial" w:cs="Arial"/>
          <w:b/>
          <w:color w:val="006600"/>
          <w:spacing w:val="40"/>
        </w:rPr>
        <w:t>擇，前路不明朗，不知如何是好</w:t>
      </w:r>
      <w:r w:rsidR="00D64292" w:rsidRPr="00545FE0">
        <w:rPr>
          <w:rFonts w:ascii="Arial" w:hAnsi="Arial" w:cs="Arial" w:hint="eastAsia"/>
          <w:b/>
          <w:color w:val="006600"/>
          <w:spacing w:val="40"/>
        </w:rPr>
        <w:t>？</w:t>
      </w:r>
      <w:r w:rsidRPr="00545FE0">
        <w:rPr>
          <w:rFonts w:ascii="Arial" w:hAnsi="Arial" w:cs="Arial"/>
          <w:b/>
          <w:color w:val="006600"/>
          <w:spacing w:val="40"/>
        </w:rPr>
        <w:t>別忘記</w:t>
      </w:r>
      <w:r w:rsidR="00793072" w:rsidRPr="00545FE0">
        <w:rPr>
          <w:rFonts w:ascii="Arial" w:hAnsi="Arial" w:cs="Arial"/>
          <w:b/>
          <w:color w:val="006600"/>
          <w:spacing w:val="40"/>
        </w:rPr>
        <w:t>上帝</w:t>
      </w:r>
      <w:r w:rsidRPr="00545FE0">
        <w:rPr>
          <w:rFonts w:ascii="Arial" w:hAnsi="Arial" w:cs="Arial"/>
          <w:b/>
          <w:color w:val="006600"/>
          <w:spacing w:val="40"/>
        </w:rPr>
        <w:t>關了一</w:t>
      </w:r>
      <w:r w:rsidR="00D64292" w:rsidRPr="00545FE0">
        <w:rPr>
          <w:rFonts w:ascii="Arial" w:hAnsi="Arial" w:cs="Arial" w:hint="eastAsia"/>
          <w:b/>
          <w:color w:val="006600"/>
          <w:spacing w:val="40"/>
        </w:rPr>
        <w:t>道</w:t>
      </w:r>
      <w:r w:rsidRPr="00545FE0">
        <w:rPr>
          <w:rFonts w:ascii="Arial" w:hAnsi="Arial" w:cs="Arial"/>
          <w:b/>
          <w:color w:val="006600"/>
          <w:spacing w:val="40"/>
        </w:rPr>
        <w:t>門，祂必定會開</w:t>
      </w:r>
      <w:r w:rsidR="00D64292" w:rsidRPr="00545FE0">
        <w:rPr>
          <w:rFonts w:ascii="Arial" w:hAnsi="Arial" w:cs="Arial" w:hint="eastAsia"/>
          <w:b/>
          <w:color w:val="006600"/>
          <w:spacing w:val="40"/>
        </w:rPr>
        <w:t>啟</w:t>
      </w:r>
      <w:r w:rsidRPr="00545FE0">
        <w:rPr>
          <w:rFonts w:ascii="Arial" w:hAnsi="Arial" w:cs="Arial"/>
          <w:b/>
          <w:color w:val="006600"/>
          <w:spacing w:val="40"/>
        </w:rPr>
        <w:t>另一</w:t>
      </w:r>
      <w:r w:rsidR="00D64292" w:rsidRPr="00545FE0">
        <w:rPr>
          <w:rFonts w:ascii="Arial" w:hAnsi="Arial" w:cs="Arial" w:hint="eastAsia"/>
          <w:b/>
          <w:color w:val="006600"/>
          <w:spacing w:val="40"/>
        </w:rPr>
        <w:t>道</w:t>
      </w:r>
      <w:r w:rsidRPr="00545FE0">
        <w:rPr>
          <w:rFonts w:ascii="Arial" w:hAnsi="Arial" w:cs="Arial"/>
          <w:b/>
          <w:color w:val="006600"/>
          <w:spacing w:val="40"/>
        </w:rPr>
        <w:t>門</w:t>
      </w:r>
      <w:r w:rsidR="00C35594" w:rsidRPr="00545FE0">
        <w:rPr>
          <w:rFonts w:ascii="Arial" w:hAnsi="Arial" w:cs="Arial" w:hint="eastAsia"/>
          <w:b/>
          <w:color w:val="006600"/>
          <w:spacing w:val="40"/>
        </w:rPr>
        <w:t>，</w:t>
      </w:r>
      <w:r w:rsidRPr="00545FE0">
        <w:rPr>
          <w:rFonts w:ascii="Arial" w:hAnsi="Arial" w:cs="Arial"/>
          <w:b/>
          <w:color w:val="006600"/>
          <w:spacing w:val="40"/>
        </w:rPr>
        <w:t>專心依靠</w:t>
      </w:r>
      <w:r w:rsidR="00C35594" w:rsidRPr="00545FE0">
        <w:rPr>
          <w:rFonts w:ascii="Arial" w:hAnsi="Arial" w:cs="Arial" w:hint="eastAsia"/>
          <w:b/>
          <w:color w:val="006600"/>
          <w:spacing w:val="40"/>
        </w:rPr>
        <w:t>上帝</w:t>
      </w:r>
      <w:r w:rsidRPr="00545FE0">
        <w:rPr>
          <w:rFonts w:ascii="Arial" w:hAnsi="Arial" w:cs="Arial"/>
          <w:b/>
          <w:color w:val="006600"/>
          <w:spacing w:val="40"/>
        </w:rPr>
        <w:t>，祂必指引你的路。</w:t>
      </w:r>
    </w:p>
    <w:p w:rsidR="00656F90" w:rsidRPr="00C369FB" w:rsidRDefault="00656F90" w:rsidP="001701D4">
      <w:pPr>
        <w:rPr>
          <w:rFonts w:ascii="Arial" w:eastAsia="細明體" w:hAnsi="Arial" w:cs="Arial"/>
          <w:color w:val="FF0000"/>
          <w:spacing w:val="40"/>
        </w:rPr>
      </w:pPr>
    </w:p>
    <w:p w:rsidR="001701D4" w:rsidRPr="00C369FB" w:rsidRDefault="004B3A40" w:rsidP="001701D4">
      <w:pPr>
        <w:rPr>
          <w:rFonts w:ascii="Arial" w:eastAsia="細明體" w:hAnsi="Arial" w:cs="Arial"/>
          <w:color w:val="FF0000"/>
          <w:spacing w:val="40"/>
        </w:rPr>
      </w:pPr>
      <w:r>
        <w:rPr>
          <w:rFonts w:ascii="Arial" w:eastAsia="細明體" w:hAnsi="Arial" w:cs="Arial"/>
          <w:color w:val="FF0000"/>
          <w:spacing w:val="40"/>
        </w:rPr>
        <w:br w:type="page"/>
      </w:r>
      <w:r w:rsidR="001701D4" w:rsidRPr="00C369FB">
        <w:rPr>
          <w:rFonts w:ascii="Arial" w:eastAsia="細明體" w:hAnsi="Arial" w:cs="Arial"/>
          <w:color w:val="FF0000"/>
          <w:spacing w:val="40"/>
        </w:rPr>
        <w:lastRenderedPageBreak/>
        <w:t>第</w:t>
      </w:r>
      <w:r w:rsidR="001701D4" w:rsidRPr="00C369FB">
        <w:rPr>
          <w:rFonts w:ascii="Arial" w:eastAsia="細明體" w:hAnsi="Arial" w:cs="Arial"/>
          <w:color w:val="FF0000"/>
          <w:spacing w:val="40"/>
        </w:rPr>
        <w:t>4</w:t>
      </w:r>
      <w:r w:rsidR="001701D4" w:rsidRPr="00C369FB">
        <w:rPr>
          <w:rFonts w:ascii="Arial" w:eastAsia="細明體" w:hAnsi="Arial" w:cs="Arial"/>
          <w:color w:val="FF0000"/>
          <w:spacing w:val="40"/>
        </w:rPr>
        <w:t>日：</w:t>
      </w:r>
      <w:r w:rsidR="00AB1F0E" w:rsidRPr="00C369FB">
        <w:rPr>
          <w:rFonts w:ascii="Arial" w:eastAsia="細明體" w:hAnsi="Arial" w:cs="Arial"/>
          <w:color w:val="FF0000"/>
          <w:spacing w:val="40"/>
        </w:rPr>
        <w:t>主開心竅，誠心歸主</w:t>
      </w:r>
    </w:p>
    <w:p w:rsidR="00AB51CE" w:rsidRPr="00C369FB" w:rsidRDefault="00793072" w:rsidP="001701D4">
      <w:pPr>
        <w:rPr>
          <w:rFonts w:ascii="Arial" w:eastAsia="細明體" w:hAnsi="Arial" w:cs="Arial"/>
          <w:color w:val="7030A0"/>
          <w:spacing w:val="40"/>
        </w:rPr>
      </w:pPr>
      <w:r>
        <w:rPr>
          <w:rFonts w:ascii="Arial" w:eastAsia="細明體" w:hAnsi="Arial" w:cs="Arial"/>
          <w:color w:val="7030A0"/>
          <w:spacing w:val="40"/>
        </w:rPr>
        <w:t>讀經</w:t>
      </w:r>
      <w:r w:rsidR="00AB51CE" w:rsidRPr="00C369FB">
        <w:rPr>
          <w:rFonts w:ascii="Arial" w:eastAsia="細明體" w:hAnsi="Arial" w:cs="Arial"/>
          <w:color w:val="7030A0"/>
          <w:spacing w:val="40"/>
        </w:rPr>
        <w:t>：十六</w:t>
      </w:r>
      <w:r w:rsidR="00AB51CE" w:rsidRPr="00C369FB">
        <w:rPr>
          <w:rFonts w:ascii="Arial" w:eastAsia="細明體" w:hAnsi="Arial" w:cs="Arial"/>
          <w:color w:val="7030A0"/>
          <w:spacing w:val="40"/>
        </w:rPr>
        <w:t>13~15</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11~15</w:t>
      </w:r>
    </w:p>
    <w:p w:rsidR="001701D4" w:rsidRPr="00C369FB" w:rsidRDefault="001701D4" w:rsidP="001701D4">
      <w:pPr>
        <w:rPr>
          <w:rFonts w:ascii="Arial" w:eastAsia="文鼎中楷" w:hAnsi="Arial" w:cs="Arial"/>
          <w:color w:val="0070C0"/>
          <w:spacing w:val="40"/>
        </w:rPr>
      </w:pPr>
      <w:r w:rsidRPr="00C369FB">
        <w:rPr>
          <w:rFonts w:ascii="Arial" w:eastAsia="文鼎中楷" w:hAnsi="Arial" w:cs="Arial"/>
          <w:i/>
          <w:color w:val="FF0000"/>
          <w:spacing w:val="40"/>
        </w:rPr>
        <w:t>11</w:t>
      </w:r>
      <w:r w:rsidRPr="00C369FB">
        <w:rPr>
          <w:rFonts w:ascii="Arial" w:eastAsia="文鼎中楷" w:hAnsi="Arial" w:cs="Arial"/>
          <w:color w:val="0070C0"/>
          <w:spacing w:val="40"/>
        </w:rPr>
        <w:t>於是從特羅亞開船，一直行到撒摩特喇，第二天到了尼亞坡里。</w:t>
      </w:r>
      <w:r w:rsidRPr="00C369FB">
        <w:rPr>
          <w:rFonts w:ascii="Arial" w:eastAsia="文鼎中楷" w:hAnsi="Arial" w:cs="Arial"/>
          <w:i/>
          <w:color w:val="FF0000"/>
          <w:spacing w:val="40"/>
        </w:rPr>
        <w:t>12</w:t>
      </w:r>
      <w:r w:rsidRPr="00C369FB">
        <w:rPr>
          <w:rFonts w:ascii="Arial" w:eastAsia="文鼎中楷" w:hAnsi="Arial" w:cs="Arial"/>
          <w:color w:val="0070C0"/>
          <w:spacing w:val="40"/>
        </w:rPr>
        <w:t>從那裏來到腓立比，就是馬其頓這一方的頭一個城，也是羅馬的駐防城。我們在這城裏住了幾天。</w:t>
      </w:r>
      <w:r w:rsidRPr="00C369FB">
        <w:rPr>
          <w:rFonts w:ascii="Arial" w:eastAsia="文鼎中楷" w:hAnsi="Arial" w:cs="Arial"/>
          <w:i/>
          <w:color w:val="FF0000"/>
          <w:spacing w:val="40"/>
        </w:rPr>
        <w:t>13</w:t>
      </w:r>
      <w:r w:rsidRPr="00C369FB">
        <w:rPr>
          <w:rFonts w:ascii="Arial" w:eastAsia="文鼎中楷" w:hAnsi="Arial" w:cs="Arial"/>
          <w:color w:val="0070C0"/>
          <w:spacing w:val="40"/>
        </w:rPr>
        <w:t>當安息日，我們出城門，到了河邊，知道那裏有一個禱告的地方，我們就坐下對那聚會的婦女講道。</w:t>
      </w:r>
      <w:r w:rsidRPr="00C369FB">
        <w:rPr>
          <w:rFonts w:ascii="Arial" w:eastAsia="文鼎中楷" w:hAnsi="Arial" w:cs="Arial"/>
          <w:i/>
          <w:color w:val="FF0000"/>
          <w:spacing w:val="40"/>
        </w:rPr>
        <w:t>14</w:t>
      </w:r>
      <w:r w:rsidRPr="00C369FB">
        <w:rPr>
          <w:rFonts w:ascii="Arial" w:eastAsia="文鼎中楷" w:hAnsi="Arial" w:cs="Arial"/>
          <w:color w:val="0070C0"/>
          <w:spacing w:val="40"/>
        </w:rPr>
        <w:t>有一個賣紫色布疋的婦人，名叫呂底亞，是推雅推喇城的人，素來敬拜上帝。她聽見了，主就開導她的心，叫她留心聽保羅所講的話。</w:t>
      </w:r>
      <w:r w:rsidRPr="00C369FB">
        <w:rPr>
          <w:rFonts w:ascii="Arial" w:eastAsia="文鼎中楷" w:hAnsi="Arial" w:cs="Arial"/>
          <w:i/>
          <w:color w:val="FF0000"/>
          <w:spacing w:val="40"/>
        </w:rPr>
        <w:t>15</w:t>
      </w:r>
      <w:r w:rsidRPr="00C369FB">
        <w:rPr>
          <w:rFonts w:ascii="Arial" w:eastAsia="文鼎中楷" w:hAnsi="Arial" w:cs="Arial"/>
          <w:color w:val="0070C0"/>
          <w:spacing w:val="40"/>
        </w:rPr>
        <w:t>她和她一家既領了洗，便求我們說：「你們若以為我是真信主的，請到我家裏來住」；於是強留我們。</w:t>
      </w:r>
    </w:p>
    <w:p w:rsidR="001701D4" w:rsidRPr="00C369FB" w:rsidRDefault="00973344" w:rsidP="00DD6185">
      <w:pPr>
        <w:spacing w:before="120"/>
        <w:rPr>
          <w:rFonts w:ascii="Arial" w:eastAsia="細明體" w:hAnsi="Arial" w:cs="Arial"/>
          <w:spacing w:val="40"/>
        </w:rPr>
      </w:pPr>
      <w:r w:rsidRPr="00C369FB">
        <w:rPr>
          <w:rFonts w:ascii="Arial" w:eastAsia="細明體" w:hAnsi="Arial" w:cs="Arial"/>
          <w:color w:val="FF0000"/>
          <w:spacing w:val="40"/>
        </w:rPr>
        <w:tab/>
      </w:r>
      <w:r w:rsidRPr="00C369FB">
        <w:rPr>
          <w:rFonts w:ascii="Arial" w:eastAsia="細明體" w:hAnsi="Arial" w:cs="Arial"/>
          <w:spacing w:val="40"/>
        </w:rPr>
        <w:t>保羅</w:t>
      </w:r>
      <w:r w:rsidR="00303AA7" w:rsidRPr="00C369FB">
        <w:rPr>
          <w:rFonts w:ascii="Arial" w:eastAsia="細明體" w:hAnsi="Arial" w:cs="Arial"/>
          <w:spacing w:val="40"/>
        </w:rPr>
        <w:t>、</w:t>
      </w:r>
      <w:r w:rsidRPr="00C369FB">
        <w:rPr>
          <w:rFonts w:ascii="Arial" w:eastAsia="細明體" w:hAnsi="Arial" w:cs="Arial"/>
          <w:spacing w:val="40"/>
        </w:rPr>
        <w:t>西拉</w:t>
      </w:r>
      <w:r w:rsidR="00303AA7" w:rsidRPr="00C369FB">
        <w:rPr>
          <w:rFonts w:ascii="Arial" w:eastAsia="細明體" w:hAnsi="Arial" w:cs="Arial"/>
          <w:spacing w:val="40"/>
        </w:rPr>
        <w:t>和提摩太</w:t>
      </w:r>
      <w:r w:rsidRPr="00C369FB">
        <w:rPr>
          <w:rFonts w:ascii="Arial" w:eastAsia="細明體" w:hAnsi="Arial" w:cs="Arial"/>
          <w:spacing w:val="40"/>
        </w:rPr>
        <w:t>從特羅亞開船</w:t>
      </w:r>
      <w:r w:rsidR="00DD6185" w:rsidRPr="00C369FB">
        <w:rPr>
          <w:rFonts w:ascii="Arial" w:eastAsia="細明體" w:hAnsi="Arial" w:cs="Arial"/>
          <w:spacing w:val="40"/>
        </w:rPr>
        <w:t>，因順風而行，只</w:t>
      </w:r>
      <w:r w:rsidR="00D359FE">
        <w:rPr>
          <w:rFonts w:ascii="Arial" w:eastAsia="細明體" w:hAnsi="Arial" w:cs="Arial" w:hint="eastAsia"/>
          <w:spacing w:val="40"/>
        </w:rPr>
        <w:t>需</w:t>
      </w:r>
      <w:r w:rsidR="00DD6185" w:rsidRPr="00C369FB">
        <w:rPr>
          <w:rFonts w:ascii="Arial" w:eastAsia="細明體" w:hAnsi="Arial" w:cs="Arial"/>
          <w:spacing w:val="40"/>
        </w:rPr>
        <w:t>兩天</w:t>
      </w:r>
      <w:r w:rsidR="00D359FE">
        <w:rPr>
          <w:rFonts w:ascii="Arial" w:eastAsia="細明體" w:hAnsi="Arial" w:cs="Arial" w:hint="eastAsia"/>
          <w:spacing w:val="40"/>
        </w:rPr>
        <w:t>行程</w:t>
      </w:r>
      <w:r w:rsidR="00DD6185" w:rsidRPr="00C369FB">
        <w:rPr>
          <w:rFonts w:ascii="Arial" w:eastAsia="細明體" w:hAnsi="Arial" w:cs="Arial"/>
          <w:spacing w:val="40"/>
        </w:rPr>
        <w:t>就</w:t>
      </w:r>
      <w:r w:rsidR="00D359FE">
        <w:rPr>
          <w:rFonts w:ascii="Arial" w:eastAsia="細明體" w:hAnsi="Arial" w:cs="Arial" w:hint="eastAsia"/>
          <w:spacing w:val="40"/>
        </w:rPr>
        <w:t>到</w:t>
      </w:r>
      <w:r w:rsidR="00DD6185" w:rsidRPr="00C369FB">
        <w:rPr>
          <w:rFonts w:ascii="Arial" w:eastAsia="細明體" w:hAnsi="Arial" w:cs="Arial"/>
          <w:spacing w:val="40"/>
        </w:rPr>
        <w:t>撒摩特利</w:t>
      </w:r>
      <w:r w:rsidR="00DD6185" w:rsidRPr="00C369FB">
        <w:rPr>
          <w:rFonts w:ascii="Arial" w:eastAsia="細明體" w:hAnsi="Arial" w:cs="Arial"/>
          <w:spacing w:val="40"/>
        </w:rPr>
        <w:t>(11</w:t>
      </w:r>
      <w:r w:rsidR="00DD6185" w:rsidRPr="00C369FB">
        <w:rPr>
          <w:rFonts w:ascii="Arial" w:eastAsia="細明體" w:hAnsi="Arial" w:cs="Arial"/>
          <w:spacing w:val="40"/>
        </w:rPr>
        <w:t>節</w:t>
      </w:r>
      <w:r w:rsidR="00DD6185" w:rsidRPr="00C369FB">
        <w:rPr>
          <w:rFonts w:ascii="Arial" w:eastAsia="細明體" w:hAnsi="Arial" w:cs="Arial"/>
          <w:spacing w:val="40"/>
        </w:rPr>
        <w:t>)(</w:t>
      </w:r>
      <w:r w:rsidR="00DD6185" w:rsidRPr="00C369FB">
        <w:rPr>
          <w:rFonts w:ascii="Arial" w:eastAsia="細明體" w:hAnsi="Arial" w:cs="Arial"/>
          <w:spacing w:val="40"/>
        </w:rPr>
        <w:t>回程時卻</w:t>
      </w:r>
      <w:r w:rsidR="00AB1F0E" w:rsidRPr="00C369FB">
        <w:rPr>
          <w:rFonts w:ascii="Arial" w:eastAsia="細明體" w:hAnsi="Arial" w:cs="Arial"/>
          <w:spacing w:val="40"/>
        </w:rPr>
        <w:t>需</w:t>
      </w:r>
      <w:r w:rsidR="00DD6185" w:rsidRPr="00C369FB">
        <w:rPr>
          <w:rFonts w:ascii="Arial" w:eastAsia="細明體" w:hAnsi="Arial" w:cs="Arial"/>
          <w:spacing w:val="40"/>
        </w:rPr>
        <w:t>要五天的航行時間，參二十</w:t>
      </w:r>
      <w:r w:rsidR="0063739E" w:rsidRPr="00C369FB">
        <w:rPr>
          <w:rFonts w:ascii="Arial" w:eastAsia="細明體" w:hAnsi="Arial" w:cs="Arial"/>
          <w:spacing w:val="40"/>
        </w:rPr>
        <w:t>5~</w:t>
      </w:r>
      <w:r w:rsidR="00DD6185" w:rsidRPr="00C369FB">
        <w:rPr>
          <w:rFonts w:ascii="Arial" w:eastAsia="細明體" w:hAnsi="Arial" w:cs="Arial"/>
          <w:spacing w:val="40"/>
        </w:rPr>
        <w:t>6)</w:t>
      </w:r>
      <w:r w:rsidR="00DD6185" w:rsidRPr="00C369FB">
        <w:rPr>
          <w:rFonts w:ascii="Arial" w:eastAsia="細明體" w:hAnsi="Arial" w:cs="Arial"/>
          <w:spacing w:val="40"/>
        </w:rPr>
        <w:t>。抵達後</w:t>
      </w:r>
      <w:r w:rsidR="00D359FE">
        <w:rPr>
          <w:rFonts w:ascii="Arial" w:eastAsia="細明體" w:hAnsi="Arial" w:cs="Arial" w:hint="eastAsia"/>
          <w:spacing w:val="40"/>
        </w:rPr>
        <w:t>，</w:t>
      </w:r>
      <w:r w:rsidR="00DD6185" w:rsidRPr="00C369FB">
        <w:rPr>
          <w:rFonts w:ascii="Arial" w:eastAsia="細明體" w:hAnsi="Arial" w:cs="Arial"/>
          <w:spacing w:val="40"/>
        </w:rPr>
        <w:t>從尼坡尼步行約十哩就到達腓立比</w:t>
      </w:r>
      <w:r w:rsidR="00303AA7" w:rsidRPr="00C369FB">
        <w:rPr>
          <w:rFonts w:ascii="Arial" w:eastAsia="細明體" w:hAnsi="Arial" w:cs="Arial"/>
          <w:spacing w:val="40"/>
        </w:rPr>
        <w:t>，開展了歐洲的福音工作</w:t>
      </w:r>
      <w:r w:rsidR="00DD6185" w:rsidRPr="00C369FB">
        <w:rPr>
          <w:rFonts w:ascii="Arial" w:eastAsia="細明體" w:hAnsi="Arial" w:cs="Arial"/>
          <w:spacing w:val="40"/>
        </w:rPr>
        <w:t>(12</w:t>
      </w:r>
      <w:r w:rsidR="00DD6185" w:rsidRPr="00C369FB">
        <w:rPr>
          <w:rFonts w:ascii="Arial" w:eastAsia="細明體" w:hAnsi="Arial" w:cs="Arial"/>
          <w:spacing w:val="40"/>
        </w:rPr>
        <w:t>節</w:t>
      </w:r>
      <w:r w:rsidR="00DD6185" w:rsidRPr="00C369FB">
        <w:rPr>
          <w:rFonts w:ascii="Arial" w:eastAsia="細明體" w:hAnsi="Arial" w:cs="Arial"/>
          <w:spacing w:val="40"/>
        </w:rPr>
        <w:t>)</w:t>
      </w:r>
      <w:r w:rsidR="00DD6185" w:rsidRPr="00C369FB">
        <w:rPr>
          <w:rFonts w:ascii="Arial" w:eastAsia="細明體" w:hAnsi="Arial" w:cs="Arial"/>
          <w:spacing w:val="40"/>
        </w:rPr>
        <w:t>。</w:t>
      </w:r>
      <w:r w:rsidR="00303AA7" w:rsidRPr="00C369FB">
        <w:rPr>
          <w:rFonts w:ascii="Arial" w:eastAsia="細明體" w:hAnsi="Arial" w:cs="Arial"/>
          <w:spacing w:val="40"/>
        </w:rPr>
        <w:t>這裏有兩</w:t>
      </w:r>
      <w:r w:rsidR="00D359FE">
        <w:rPr>
          <w:rFonts w:ascii="Arial" w:eastAsia="細明體" w:hAnsi="Arial" w:cs="Arial" w:hint="eastAsia"/>
          <w:spacing w:val="40"/>
        </w:rPr>
        <w:t>件</w:t>
      </w:r>
      <w:r w:rsidR="00303AA7" w:rsidRPr="00C369FB">
        <w:rPr>
          <w:rFonts w:ascii="Arial" w:eastAsia="細明體" w:hAnsi="Arial" w:cs="Arial"/>
          <w:spacing w:val="40"/>
        </w:rPr>
        <w:t>特別的事需要處理。第一，敘事者</w:t>
      </w:r>
      <w:r w:rsidR="00C50AF5" w:rsidRPr="00C369FB">
        <w:rPr>
          <w:rFonts w:ascii="Arial" w:eastAsia="細明體" w:hAnsi="Arial" w:cs="Arial"/>
          <w:spacing w:val="40"/>
        </w:rPr>
        <w:t>自此加入了</w:t>
      </w:r>
      <w:r w:rsidR="00303AA7" w:rsidRPr="00C369FB">
        <w:rPr>
          <w:rFonts w:ascii="Arial" w:eastAsia="細明體" w:hAnsi="Arial" w:cs="Arial"/>
          <w:spacing w:val="40"/>
        </w:rPr>
        <w:t>這個宣教隊伍；</w:t>
      </w:r>
      <w:r w:rsidR="007108FB" w:rsidRPr="00C369FB">
        <w:rPr>
          <w:rFonts w:ascii="Arial" w:eastAsia="細明體" w:hAnsi="Arial" w:cs="Arial"/>
          <w:spacing w:val="40"/>
        </w:rPr>
        <w:t>路</w:t>
      </w:r>
      <w:r w:rsidR="00C50AF5" w:rsidRPr="00C369FB">
        <w:rPr>
          <w:rFonts w:ascii="Arial" w:eastAsia="細明體" w:hAnsi="Arial" w:cs="Arial"/>
          <w:spacing w:val="40"/>
        </w:rPr>
        <w:t>加</w:t>
      </w:r>
      <w:r w:rsidR="00D359FE">
        <w:rPr>
          <w:rFonts w:ascii="Arial" w:eastAsia="細明體" w:hAnsi="Arial" w:cs="Arial" w:hint="eastAsia"/>
          <w:spacing w:val="40"/>
        </w:rPr>
        <w:t>於此</w:t>
      </w:r>
      <w:r w:rsidR="007108FB" w:rsidRPr="00C369FB">
        <w:rPr>
          <w:rFonts w:ascii="Arial" w:eastAsia="細明體" w:hAnsi="Arial" w:cs="Arial"/>
          <w:spacing w:val="40"/>
        </w:rPr>
        <w:t>開始用</w:t>
      </w:r>
      <w:r w:rsidR="009502E3" w:rsidRPr="00C369FB">
        <w:rPr>
          <w:rFonts w:ascii="Arial" w:eastAsia="細明體" w:hAnsi="Arial" w:cs="Arial"/>
          <w:spacing w:val="40"/>
        </w:rPr>
        <w:t>第一身眾數</w:t>
      </w:r>
      <w:r w:rsidR="007108FB" w:rsidRPr="00C369FB">
        <w:rPr>
          <w:rFonts w:ascii="Arial" w:eastAsia="細明體" w:hAnsi="Arial" w:cs="Arial"/>
          <w:spacing w:val="40"/>
        </w:rPr>
        <w:t>「我們」</w:t>
      </w:r>
      <w:r w:rsidR="007108FB" w:rsidRPr="00C369FB">
        <w:rPr>
          <w:rFonts w:ascii="Arial" w:eastAsia="細明體" w:hAnsi="Arial" w:cs="Arial"/>
          <w:spacing w:val="40"/>
        </w:rPr>
        <w:t>(12b</w:t>
      </w:r>
      <w:r w:rsidR="007108FB" w:rsidRPr="00C369FB">
        <w:rPr>
          <w:rFonts w:ascii="Arial" w:eastAsia="細明體" w:hAnsi="Arial" w:cs="Arial"/>
          <w:spacing w:val="40"/>
        </w:rPr>
        <w:t>節</w:t>
      </w:r>
      <w:r w:rsidR="007108FB" w:rsidRPr="00C369FB">
        <w:rPr>
          <w:rFonts w:ascii="Arial" w:eastAsia="細明體" w:hAnsi="Arial" w:cs="Arial"/>
          <w:spacing w:val="40"/>
        </w:rPr>
        <w:t>)</w:t>
      </w:r>
      <w:r w:rsidR="009502E3" w:rsidRPr="00C369FB">
        <w:rPr>
          <w:rFonts w:ascii="Arial" w:eastAsia="細明體" w:hAnsi="Arial" w:cs="Arial"/>
          <w:spacing w:val="40"/>
        </w:rPr>
        <w:t xml:space="preserve"> </w:t>
      </w:r>
      <w:r w:rsidR="009502E3" w:rsidRPr="00C369FB">
        <w:rPr>
          <w:rFonts w:ascii="Arial" w:eastAsia="細明體" w:hAnsi="Arial" w:cs="Arial"/>
          <w:spacing w:val="40"/>
        </w:rPr>
        <w:t>的稱呼</w:t>
      </w:r>
      <w:r w:rsidR="007108FB" w:rsidRPr="00C369FB">
        <w:rPr>
          <w:rFonts w:ascii="Arial" w:eastAsia="細明體" w:hAnsi="Arial" w:cs="Arial"/>
          <w:spacing w:val="40"/>
        </w:rPr>
        <w:t>(</w:t>
      </w:r>
      <w:r w:rsidR="009502E3" w:rsidRPr="00C369FB">
        <w:rPr>
          <w:rFonts w:ascii="Arial" w:eastAsia="細明體" w:hAnsi="Arial" w:cs="Arial"/>
          <w:spacing w:val="40"/>
        </w:rPr>
        <w:t>「我們」的段落：十六</w:t>
      </w:r>
      <w:r w:rsidR="009502E3" w:rsidRPr="00C369FB">
        <w:rPr>
          <w:rFonts w:ascii="Arial" w:eastAsia="細明體" w:hAnsi="Arial" w:cs="Arial"/>
          <w:spacing w:val="30"/>
        </w:rPr>
        <w:t>10~17</w:t>
      </w:r>
      <w:r w:rsidR="009502E3" w:rsidRPr="00C369FB">
        <w:rPr>
          <w:rFonts w:ascii="Arial" w:eastAsia="細明體" w:hAnsi="Arial" w:cs="Arial"/>
          <w:spacing w:val="30"/>
        </w:rPr>
        <w:t>；二十十</w:t>
      </w:r>
      <w:r w:rsidR="009502E3" w:rsidRPr="00C369FB">
        <w:rPr>
          <w:rFonts w:ascii="Arial" w:eastAsia="細明體" w:hAnsi="Arial" w:cs="Arial"/>
          <w:spacing w:val="30"/>
        </w:rPr>
        <w:t>5~</w:t>
      </w:r>
      <w:r w:rsidR="009502E3" w:rsidRPr="00C369FB">
        <w:rPr>
          <w:rFonts w:ascii="Arial" w:eastAsia="細明體" w:hAnsi="Arial" w:cs="Arial"/>
          <w:spacing w:val="30"/>
        </w:rPr>
        <w:t>二十一</w:t>
      </w:r>
      <w:r w:rsidR="009502E3" w:rsidRPr="00C369FB">
        <w:rPr>
          <w:rFonts w:ascii="Arial" w:eastAsia="細明體" w:hAnsi="Arial" w:cs="Arial"/>
          <w:spacing w:val="30"/>
        </w:rPr>
        <w:t>25</w:t>
      </w:r>
      <w:r w:rsidR="009502E3" w:rsidRPr="00C369FB">
        <w:rPr>
          <w:rFonts w:ascii="Arial" w:eastAsia="細明體" w:hAnsi="Arial" w:cs="Arial"/>
          <w:spacing w:val="30"/>
        </w:rPr>
        <w:t>；二十七</w:t>
      </w:r>
      <w:r w:rsidR="009502E3" w:rsidRPr="00C369FB">
        <w:rPr>
          <w:rFonts w:ascii="Arial" w:eastAsia="細明體" w:hAnsi="Arial" w:cs="Arial"/>
          <w:spacing w:val="30"/>
        </w:rPr>
        <w:t>1~</w:t>
      </w:r>
      <w:r w:rsidR="009502E3" w:rsidRPr="00C369FB">
        <w:rPr>
          <w:rFonts w:ascii="Arial" w:eastAsia="細明體" w:hAnsi="Arial" w:cs="Arial"/>
          <w:spacing w:val="30"/>
        </w:rPr>
        <w:t>二十八</w:t>
      </w:r>
      <w:r w:rsidR="009502E3" w:rsidRPr="00C369FB">
        <w:rPr>
          <w:rFonts w:ascii="Arial" w:eastAsia="細明體" w:hAnsi="Arial" w:cs="Arial"/>
          <w:spacing w:val="30"/>
        </w:rPr>
        <w:t>16</w:t>
      </w:r>
      <w:r w:rsidR="007108FB" w:rsidRPr="00C369FB">
        <w:rPr>
          <w:rFonts w:ascii="Arial" w:eastAsia="細明體" w:hAnsi="Arial" w:cs="Arial"/>
          <w:spacing w:val="40"/>
        </w:rPr>
        <w:t>)</w:t>
      </w:r>
      <w:r w:rsidR="00C50AF5" w:rsidRPr="00C369FB">
        <w:rPr>
          <w:rFonts w:ascii="Arial" w:eastAsia="細明體" w:hAnsi="Arial" w:cs="Arial"/>
          <w:spacing w:val="40"/>
        </w:rPr>
        <w:t>；他</w:t>
      </w:r>
      <w:r w:rsidR="007108FB" w:rsidRPr="00C369FB">
        <w:rPr>
          <w:rFonts w:ascii="Arial" w:eastAsia="細明體" w:hAnsi="Arial" w:cs="Arial"/>
          <w:spacing w:val="40"/>
        </w:rPr>
        <w:t>極有可能就是那位在夜間異</w:t>
      </w:r>
      <w:r w:rsidR="005D6759">
        <w:rPr>
          <w:rFonts w:ascii="Arial" w:eastAsia="細明體" w:hAnsi="Arial" w:cs="Arial" w:hint="eastAsia"/>
          <w:spacing w:val="40"/>
        </w:rPr>
        <w:t>象</w:t>
      </w:r>
      <w:r w:rsidR="007108FB" w:rsidRPr="00C369FB">
        <w:rPr>
          <w:rFonts w:ascii="Arial" w:eastAsia="細明體" w:hAnsi="Arial" w:cs="Arial"/>
          <w:spacing w:val="40"/>
        </w:rPr>
        <w:t>中，向保羅呼求來馬其頓幫助的那位</w:t>
      </w:r>
      <w:r w:rsidR="00C50AF5" w:rsidRPr="00C369FB">
        <w:rPr>
          <w:rFonts w:ascii="Arial" w:eastAsia="細明體" w:hAnsi="Arial" w:cs="Arial"/>
          <w:spacing w:val="40"/>
        </w:rPr>
        <w:t>男人</w:t>
      </w:r>
      <w:r w:rsidR="00C50AF5" w:rsidRPr="00C369FB">
        <w:rPr>
          <w:rFonts w:ascii="Arial" w:eastAsia="細明體" w:hAnsi="Arial" w:cs="Arial"/>
          <w:spacing w:val="40"/>
        </w:rPr>
        <w:t>(</w:t>
      </w:r>
      <w:hyperlink r:id="rId10" w:history="1">
        <w:r w:rsidR="007A44C0" w:rsidRPr="007A44C0">
          <w:rPr>
            <w:rStyle w:val="ab"/>
            <w:rFonts w:ascii="Arial" w:hAnsi="Tahoma" w:cs="Arial"/>
            <w:color w:val="auto"/>
            <w:spacing w:val="20"/>
          </w:rPr>
          <w:t>ἀ</w:t>
        </w:r>
        <w:r w:rsidR="007A44C0" w:rsidRPr="007A44C0">
          <w:rPr>
            <w:rStyle w:val="ab"/>
            <w:rFonts w:ascii="Arial" w:hAnsi="Arial" w:cs="Arial"/>
            <w:color w:val="auto"/>
            <w:spacing w:val="20"/>
          </w:rPr>
          <w:t>νήρ</w:t>
        </w:r>
      </w:hyperlink>
      <w:r w:rsidR="007A44C0" w:rsidRPr="007A44C0">
        <w:rPr>
          <w:rFonts w:ascii="Arial" w:eastAsia="細明體" w:hAnsi="Arial" w:cs="Arial"/>
          <w:spacing w:val="20"/>
        </w:rPr>
        <w:t xml:space="preserve"> </w:t>
      </w:r>
      <w:r w:rsidR="007A44C0">
        <w:rPr>
          <w:rFonts w:ascii="Arial" w:eastAsia="細明體" w:hAnsi="Arial" w:cs="Arial" w:hint="eastAsia"/>
          <w:spacing w:val="20"/>
        </w:rPr>
        <w:t>)</w:t>
      </w:r>
      <w:r w:rsidR="00D359FE">
        <w:rPr>
          <w:rFonts w:ascii="Arial" w:eastAsia="細明體" w:hAnsi="Arial" w:cs="Arial" w:hint="eastAsia"/>
          <w:spacing w:val="20"/>
        </w:rPr>
        <w:t xml:space="preserve"> </w:t>
      </w:r>
      <w:r w:rsidR="007108FB" w:rsidRPr="00C369FB">
        <w:rPr>
          <w:rFonts w:ascii="Arial" w:eastAsia="細明體" w:hAnsi="Arial" w:cs="Arial"/>
          <w:spacing w:val="40"/>
        </w:rPr>
        <w:t>(9</w:t>
      </w:r>
      <w:r w:rsidR="007108FB" w:rsidRPr="00C369FB">
        <w:rPr>
          <w:rFonts w:ascii="Arial" w:eastAsia="細明體" w:hAnsi="Arial" w:cs="Arial"/>
          <w:spacing w:val="40"/>
        </w:rPr>
        <w:t>節</w:t>
      </w:r>
      <w:r w:rsidR="007108FB" w:rsidRPr="00C369FB">
        <w:rPr>
          <w:rFonts w:ascii="Arial" w:eastAsia="細明體" w:hAnsi="Arial" w:cs="Arial"/>
          <w:spacing w:val="40"/>
        </w:rPr>
        <w:t>)</w:t>
      </w:r>
      <w:r w:rsidR="007108FB" w:rsidRPr="00C369FB">
        <w:rPr>
          <w:rFonts w:ascii="Arial" w:eastAsia="細明體" w:hAnsi="Arial" w:cs="Arial"/>
          <w:spacing w:val="40"/>
        </w:rPr>
        <w:t>。第二，</w:t>
      </w:r>
      <w:r w:rsidR="00F6062F" w:rsidRPr="00C369FB">
        <w:rPr>
          <w:rFonts w:ascii="Arial" w:eastAsia="細明體" w:hAnsi="Arial" w:cs="Arial"/>
          <w:spacing w:val="40"/>
        </w:rPr>
        <w:t>路加</w:t>
      </w:r>
      <w:r w:rsidR="005D6759">
        <w:rPr>
          <w:rFonts w:ascii="Arial" w:eastAsia="細明體" w:hAnsi="Arial" w:cs="Arial" w:hint="eastAsia"/>
          <w:spacing w:val="40"/>
        </w:rPr>
        <w:t>突</w:t>
      </w:r>
      <w:r w:rsidR="00F6062F" w:rsidRPr="00C369FB">
        <w:rPr>
          <w:rFonts w:ascii="Arial" w:eastAsia="細明體" w:hAnsi="Arial" w:cs="Arial"/>
          <w:spacing w:val="40"/>
        </w:rPr>
        <w:t>顯宣教隊</w:t>
      </w:r>
      <w:r w:rsidR="007108FB" w:rsidRPr="00C369FB">
        <w:rPr>
          <w:rFonts w:ascii="Arial" w:eastAsia="細明體" w:hAnsi="Arial" w:cs="Arial"/>
          <w:spacing w:val="40"/>
        </w:rPr>
        <w:t>伍</w:t>
      </w:r>
      <w:r w:rsidR="00D359FE">
        <w:rPr>
          <w:rFonts w:ascii="Arial" w:eastAsia="細明體" w:hAnsi="Arial" w:cs="Arial" w:hint="eastAsia"/>
          <w:spacing w:val="40"/>
        </w:rPr>
        <w:t>在</w:t>
      </w:r>
      <w:r w:rsidR="00EB34AF" w:rsidRPr="00C369FB">
        <w:rPr>
          <w:rFonts w:ascii="Arial" w:eastAsia="細明體" w:hAnsi="Arial" w:cs="Arial"/>
          <w:spacing w:val="40"/>
        </w:rPr>
        <w:t>這個享有</w:t>
      </w:r>
      <w:r w:rsidR="00D359FE">
        <w:rPr>
          <w:rFonts w:ascii="Arial" w:eastAsia="細明體" w:hAnsi="Arial" w:cs="Arial" w:hint="eastAsia"/>
          <w:spacing w:val="40"/>
        </w:rPr>
        <w:t>羅馬</w:t>
      </w:r>
      <w:r w:rsidR="00EB34AF" w:rsidRPr="00C369FB">
        <w:rPr>
          <w:rFonts w:ascii="Arial" w:eastAsia="細明體" w:hAnsi="Arial" w:cs="Arial"/>
          <w:spacing w:val="40"/>
        </w:rPr>
        <w:t>免稅權利、猶太人稀少聚居的</w:t>
      </w:r>
      <w:r w:rsidR="00EB34AF" w:rsidRPr="00C369FB">
        <w:rPr>
          <w:rFonts w:ascii="Arial" w:hAnsi="Arial" w:cs="Arial"/>
          <w:color w:val="444444"/>
          <w:spacing w:val="40"/>
        </w:rPr>
        <w:t>殖民地城市，</w:t>
      </w:r>
      <w:r w:rsidR="00F6062F" w:rsidRPr="00C369FB">
        <w:rPr>
          <w:rFonts w:ascii="Arial" w:eastAsia="細明體" w:hAnsi="Arial" w:cs="Arial"/>
          <w:spacing w:val="40"/>
        </w:rPr>
        <w:t>帶領了三類人歸向耶穌</w:t>
      </w:r>
      <w:r w:rsidR="00D359FE">
        <w:rPr>
          <w:rFonts w:ascii="Arial" w:eastAsia="細明體" w:hAnsi="Arial" w:cs="Arial" w:hint="eastAsia"/>
          <w:spacing w:val="40"/>
        </w:rPr>
        <w:t>。這三類人就是</w:t>
      </w:r>
      <w:r w:rsidR="00F6062F" w:rsidRPr="00C369FB">
        <w:rPr>
          <w:rFonts w:ascii="Arial" w:eastAsia="細明體" w:hAnsi="Arial" w:cs="Arial"/>
          <w:spacing w:val="40"/>
        </w:rPr>
        <w:t>敬虔的婦女呂底亞、被鬼附的少女及羅馬的獄卒。</w:t>
      </w:r>
      <w:r w:rsidR="00D359FE">
        <w:rPr>
          <w:rFonts w:ascii="Arial" w:eastAsia="細明體" w:hAnsi="Arial" w:cs="Arial" w:hint="eastAsia"/>
          <w:spacing w:val="40"/>
        </w:rPr>
        <w:t>(</w:t>
      </w:r>
      <w:r w:rsidR="00F6062F" w:rsidRPr="00C369FB">
        <w:rPr>
          <w:rFonts w:ascii="Arial" w:eastAsia="細明體" w:hAnsi="Arial" w:cs="Arial"/>
          <w:spacing w:val="40"/>
        </w:rPr>
        <w:t>雖然路加並沒有明說被鬼附的少女也信了主</w:t>
      </w:r>
      <w:r w:rsidR="007108FB" w:rsidRPr="00C369FB">
        <w:rPr>
          <w:rFonts w:ascii="Arial" w:eastAsia="細明體" w:hAnsi="Arial" w:cs="Arial"/>
          <w:spacing w:val="40"/>
        </w:rPr>
        <w:t>，</w:t>
      </w:r>
      <w:r w:rsidR="00F6062F" w:rsidRPr="00C369FB">
        <w:rPr>
          <w:rFonts w:ascii="Arial" w:eastAsia="細明體" w:hAnsi="Arial" w:cs="Arial"/>
          <w:spacing w:val="40"/>
        </w:rPr>
        <w:t>我們從事件發生的合理性，推斷出這個結論來</w:t>
      </w:r>
      <w:r w:rsidR="00D359FE">
        <w:rPr>
          <w:rFonts w:ascii="Arial" w:eastAsia="細明體" w:hAnsi="Arial" w:cs="Arial" w:hint="eastAsia"/>
          <w:spacing w:val="40"/>
        </w:rPr>
        <w:t>)</w:t>
      </w:r>
      <w:r w:rsidR="00F6062F" w:rsidRPr="00C369FB">
        <w:rPr>
          <w:rFonts w:ascii="Arial" w:eastAsia="細明體" w:hAnsi="Arial" w:cs="Arial"/>
          <w:spacing w:val="40"/>
        </w:rPr>
        <w:t>。這三類人</w:t>
      </w:r>
      <w:r w:rsidR="00ED42DA" w:rsidRPr="00C369FB">
        <w:rPr>
          <w:rFonts w:ascii="Arial" w:eastAsia="細明體" w:hAnsi="Arial" w:cs="Arial"/>
          <w:spacing w:val="40"/>
        </w:rPr>
        <w:t>--</w:t>
      </w:r>
      <w:r w:rsidR="00F6062F" w:rsidRPr="00C369FB">
        <w:rPr>
          <w:rFonts w:ascii="Arial" w:eastAsia="細明體" w:hAnsi="Arial" w:cs="Arial"/>
          <w:spacing w:val="40"/>
        </w:rPr>
        <w:t>婦女</w:t>
      </w:r>
      <w:r w:rsidR="00F6062F" w:rsidRPr="00C369FB">
        <w:rPr>
          <w:rFonts w:ascii="Arial" w:eastAsia="細明體" w:hAnsi="Arial" w:cs="Arial"/>
          <w:spacing w:val="40"/>
        </w:rPr>
        <w:t>(</w:t>
      </w:r>
      <w:r w:rsidR="00F6062F" w:rsidRPr="00C369FB">
        <w:rPr>
          <w:rFonts w:ascii="Arial" w:eastAsia="細明體" w:hAnsi="Arial" w:cs="Arial"/>
          <w:spacing w:val="40"/>
        </w:rPr>
        <w:t>呂底亞</w:t>
      </w:r>
      <w:r w:rsidR="00F6062F" w:rsidRPr="00C369FB">
        <w:rPr>
          <w:rFonts w:ascii="Arial" w:eastAsia="細明體" w:hAnsi="Arial" w:cs="Arial"/>
          <w:spacing w:val="40"/>
        </w:rPr>
        <w:t>)</w:t>
      </w:r>
      <w:r w:rsidR="00F6062F" w:rsidRPr="00C369FB">
        <w:rPr>
          <w:rFonts w:ascii="Arial" w:eastAsia="細明體" w:hAnsi="Arial" w:cs="Arial"/>
          <w:spacing w:val="40"/>
        </w:rPr>
        <w:t>、僕婢</w:t>
      </w:r>
      <w:r w:rsidR="00F6062F" w:rsidRPr="00C369FB">
        <w:rPr>
          <w:rFonts w:ascii="Arial" w:eastAsia="細明體" w:hAnsi="Arial" w:cs="Arial"/>
          <w:spacing w:val="40"/>
        </w:rPr>
        <w:t>(</w:t>
      </w:r>
      <w:r w:rsidR="00F6062F" w:rsidRPr="00C369FB">
        <w:rPr>
          <w:rFonts w:ascii="Arial" w:eastAsia="細明體" w:hAnsi="Arial" w:cs="Arial"/>
          <w:spacing w:val="40"/>
        </w:rPr>
        <w:t>被鬼附的少女</w:t>
      </w:r>
      <w:r w:rsidR="00F6062F" w:rsidRPr="00C369FB">
        <w:rPr>
          <w:rFonts w:ascii="Arial" w:eastAsia="細明體" w:hAnsi="Arial" w:cs="Arial"/>
          <w:spacing w:val="40"/>
        </w:rPr>
        <w:t>)</w:t>
      </w:r>
      <w:r w:rsidR="00F6062F" w:rsidRPr="00C369FB">
        <w:rPr>
          <w:rFonts w:ascii="Arial" w:eastAsia="細明體" w:hAnsi="Arial" w:cs="Arial"/>
          <w:spacing w:val="40"/>
        </w:rPr>
        <w:t>及外邦人</w:t>
      </w:r>
      <w:r w:rsidR="00F6062F" w:rsidRPr="00C369FB">
        <w:rPr>
          <w:rFonts w:ascii="Arial" w:eastAsia="細明體" w:hAnsi="Arial" w:cs="Arial"/>
          <w:spacing w:val="40"/>
        </w:rPr>
        <w:t>(</w:t>
      </w:r>
      <w:r w:rsidR="00F6062F" w:rsidRPr="00C369FB">
        <w:rPr>
          <w:rFonts w:ascii="Arial" w:eastAsia="細明體" w:hAnsi="Arial" w:cs="Arial"/>
          <w:spacing w:val="40"/>
        </w:rPr>
        <w:t>獄卒</w:t>
      </w:r>
      <w:r w:rsidR="00F6062F" w:rsidRPr="00C369FB">
        <w:rPr>
          <w:rFonts w:ascii="Arial" w:eastAsia="細明體" w:hAnsi="Arial" w:cs="Arial"/>
          <w:spacing w:val="40"/>
        </w:rPr>
        <w:t>)</w:t>
      </w:r>
      <w:r w:rsidR="00F6062F" w:rsidRPr="00C369FB">
        <w:rPr>
          <w:rFonts w:ascii="Arial" w:eastAsia="細明體" w:hAnsi="Arial" w:cs="Arial"/>
          <w:spacing w:val="40"/>
        </w:rPr>
        <w:t>都為猶太人</w:t>
      </w:r>
      <w:r w:rsidR="00D359FE">
        <w:rPr>
          <w:rFonts w:ascii="Arial" w:eastAsia="細明體" w:hAnsi="Arial" w:cs="Arial" w:hint="eastAsia"/>
          <w:spacing w:val="40"/>
        </w:rPr>
        <w:t>所</w:t>
      </w:r>
      <w:r w:rsidR="00ED42DA" w:rsidRPr="00C369FB">
        <w:rPr>
          <w:rFonts w:ascii="Arial" w:eastAsia="細明體" w:hAnsi="Arial" w:cs="Arial"/>
          <w:spacing w:val="40"/>
        </w:rPr>
        <w:t>鄙</w:t>
      </w:r>
      <w:r w:rsidR="00F6062F" w:rsidRPr="00C369FB">
        <w:rPr>
          <w:rFonts w:ascii="Arial" w:eastAsia="細明體" w:hAnsi="Arial" w:cs="Arial"/>
          <w:spacing w:val="40"/>
        </w:rPr>
        <w:t>視，卻是</w:t>
      </w:r>
      <w:r w:rsidR="00793072">
        <w:rPr>
          <w:rFonts w:ascii="Arial" w:eastAsia="細明體" w:hAnsi="Arial" w:cs="Arial"/>
          <w:spacing w:val="40"/>
        </w:rPr>
        <w:t>上帝</w:t>
      </w:r>
      <w:r w:rsidR="00F6062F" w:rsidRPr="00C369FB">
        <w:rPr>
          <w:rFonts w:ascii="Arial" w:eastAsia="細明體" w:hAnsi="Arial" w:cs="Arial"/>
          <w:spacing w:val="40"/>
        </w:rPr>
        <w:t>要拯救的人。</w:t>
      </w:r>
    </w:p>
    <w:p w:rsidR="009A5995" w:rsidRPr="00C369FB" w:rsidRDefault="009A5995" w:rsidP="009A5995">
      <w:pPr>
        <w:spacing w:before="120"/>
        <w:rPr>
          <w:rFonts w:ascii="Arial" w:eastAsia="細明體" w:hAnsi="Arial" w:cs="Arial"/>
          <w:spacing w:val="40"/>
        </w:rPr>
      </w:pPr>
      <w:r w:rsidRPr="00C369FB">
        <w:rPr>
          <w:rFonts w:ascii="Arial" w:eastAsia="細明體" w:hAnsi="Arial" w:cs="Arial"/>
          <w:color w:val="FF0000"/>
          <w:spacing w:val="40"/>
        </w:rPr>
        <w:tab/>
      </w:r>
      <w:r w:rsidRPr="00C369FB">
        <w:rPr>
          <w:rFonts w:ascii="Arial" w:eastAsia="細明體" w:hAnsi="Arial" w:cs="Arial"/>
          <w:spacing w:val="40"/>
        </w:rPr>
        <w:t>這</w:t>
      </w:r>
      <w:r w:rsidR="00D359FE">
        <w:rPr>
          <w:rFonts w:ascii="Arial" w:eastAsia="細明體" w:hAnsi="Arial" w:cs="Arial" w:hint="eastAsia"/>
          <w:spacing w:val="40"/>
        </w:rPr>
        <w:t>三類人</w:t>
      </w:r>
      <w:r w:rsidRPr="00C369FB">
        <w:rPr>
          <w:rFonts w:ascii="Arial" w:eastAsia="細明體" w:hAnsi="Arial" w:cs="Arial"/>
          <w:spacing w:val="40"/>
        </w:rPr>
        <w:t>成了腓立比</w:t>
      </w:r>
      <w:r w:rsidR="00D359FE">
        <w:rPr>
          <w:rFonts w:ascii="Arial" w:eastAsia="細明體" w:hAnsi="Arial" w:cs="Arial" w:hint="eastAsia"/>
          <w:spacing w:val="40"/>
        </w:rPr>
        <w:t>新成立的</w:t>
      </w:r>
      <w:r w:rsidRPr="00C369FB">
        <w:rPr>
          <w:rFonts w:ascii="Arial" w:eastAsia="細明體" w:hAnsi="Arial" w:cs="Arial"/>
          <w:spacing w:val="40"/>
        </w:rPr>
        <w:t>教會的創會</w:t>
      </w:r>
      <w:r w:rsidR="00D359FE">
        <w:rPr>
          <w:rFonts w:ascii="Arial" w:eastAsia="細明體" w:hAnsi="Arial" w:cs="Arial" w:hint="eastAsia"/>
          <w:spacing w:val="40"/>
        </w:rPr>
        <w:t>成員</w:t>
      </w:r>
      <w:r w:rsidRPr="00C369FB">
        <w:rPr>
          <w:rFonts w:ascii="Arial" w:eastAsia="細明體" w:hAnsi="Arial" w:cs="Arial"/>
          <w:spacing w:val="40"/>
        </w:rPr>
        <w:t>。</w:t>
      </w:r>
      <w:r w:rsidR="00B40F63" w:rsidRPr="00C369FB">
        <w:rPr>
          <w:rFonts w:ascii="Arial" w:eastAsia="細明體" w:hAnsi="Arial" w:cs="Arial"/>
          <w:spacing w:val="40"/>
        </w:rPr>
        <w:t>「</w:t>
      </w:r>
      <w:r w:rsidRPr="00C369FB">
        <w:rPr>
          <w:rFonts w:ascii="Arial" w:eastAsia="文鼎中楷" w:hAnsi="Arial" w:cs="Arial"/>
          <w:color w:val="0070C0"/>
          <w:spacing w:val="40"/>
        </w:rPr>
        <w:t>有一個賣紫色布疋的婦人，名叫呂底亞，是推雅推喇城的人，素來敬拜上帝。她聽見了，主就開導她的心，叫她留心聽保羅所講的話</w:t>
      </w:r>
      <w:r w:rsidR="00B40F63" w:rsidRPr="00C369FB">
        <w:rPr>
          <w:rFonts w:ascii="Arial" w:eastAsia="文鼎中楷" w:hAnsi="Arial" w:cs="Arial"/>
          <w:color w:val="0070C0"/>
          <w:spacing w:val="40"/>
        </w:rPr>
        <w:t>」</w:t>
      </w:r>
      <w:r w:rsidRPr="00C369FB">
        <w:rPr>
          <w:rFonts w:ascii="Arial" w:eastAsia="細明體" w:hAnsi="Arial" w:cs="Arial"/>
          <w:spacing w:val="40"/>
        </w:rPr>
        <w:t>(14</w:t>
      </w:r>
      <w:r w:rsidRPr="00C369FB">
        <w:rPr>
          <w:rFonts w:ascii="Arial" w:eastAsia="細明體" w:hAnsi="Arial" w:cs="Arial"/>
          <w:spacing w:val="40"/>
        </w:rPr>
        <w:t>節</w:t>
      </w:r>
      <w:r w:rsidRPr="00C369FB">
        <w:rPr>
          <w:rFonts w:ascii="Arial" w:eastAsia="細明體" w:hAnsi="Arial" w:cs="Arial"/>
          <w:spacing w:val="40"/>
        </w:rPr>
        <w:t>)</w:t>
      </w:r>
      <w:r w:rsidR="00B40F63" w:rsidRPr="00C369FB">
        <w:rPr>
          <w:rFonts w:ascii="Arial" w:eastAsia="細明體" w:hAnsi="Arial" w:cs="Arial"/>
          <w:spacing w:val="40"/>
        </w:rPr>
        <w:t>。呂底亞是</w:t>
      </w:r>
      <w:r w:rsidRPr="00C369FB">
        <w:rPr>
          <w:rFonts w:ascii="Arial" w:eastAsia="細明體" w:hAnsi="Arial" w:cs="Arial"/>
          <w:spacing w:val="40"/>
        </w:rPr>
        <w:t>一位女商人</w:t>
      </w:r>
      <w:r w:rsidR="00B40F63" w:rsidRPr="00C369FB">
        <w:rPr>
          <w:rFonts w:ascii="Arial" w:eastAsia="細明體" w:hAnsi="Arial" w:cs="Arial"/>
          <w:spacing w:val="40"/>
        </w:rPr>
        <w:t>，生活頗為富裕，這正配合保羅後來提到腓立比教會在經濟上對他支持的描述</w:t>
      </w:r>
      <w:r w:rsidR="00B40F63" w:rsidRPr="00C369FB">
        <w:rPr>
          <w:rFonts w:ascii="Arial" w:eastAsia="細明體" w:hAnsi="Arial" w:cs="Arial"/>
          <w:spacing w:val="40"/>
        </w:rPr>
        <w:t>(</w:t>
      </w:r>
      <w:r w:rsidR="00B40F63" w:rsidRPr="00C369FB">
        <w:rPr>
          <w:rFonts w:ascii="Arial" w:eastAsia="細明體" w:hAnsi="Arial" w:cs="Arial"/>
          <w:spacing w:val="40"/>
        </w:rPr>
        <w:t>參腓一</w:t>
      </w:r>
      <w:r w:rsidR="00B40F63" w:rsidRPr="00C369FB">
        <w:rPr>
          <w:rFonts w:ascii="Arial" w:eastAsia="細明體" w:hAnsi="Arial" w:cs="Arial"/>
          <w:spacing w:val="40"/>
        </w:rPr>
        <w:t>5</w:t>
      </w:r>
      <w:r w:rsidR="00B40F63" w:rsidRPr="00C369FB">
        <w:rPr>
          <w:rFonts w:ascii="Arial" w:eastAsia="細明體" w:hAnsi="Arial" w:cs="Arial"/>
          <w:spacing w:val="40"/>
        </w:rPr>
        <w:t>；四</w:t>
      </w:r>
      <w:r w:rsidR="00B40F63" w:rsidRPr="00C369FB">
        <w:rPr>
          <w:rFonts w:ascii="Arial" w:eastAsia="細明體" w:hAnsi="Arial" w:cs="Arial"/>
          <w:spacing w:val="40"/>
        </w:rPr>
        <w:t>15~18)</w:t>
      </w:r>
      <w:r w:rsidR="00B40F63" w:rsidRPr="00C369FB">
        <w:rPr>
          <w:rFonts w:ascii="Arial" w:eastAsia="細明體" w:hAnsi="Arial" w:cs="Arial"/>
          <w:spacing w:val="40"/>
        </w:rPr>
        <w:t>。她和她家中成員信主後，力邀保羅和他的同工在她家中停留幾天</w:t>
      </w:r>
      <w:r w:rsidR="00D359FE">
        <w:rPr>
          <w:rFonts w:ascii="Arial" w:eastAsia="細明體" w:hAnsi="Arial" w:cs="Arial" w:hint="eastAsia"/>
          <w:spacing w:val="40"/>
        </w:rPr>
        <w:t>。她擁有</w:t>
      </w:r>
      <w:r w:rsidR="00B40F63" w:rsidRPr="00C369FB">
        <w:rPr>
          <w:rFonts w:ascii="Arial" w:eastAsia="細明體" w:hAnsi="Arial" w:cs="Arial"/>
          <w:spacing w:val="40"/>
        </w:rPr>
        <w:t>接待幾位成員</w:t>
      </w:r>
      <w:r w:rsidR="00D359FE">
        <w:rPr>
          <w:rFonts w:ascii="Arial" w:eastAsia="細明體" w:hAnsi="Arial" w:cs="Arial" w:hint="eastAsia"/>
          <w:spacing w:val="40"/>
        </w:rPr>
        <w:t>的地方</w:t>
      </w:r>
      <w:r w:rsidR="00B40F63" w:rsidRPr="00C369FB">
        <w:rPr>
          <w:rFonts w:ascii="Arial" w:eastAsia="細明體" w:hAnsi="Arial" w:cs="Arial"/>
          <w:spacing w:val="40"/>
        </w:rPr>
        <w:t>，家境必定相當</w:t>
      </w:r>
      <w:r w:rsidR="00D359FE">
        <w:rPr>
          <w:rFonts w:ascii="Arial" w:eastAsia="細明體" w:hAnsi="Arial" w:cs="Arial" w:hint="eastAsia"/>
          <w:spacing w:val="40"/>
        </w:rPr>
        <w:t>；她</w:t>
      </w:r>
      <w:r w:rsidR="004F7429" w:rsidRPr="00C369FB">
        <w:rPr>
          <w:rFonts w:ascii="Arial" w:eastAsia="細明體" w:hAnsi="Arial" w:cs="Arial"/>
          <w:spacing w:val="40"/>
        </w:rPr>
        <w:t>能夠</w:t>
      </w:r>
      <w:r w:rsidR="00D359FE">
        <w:rPr>
          <w:rFonts w:ascii="Arial" w:eastAsia="細明體" w:hAnsi="Arial" w:cs="Arial" w:hint="eastAsia"/>
          <w:spacing w:val="40"/>
        </w:rPr>
        <w:t>作主</w:t>
      </w:r>
      <w:r w:rsidR="00326722">
        <w:rPr>
          <w:rFonts w:ascii="Arial" w:eastAsia="細明體" w:hAnsi="Arial" w:cs="Arial" w:hint="eastAsia"/>
          <w:spacing w:val="40"/>
        </w:rPr>
        <w:t>請客</w:t>
      </w:r>
      <w:r w:rsidR="004F7429" w:rsidRPr="00C369FB">
        <w:rPr>
          <w:rFonts w:ascii="Arial" w:eastAsia="細明體" w:hAnsi="Arial" w:cs="Arial"/>
          <w:spacing w:val="40"/>
        </w:rPr>
        <w:t>，</w:t>
      </w:r>
      <w:r w:rsidR="00326722">
        <w:rPr>
          <w:rFonts w:ascii="Arial" w:eastAsia="細明體" w:hAnsi="Arial" w:cs="Arial" w:hint="eastAsia"/>
          <w:spacing w:val="40"/>
        </w:rPr>
        <w:t>這</w:t>
      </w:r>
      <w:r w:rsidR="00D359FE">
        <w:rPr>
          <w:rFonts w:ascii="Arial" w:eastAsia="細明體" w:hAnsi="Arial" w:cs="Arial" w:hint="eastAsia"/>
          <w:spacing w:val="40"/>
        </w:rPr>
        <w:t>表明</w:t>
      </w:r>
      <w:r w:rsidR="004F7429" w:rsidRPr="00C369FB">
        <w:rPr>
          <w:rFonts w:ascii="Arial" w:eastAsia="細明體" w:hAnsi="Arial" w:cs="Arial"/>
          <w:spacing w:val="40"/>
        </w:rPr>
        <w:t>她可能是單身的婦女</w:t>
      </w:r>
      <w:r w:rsidR="004F7429" w:rsidRPr="00C369FB">
        <w:rPr>
          <w:rFonts w:ascii="Arial" w:eastAsia="細明體" w:hAnsi="Arial" w:cs="Arial"/>
          <w:spacing w:val="40"/>
        </w:rPr>
        <w:t>(</w:t>
      </w:r>
      <w:r w:rsidR="004F7429" w:rsidRPr="00C369FB">
        <w:rPr>
          <w:rFonts w:ascii="Arial" w:eastAsia="細明體" w:hAnsi="Arial" w:cs="Arial"/>
          <w:spacing w:val="40"/>
        </w:rPr>
        <w:t>沒有結婚或丈夫已離世</w:t>
      </w:r>
      <w:r w:rsidR="004F7429" w:rsidRPr="00C369FB">
        <w:rPr>
          <w:rFonts w:ascii="Arial" w:eastAsia="細明體" w:hAnsi="Arial" w:cs="Arial"/>
          <w:spacing w:val="40"/>
        </w:rPr>
        <w:t>)</w:t>
      </w:r>
      <w:r w:rsidR="00B40F63" w:rsidRPr="00C369FB">
        <w:rPr>
          <w:rFonts w:ascii="Arial" w:eastAsia="細明體" w:hAnsi="Arial" w:cs="Arial"/>
          <w:spacing w:val="40"/>
        </w:rPr>
        <w:t>。</w:t>
      </w:r>
    </w:p>
    <w:p w:rsidR="00B40F63" w:rsidRPr="00C369FB" w:rsidRDefault="00B40F63" w:rsidP="009A5995">
      <w:pPr>
        <w:spacing w:before="120"/>
        <w:rPr>
          <w:rFonts w:ascii="Arial" w:hAnsi="Arial" w:cs="Arial"/>
          <w:color w:val="444444"/>
          <w:spacing w:val="40"/>
        </w:rPr>
      </w:pPr>
      <w:r w:rsidRPr="00C369FB">
        <w:rPr>
          <w:rFonts w:ascii="Arial" w:eastAsia="細明體" w:hAnsi="Arial" w:cs="Arial"/>
          <w:spacing w:val="40"/>
        </w:rPr>
        <w:tab/>
      </w:r>
      <w:r w:rsidRPr="00C369FB">
        <w:rPr>
          <w:rFonts w:ascii="Arial" w:eastAsia="細明體" w:hAnsi="Arial" w:cs="Arial"/>
          <w:spacing w:val="40"/>
        </w:rPr>
        <w:t>路加形容</w:t>
      </w:r>
      <w:r w:rsidR="00326722">
        <w:rPr>
          <w:rFonts w:ascii="Arial" w:eastAsia="細明體" w:hAnsi="Arial" w:cs="Arial" w:hint="eastAsia"/>
          <w:spacing w:val="40"/>
        </w:rPr>
        <w:t>呂底亞</w:t>
      </w:r>
      <w:r w:rsidRPr="00C369FB">
        <w:rPr>
          <w:rFonts w:ascii="Arial" w:eastAsia="細明體" w:hAnsi="Arial" w:cs="Arial"/>
          <w:spacing w:val="40"/>
        </w:rPr>
        <w:t>是</w:t>
      </w:r>
      <w:r w:rsidR="00BD6159">
        <w:rPr>
          <w:rFonts w:ascii="Arial" w:eastAsia="細明體" w:hAnsi="Arial" w:cs="Arial" w:hint="eastAsia"/>
          <w:spacing w:val="40"/>
        </w:rPr>
        <w:t>「</w:t>
      </w:r>
      <w:r w:rsidRPr="00C369FB">
        <w:rPr>
          <w:rFonts w:ascii="Arial" w:eastAsia="文鼎中楷" w:hAnsi="Arial" w:cs="Arial"/>
          <w:color w:val="0070C0"/>
          <w:spacing w:val="40"/>
        </w:rPr>
        <w:t>素來敬拜上帝</w:t>
      </w:r>
      <w:r w:rsidR="00BD6159">
        <w:rPr>
          <w:rFonts w:ascii="Arial" w:eastAsia="文鼎中楷" w:hAnsi="Arial" w:cs="Arial" w:hint="eastAsia"/>
          <w:color w:val="0070C0"/>
          <w:spacing w:val="40"/>
        </w:rPr>
        <w:t>」</w:t>
      </w:r>
      <w:r w:rsidRPr="00C369FB">
        <w:rPr>
          <w:rFonts w:ascii="Arial" w:eastAsia="細明體" w:hAnsi="Arial" w:cs="Arial"/>
          <w:spacing w:val="40"/>
        </w:rPr>
        <w:t>(14c</w:t>
      </w:r>
      <w:r w:rsidRPr="00C369FB">
        <w:rPr>
          <w:rFonts w:ascii="Arial" w:eastAsia="細明體" w:hAnsi="Arial" w:cs="Arial"/>
          <w:spacing w:val="40"/>
        </w:rPr>
        <w:t>節</w:t>
      </w:r>
      <w:r w:rsidRPr="00C369FB">
        <w:rPr>
          <w:rFonts w:ascii="Arial" w:eastAsia="細明體" w:hAnsi="Arial" w:cs="Arial"/>
          <w:spacing w:val="40"/>
        </w:rPr>
        <w:t>)</w:t>
      </w:r>
      <w:r w:rsidR="007417ED" w:rsidRPr="00C369FB">
        <w:rPr>
          <w:rFonts w:ascii="Arial" w:eastAsia="細明體" w:hAnsi="Arial" w:cs="Arial"/>
          <w:spacing w:val="40"/>
        </w:rPr>
        <w:t>；路加形容那些信奉多</w:t>
      </w:r>
      <w:r w:rsidR="00326722">
        <w:rPr>
          <w:rFonts w:ascii="Arial" w:eastAsia="細明體" w:hAnsi="Arial" w:cs="Arial" w:hint="eastAsia"/>
          <w:spacing w:val="40"/>
        </w:rPr>
        <w:t>神</w:t>
      </w:r>
      <w:r w:rsidR="007417ED" w:rsidRPr="00C369FB">
        <w:rPr>
          <w:rFonts w:ascii="Arial" w:eastAsia="細明體" w:hAnsi="Arial" w:cs="Arial"/>
          <w:spacing w:val="40"/>
        </w:rPr>
        <w:t>的外邦人，後來接受以色列一</w:t>
      </w:r>
      <w:r w:rsidR="00326722">
        <w:rPr>
          <w:rFonts w:ascii="Arial" w:eastAsia="細明體" w:hAnsi="Arial" w:cs="Arial" w:hint="eastAsia"/>
          <w:spacing w:val="40"/>
        </w:rPr>
        <w:t>神</w:t>
      </w:r>
      <w:r w:rsidR="007417ED" w:rsidRPr="00C369FB">
        <w:rPr>
          <w:rFonts w:ascii="Arial" w:eastAsia="細明體" w:hAnsi="Arial" w:cs="Arial"/>
          <w:spacing w:val="40"/>
        </w:rPr>
        <w:t>信仰的人為「敬虔人」</w:t>
      </w:r>
      <w:r w:rsidR="007417ED" w:rsidRPr="00C369FB">
        <w:rPr>
          <w:rFonts w:ascii="Arial" w:hAnsi="Arial" w:cs="Arial"/>
          <w:color w:val="444444"/>
          <w:spacing w:val="40"/>
        </w:rPr>
        <w:t>(</w:t>
      </w:r>
      <w:r w:rsidR="007417ED" w:rsidRPr="00C369FB">
        <w:rPr>
          <w:rFonts w:ascii="Arial" w:hAnsi="Arial" w:cs="Arial"/>
          <w:color w:val="444444"/>
          <w:spacing w:val="40"/>
        </w:rPr>
        <w:t>參十</w:t>
      </w:r>
      <w:r w:rsidR="00AB3442" w:rsidRPr="00C369FB">
        <w:rPr>
          <w:rFonts w:ascii="Arial" w:hAnsi="Arial" w:cs="Arial"/>
          <w:color w:val="444444"/>
          <w:spacing w:val="40"/>
        </w:rPr>
        <w:t>三</w:t>
      </w:r>
      <w:r w:rsidR="007417ED" w:rsidRPr="00C369FB">
        <w:rPr>
          <w:rFonts w:ascii="Arial" w:hAnsi="Arial" w:cs="Arial"/>
          <w:color w:val="444444"/>
          <w:spacing w:val="40"/>
        </w:rPr>
        <w:t>43</w:t>
      </w:r>
      <w:r w:rsidR="007417ED" w:rsidRPr="00C369FB">
        <w:rPr>
          <w:rFonts w:ascii="Arial" w:hAnsi="Arial" w:cs="Arial"/>
          <w:color w:val="444444"/>
          <w:spacing w:val="40"/>
        </w:rPr>
        <w:t>；十七</w:t>
      </w:r>
      <w:r w:rsidR="007417ED" w:rsidRPr="00C369FB">
        <w:rPr>
          <w:rFonts w:ascii="Arial" w:hAnsi="Arial" w:cs="Arial"/>
          <w:color w:val="444444"/>
          <w:spacing w:val="40"/>
        </w:rPr>
        <w:t>4)</w:t>
      </w:r>
      <w:r w:rsidR="00AB3442" w:rsidRPr="00C369FB">
        <w:rPr>
          <w:rFonts w:ascii="Arial" w:hAnsi="Arial" w:cs="Arial"/>
          <w:color w:val="444444"/>
          <w:spacing w:val="40"/>
        </w:rPr>
        <w:t>。「敬拜」</w:t>
      </w:r>
      <w:r w:rsidR="00AB3442" w:rsidRPr="00C369FB">
        <w:rPr>
          <w:rFonts w:ascii="Arial" w:hAnsi="Arial" w:cs="Arial"/>
          <w:color w:val="444444"/>
          <w:spacing w:val="40"/>
        </w:rPr>
        <w:t>(</w:t>
      </w:r>
      <w:hyperlink r:id="rId11" w:history="1">
        <w:r w:rsidR="00AB3442" w:rsidRPr="00EC6707">
          <w:rPr>
            <w:rStyle w:val="ab"/>
            <w:rFonts w:ascii="Arial" w:hAnsi="Arial" w:cs="Arial"/>
            <w:color w:val="auto"/>
            <w:spacing w:val="20"/>
          </w:rPr>
          <w:t>σέβω</w:t>
        </w:r>
      </w:hyperlink>
      <w:r w:rsidR="00AB3442" w:rsidRPr="00C369FB">
        <w:rPr>
          <w:rFonts w:ascii="Arial" w:hAnsi="Arial" w:cs="Arial"/>
          <w:spacing w:val="20"/>
        </w:rPr>
        <w:t>)</w:t>
      </w:r>
      <w:r w:rsidR="00AB3442" w:rsidRPr="00C369FB">
        <w:rPr>
          <w:rFonts w:ascii="Arial" w:hAnsi="Arial" w:cs="Arial"/>
          <w:color w:val="444444"/>
          <w:spacing w:val="40"/>
        </w:rPr>
        <w:t>與「敬虔人」</w:t>
      </w:r>
      <w:r w:rsidR="00326722">
        <w:rPr>
          <w:rFonts w:ascii="Arial" w:hAnsi="Arial" w:cs="Arial" w:hint="eastAsia"/>
          <w:color w:val="444444"/>
          <w:spacing w:val="40"/>
        </w:rPr>
        <w:t>(</w:t>
      </w:r>
      <w:r w:rsidR="00326722" w:rsidRPr="00326722">
        <w:rPr>
          <w:rFonts w:ascii="Arial" w:hAnsi="Arial" w:cs="Arial"/>
          <w:color w:val="444444"/>
          <w:spacing w:val="20"/>
        </w:rPr>
        <w:t>τ</w:t>
      </w:r>
      <w:r w:rsidR="00326722" w:rsidRPr="00326722">
        <w:rPr>
          <w:rFonts w:ascii="Arial" w:hAnsi="Tahoma" w:cs="Arial"/>
          <w:color w:val="444444"/>
          <w:spacing w:val="20"/>
        </w:rPr>
        <w:t>ῶ</w:t>
      </w:r>
      <w:r w:rsidR="00326722" w:rsidRPr="00326722">
        <w:rPr>
          <w:rFonts w:ascii="Arial" w:hAnsi="Arial" w:cs="Arial"/>
          <w:color w:val="444444"/>
          <w:spacing w:val="20"/>
        </w:rPr>
        <w:t>ν σεβομένων</w:t>
      </w:r>
      <w:r w:rsidR="00326722">
        <w:rPr>
          <w:rFonts w:ascii="Arial" w:hAnsi="Arial" w:cs="Arial" w:hint="eastAsia"/>
          <w:color w:val="444444"/>
          <w:spacing w:val="20"/>
        </w:rPr>
        <w:t>)</w:t>
      </w:r>
      <w:r w:rsidR="00326722" w:rsidRPr="00326722">
        <w:rPr>
          <w:rFonts w:ascii="Galatia SIL" w:hAnsi="Galatia SIL" w:cs="Tahoma"/>
          <w:color w:val="444444"/>
          <w:sz w:val="28"/>
        </w:rPr>
        <w:t xml:space="preserve"> </w:t>
      </w:r>
      <w:r w:rsidR="0063739E" w:rsidRPr="00C369FB">
        <w:rPr>
          <w:rFonts w:ascii="Arial" w:hAnsi="Arial" w:cs="Arial"/>
          <w:color w:val="444444"/>
          <w:spacing w:val="40"/>
        </w:rPr>
        <w:t>(</w:t>
      </w:r>
      <w:r w:rsidR="0063739E" w:rsidRPr="00C369FB">
        <w:rPr>
          <w:rFonts w:ascii="Arial" w:hAnsi="Arial" w:cs="Arial"/>
          <w:color w:val="444444"/>
          <w:spacing w:val="40"/>
        </w:rPr>
        <w:t>十三</w:t>
      </w:r>
      <w:r w:rsidR="0063739E" w:rsidRPr="00C369FB">
        <w:rPr>
          <w:rFonts w:ascii="Arial" w:hAnsi="Arial" w:cs="Arial"/>
          <w:color w:val="444444"/>
          <w:spacing w:val="40"/>
        </w:rPr>
        <w:t>43</w:t>
      </w:r>
      <w:r w:rsidR="0063739E" w:rsidRPr="00C369FB">
        <w:rPr>
          <w:rFonts w:ascii="Arial" w:hAnsi="Arial" w:cs="Arial"/>
          <w:color w:val="444444"/>
          <w:spacing w:val="40"/>
        </w:rPr>
        <w:t>；十七</w:t>
      </w:r>
      <w:r w:rsidR="0063739E" w:rsidRPr="00C369FB">
        <w:rPr>
          <w:rFonts w:ascii="Arial" w:hAnsi="Arial" w:cs="Arial"/>
          <w:color w:val="444444"/>
          <w:spacing w:val="40"/>
        </w:rPr>
        <w:t>4)</w:t>
      </w:r>
      <w:r w:rsidR="00AB3442" w:rsidRPr="00C369FB">
        <w:rPr>
          <w:rFonts w:ascii="Arial" w:hAnsi="Arial" w:cs="Arial"/>
          <w:color w:val="444444"/>
          <w:spacing w:val="40"/>
        </w:rPr>
        <w:t>是同一個字，表</w:t>
      </w:r>
      <w:r w:rsidR="0063739E" w:rsidRPr="00C369FB">
        <w:rPr>
          <w:rFonts w:ascii="Arial" w:hAnsi="Arial" w:cs="Arial"/>
          <w:color w:val="444444"/>
          <w:spacing w:val="40"/>
        </w:rPr>
        <w:t>明</w:t>
      </w:r>
      <w:r w:rsidR="00AB3442" w:rsidRPr="00C369FB">
        <w:rPr>
          <w:rFonts w:ascii="Arial" w:hAnsi="Arial" w:cs="Arial"/>
          <w:color w:val="444444"/>
          <w:spacing w:val="40"/>
        </w:rPr>
        <w:t>呂底亞</w:t>
      </w:r>
      <w:r w:rsidR="0063739E" w:rsidRPr="00C369FB">
        <w:rPr>
          <w:rFonts w:ascii="Arial" w:hAnsi="Arial" w:cs="Arial"/>
          <w:color w:val="444444"/>
          <w:spacing w:val="40"/>
        </w:rPr>
        <w:t>也</w:t>
      </w:r>
      <w:r w:rsidR="00AB3442" w:rsidRPr="00C369FB">
        <w:rPr>
          <w:rFonts w:ascii="Arial" w:hAnsi="Arial" w:cs="Arial"/>
          <w:color w:val="444444"/>
          <w:spacing w:val="40"/>
        </w:rPr>
        <w:t>是一位敬虔的人</w:t>
      </w:r>
      <w:r w:rsidR="0063739E" w:rsidRPr="00C369FB">
        <w:rPr>
          <w:rFonts w:ascii="Arial" w:hAnsi="Arial" w:cs="Arial"/>
          <w:color w:val="444444"/>
          <w:spacing w:val="40"/>
        </w:rPr>
        <w:t>。我們更可從她經常在安息日到禱告的地方聚會</w:t>
      </w:r>
      <w:r w:rsidR="00326722">
        <w:rPr>
          <w:rFonts w:ascii="Arial" w:hAnsi="Arial" w:cs="Arial" w:hint="eastAsia"/>
          <w:color w:val="444444"/>
          <w:spacing w:val="40"/>
        </w:rPr>
        <w:t>知道</w:t>
      </w:r>
      <w:r w:rsidR="0063739E" w:rsidRPr="00C369FB">
        <w:rPr>
          <w:rFonts w:ascii="Arial" w:hAnsi="Arial" w:cs="Arial"/>
          <w:color w:val="444444"/>
          <w:spacing w:val="40"/>
        </w:rPr>
        <w:t>她對</w:t>
      </w:r>
      <w:r w:rsidR="00793072">
        <w:rPr>
          <w:rFonts w:ascii="Arial" w:hAnsi="Arial" w:cs="Arial"/>
          <w:color w:val="444444"/>
          <w:spacing w:val="40"/>
        </w:rPr>
        <w:t>上帝</w:t>
      </w:r>
      <w:r w:rsidR="0063739E" w:rsidRPr="00C369FB">
        <w:rPr>
          <w:rFonts w:ascii="Arial" w:hAnsi="Arial" w:cs="Arial"/>
          <w:color w:val="444444"/>
          <w:spacing w:val="40"/>
        </w:rPr>
        <w:t>的渴慕</w:t>
      </w:r>
      <w:r w:rsidR="0063739E" w:rsidRPr="00C369FB">
        <w:rPr>
          <w:rFonts w:ascii="Arial" w:hAnsi="Arial" w:cs="Arial"/>
          <w:color w:val="444444"/>
          <w:spacing w:val="40"/>
        </w:rPr>
        <w:t>(13</w:t>
      </w:r>
      <w:r w:rsidR="0063739E" w:rsidRPr="00C369FB">
        <w:rPr>
          <w:rFonts w:ascii="Arial" w:hAnsi="Arial" w:cs="Arial"/>
          <w:color w:val="444444"/>
          <w:spacing w:val="40"/>
        </w:rPr>
        <w:t>節</w:t>
      </w:r>
      <w:r w:rsidR="0063739E" w:rsidRPr="00C369FB">
        <w:rPr>
          <w:rFonts w:ascii="Arial" w:hAnsi="Arial" w:cs="Arial"/>
          <w:color w:val="444444"/>
          <w:spacing w:val="40"/>
        </w:rPr>
        <w:t>)</w:t>
      </w:r>
      <w:r w:rsidR="0063739E" w:rsidRPr="00C369FB">
        <w:rPr>
          <w:rFonts w:ascii="Arial" w:hAnsi="Arial" w:cs="Arial"/>
          <w:color w:val="444444"/>
          <w:spacing w:val="40"/>
        </w:rPr>
        <w:t>。</w:t>
      </w:r>
      <w:r w:rsidR="00326722">
        <w:rPr>
          <w:rFonts w:ascii="Arial" w:hAnsi="Arial" w:cs="Arial" w:hint="eastAsia"/>
          <w:color w:val="444444"/>
          <w:spacing w:val="40"/>
        </w:rPr>
        <w:t>原來</w:t>
      </w:r>
      <w:r w:rsidR="0063739E" w:rsidRPr="00C369FB">
        <w:rPr>
          <w:rFonts w:ascii="Arial" w:hAnsi="Arial" w:cs="Arial"/>
          <w:color w:val="444444"/>
          <w:spacing w:val="40"/>
        </w:rPr>
        <w:t>猶太人最少要有十位成年男丁才可以組織會堂敬拜，否則只可成為一個禱告的地方。</w:t>
      </w:r>
      <w:r w:rsidR="00326722">
        <w:rPr>
          <w:rFonts w:ascii="Arial" w:hAnsi="Arial" w:cs="Arial" w:hint="eastAsia"/>
          <w:color w:val="444444"/>
          <w:spacing w:val="40"/>
        </w:rPr>
        <w:t>因此，</w:t>
      </w:r>
      <w:r w:rsidR="00326722">
        <w:rPr>
          <w:rFonts w:ascii="Arial" w:hAnsi="Arial" w:cs="Arial" w:hint="eastAsia"/>
          <w:color w:val="444444"/>
          <w:spacing w:val="40"/>
        </w:rPr>
        <w:lastRenderedPageBreak/>
        <w:t>保羅在安息日只參加一個禱告地方的聚會。</w:t>
      </w:r>
    </w:p>
    <w:p w:rsidR="005D5E94" w:rsidRPr="00C369FB" w:rsidRDefault="005D5E94" w:rsidP="009A5995">
      <w:pPr>
        <w:spacing w:before="120"/>
        <w:rPr>
          <w:rFonts w:ascii="Arial" w:eastAsia="細明體" w:hAnsi="Arial" w:cs="Arial"/>
          <w:spacing w:val="40"/>
        </w:rPr>
      </w:pPr>
      <w:r w:rsidRPr="00C369FB">
        <w:rPr>
          <w:rFonts w:ascii="Arial" w:hAnsi="Arial" w:cs="Arial"/>
          <w:color w:val="444444"/>
          <w:spacing w:val="40"/>
        </w:rPr>
        <w:tab/>
      </w:r>
      <w:r w:rsidRPr="00C369FB">
        <w:rPr>
          <w:rFonts w:ascii="Arial" w:hAnsi="Arial" w:cs="Arial"/>
          <w:color w:val="444444"/>
          <w:spacing w:val="40"/>
        </w:rPr>
        <w:t>呂底亞成了馬其頓第一位信主的婦女</w:t>
      </w:r>
      <w:r w:rsidR="00326722">
        <w:rPr>
          <w:rFonts w:ascii="Arial" w:hAnsi="Arial" w:cs="Arial" w:hint="eastAsia"/>
          <w:color w:val="444444"/>
          <w:spacing w:val="40"/>
        </w:rPr>
        <w:t>；</w:t>
      </w:r>
      <w:r w:rsidRPr="00C369FB">
        <w:rPr>
          <w:rFonts w:ascii="Arial" w:hAnsi="Arial" w:cs="Arial"/>
          <w:color w:val="444444"/>
          <w:spacing w:val="40"/>
        </w:rPr>
        <w:t>路加</w:t>
      </w:r>
      <w:r w:rsidR="00450C0F">
        <w:rPr>
          <w:rFonts w:ascii="Arial" w:hAnsi="Arial" w:cs="Arial" w:hint="eastAsia"/>
          <w:color w:val="444444"/>
          <w:spacing w:val="40"/>
        </w:rPr>
        <w:t>用一句簡單的說話，「</w:t>
      </w:r>
      <w:r w:rsidR="00450C0F" w:rsidRPr="00C369FB">
        <w:rPr>
          <w:rFonts w:ascii="Arial" w:eastAsia="文鼎中楷" w:hAnsi="Arial" w:cs="Arial"/>
          <w:color w:val="0070C0"/>
          <w:spacing w:val="40"/>
        </w:rPr>
        <w:t>主就開導她的心，叫她留心聽保羅所講的話</w:t>
      </w:r>
      <w:r w:rsidR="00450C0F" w:rsidRPr="00450C0F">
        <w:rPr>
          <w:rFonts w:ascii="Arial" w:eastAsia="文鼎中楷" w:hAnsi="Arial" w:cs="Arial" w:hint="eastAsia"/>
          <w:spacing w:val="40"/>
        </w:rPr>
        <w:t>」</w:t>
      </w:r>
      <w:r w:rsidR="00450C0F" w:rsidRPr="00450C0F">
        <w:rPr>
          <w:rFonts w:ascii="Arial" w:eastAsia="細明體" w:hAnsi="Arial" w:cs="Arial"/>
          <w:spacing w:val="40"/>
        </w:rPr>
        <w:t>(14</w:t>
      </w:r>
      <w:r w:rsidR="00450C0F" w:rsidRPr="00450C0F">
        <w:rPr>
          <w:rFonts w:ascii="Arial" w:eastAsia="細明體" w:hAnsi="細明體" w:cs="Arial"/>
          <w:spacing w:val="40"/>
        </w:rPr>
        <w:t>節</w:t>
      </w:r>
      <w:r w:rsidR="00450C0F" w:rsidRPr="00450C0F">
        <w:rPr>
          <w:rFonts w:ascii="Arial" w:eastAsia="細明體" w:hAnsi="Arial" w:cs="Arial"/>
          <w:spacing w:val="40"/>
        </w:rPr>
        <w:t>)</w:t>
      </w:r>
      <w:r w:rsidR="00450C0F">
        <w:rPr>
          <w:rFonts w:ascii="Arial" w:eastAsia="文鼎中楷" w:hAnsi="Arial" w:cs="Arial" w:hint="eastAsia"/>
          <w:color w:val="0070C0"/>
          <w:spacing w:val="40"/>
        </w:rPr>
        <w:t>，</w:t>
      </w:r>
      <w:r w:rsidR="00450C0F" w:rsidRPr="00450C0F">
        <w:rPr>
          <w:rFonts w:ascii="細明體" w:eastAsia="細明體" w:hAnsi="細明體" w:cs="Arial" w:hint="eastAsia"/>
          <w:spacing w:val="40"/>
        </w:rPr>
        <w:t>扼要</w:t>
      </w:r>
      <w:r w:rsidR="00450C0F">
        <w:rPr>
          <w:rFonts w:ascii="細明體" w:eastAsia="細明體" w:hAnsi="細明體" w:cs="Arial" w:hint="eastAsia"/>
          <w:spacing w:val="40"/>
        </w:rPr>
        <w:t>指出</w:t>
      </w:r>
      <w:r w:rsidRPr="00C369FB">
        <w:rPr>
          <w:rFonts w:ascii="Arial" w:hAnsi="Arial" w:cs="Arial"/>
          <w:color w:val="444444"/>
          <w:spacing w:val="40"/>
        </w:rPr>
        <w:t>一個人信主，是由</w:t>
      </w:r>
      <w:r w:rsidR="00450C0F">
        <w:rPr>
          <w:rFonts w:ascii="Arial" w:hAnsi="Arial" w:cs="Arial" w:hint="eastAsia"/>
          <w:color w:val="444444"/>
          <w:spacing w:val="40"/>
        </w:rPr>
        <w:t>三方面</w:t>
      </w:r>
      <w:r w:rsidRPr="00C369FB">
        <w:rPr>
          <w:rFonts w:ascii="Arial" w:hAnsi="Arial" w:cs="Arial"/>
          <w:color w:val="444444"/>
          <w:spacing w:val="40"/>
        </w:rPr>
        <w:t>交織配</w:t>
      </w:r>
      <w:r w:rsidR="00326722">
        <w:rPr>
          <w:rFonts w:ascii="Arial" w:hAnsi="Arial" w:cs="Arial" w:hint="eastAsia"/>
          <w:color w:val="444444"/>
          <w:spacing w:val="40"/>
        </w:rPr>
        <w:t>搭</w:t>
      </w:r>
      <w:r w:rsidRPr="00C369FB">
        <w:rPr>
          <w:rFonts w:ascii="Arial" w:hAnsi="Arial" w:cs="Arial"/>
          <w:color w:val="444444"/>
          <w:spacing w:val="40"/>
        </w:rPr>
        <w:t>而成的。</w:t>
      </w:r>
      <w:r w:rsidR="00450C0F">
        <w:rPr>
          <w:rFonts w:ascii="Arial" w:hAnsi="Arial" w:cs="Arial" w:hint="eastAsia"/>
          <w:color w:val="444444"/>
          <w:spacing w:val="40"/>
        </w:rPr>
        <w:t>第一，</w:t>
      </w:r>
      <w:r w:rsidRPr="00C369FB">
        <w:rPr>
          <w:rFonts w:ascii="Arial" w:hAnsi="Arial" w:cs="Arial"/>
          <w:color w:val="444444"/>
          <w:spacing w:val="40"/>
        </w:rPr>
        <w:t>路加強調人信主是</w:t>
      </w:r>
      <w:r w:rsidR="00793072">
        <w:rPr>
          <w:rFonts w:ascii="Arial" w:hAnsi="Arial" w:cs="Arial"/>
          <w:color w:val="444444"/>
          <w:spacing w:val="40"/>
        </w:rPr>
        <w:t>上帝</w:t>
      </w:r>
      <w:r w:rsidRPr="00C369FB">
        <w:rPr>
          <w:rFonts w:ascii="Arial" w:hAnsi="Arial" w:cs="Arial"/>
          <w:color w:val="444444"/>
          <w:spacing w:val="40"/>
        </w:rPr>
        <w:t>的工作</w:t>
      </w:r>
      <w:r w:rsidR="00450C0F">
        <w:rPr>
          <w:rFonts w:ascii="Arial" w:hAnsi="Arial" w:cs="Arial" w:hint="eastAsia"/>
          <w:color w:val="444444"/>
          <w:spacing w:val="40"/>
        </w:rPr>
        <w:t>，祂</w:t>
      </w:r>
      <w:r w:rsidRPr="00C369FB">
        <w:rPr>
          <w:rFonts w:ascii="Arial" w:hAnsi="Arial" w:cs="Arial"/>
          <w:color w:val="444444"/>
          <w:spacing w:val="40"/>
        </w:rPr>
        <w:t>主動開啟呂底亞的心去接受祂的話。</w:t>
      </w:r>
      <w:r w:rsidR="00450C0F">
        <w:rPr>
          <w:rFonts w:ascii="Arial" w:hAnsi="Arial" w:cs="Arial" w:hint="eastAsia"/>
          <w:color w:val="444444"/>
          <w:spacing w:val="40"/>
        </w:rPr>
        <w:t>第二，</w:t>
      </w:r>
      <w:r w:rsidR="00793072">
        <w:rPr>
          <w:rFonts w:ascii="Arial" w:eastAsia="細明體" w:hAnsi="Arial" w:cs="Arial"/>
          <w:spacing w:val="40"/>
        </w:rPr>
        <w:t>上帝</w:t>
      </w:r>
      <w:r w:rsidR="00F47FDC" w:rsidRPr="00C369FB">
        <w:rPr>
          <w:rFonts w:ascii="Arial" w:eastAsia="細明體" w:hAnsi="Arial" w:cs="Arial"/>
          <w:spacing w:val="40"/>
        </w:rPr>
        <w:t>選擇將傳福音的責任託付保羅，</w:t>
      </w:r>
      <w:r w:rsidRPr="00C369FB">
        <w:rPr>
          <w:rFonts w:ascii="Arial" w:eastAsia="細明體" w:hAnsi="Arial" w:cs="Arial"/>
          <w:spacing w:val="40"/>
        </w:rPr>
        <w:t>透過他忠心宣講福音去完成祂的工作。</w:t>
      </w:r>
      <w:r w:rsidR="00F47FDC" w:rsidRPr="00C369FB">
        <w:rPr>
          <w:rFonts w:ascii="Arial" w:eastAsia="細明體" w:hAnsi="Arial" w:cs="Arial"/>
          <w:spacing w:val="40"/>
        </w:rPr>
        <w:t>正如保羅說</w:t>
      </w:r>
      <w:r w:rsidR="00450C0F">
        <w:rPr>
          <w:rFonts w:ascii="Arial" w:eastAsia="細明體" w:hAnsi="Arial" w:cs="Arial" w:hint="eastAsia"/>
          <w:spacing w:val="40"/>
        </w:rPr>
        <w:t>：</w:t>
      </w:r>
      <w:r w:rsidR="00F47FDC" w:rsidRPr="00C369FB">
        <w:rPr>
          <w:rFonts w:ascii="Arial" w:eastAsia="細明體" w:hAnsi="Arial" w:cs="Arial"/>
          <w:spacing w:val="40"/>
        </w:rPr>
        <w:t>「</w:t>
      </w:r>
      <w:r w:rsidR="00F47FDC" w:rsidRPr="00C369FB">
        <w:rPr>
          <w:rFonts w:ascii="Arial" w:eastAsia="文鼎中楷" w:hAnsi="Arial" w:cs="Arial"/>
          <w:color w:val="0070C0"/>
          <w:spacing w:val="40"/>
        </w:rPr>
        <w:t>我們作基督的使者，就好像上帝藉我們勸你們一般。我們替基督求你們與上帝和好</w:t>
      </w:r>
      <w:r w:rsidR="00F47FDC" w:rsidRPr="00BD6159">
        <w:rPr>
          <w:rFonts w:ascii="細明體" w:eastAsia="細明體" w:hAnsi="細明體" w:cs="Arial"/>
          <w:spacing w:val="40"/>
        </w:rPr>
        <w:t>」</w:t>
      </w:r>
      <w:r w:rsidR="00F47FDC" w:rsidRPr="00C369FB">
        <w:rPr>
          <w:rFonts w:ascii="Arial" w:eastAsia="細明體" w:hAnsi="Arial" w:cs="Arial"/>
          <w:spacing w:val="40"/>
        </w:rPr>
        <w:t>(</w:t>
      </w:r>
      <w:r w:rsidR="00F47FDC" w:rsidRPr="00C369FB">
        <w:rPr>
          <w:rFonts w:ascii="Arial" w:eastAsia="細明體" w:hAnsi="Arial" w:cs="Arial"/>
          <w:spacing w:val="40"/>
        </w:rPr>
        <w:t>林後五</w:t>
      </w:r>
      <w:r w:rsidR="00F47FDC" w:rsidRPr="00C369FB">
        <w:rPr>
          <w:rFonts w:ascii="Arial" w:eastAsia="細明體" w:hAnsi="Arial" w:cs="Arial"/>
          <w:spacing w:val="40"/>
        </w:rPr>
        <w:t>20)</w:t>
      </w:r>
      <w:r w:rsidR="00F47FDC" w:rsidRPr="00C369FB">
        <w:rPr>
          <w:rFonts w:ascii="Arial" w:eastAsia="細明體" w:hAnsi="Arial" w:cs="Arial"/>
          <w:spacing w:val="40"/>
        </w:rPr>
        <w:t>。最後，呂底亞也留心的聽，並且真心接受真道。因此，上帝主動工作、傳道者忠心傳講及聽眾虛心接受編織成一幅歸主的美麗圖畫。</w:t>
      </w:r>
    </w:p>
    <w:p w:rsidR="009A5995" w:rsidRPr="00545FE0" w:rsidRDefault="00F47FDC" w:rsidP="00F47FDC">
      <w:pPr>
        <w:spacing w:before="120"/>
        <w:rPr>
          <w:rFonts w:ascii="Arial" w:hAnsi="Arial" w:cs="Arial"/>
          <w:b/>
          <w:color w:val="006600"/>
          <w:spacing w:val="40"/>
        </w:rPr>
      </w:pPr>
      <w:r w:rsidRPr="00545FE0">
        <w:rPr>
          <w:rFonts w:ascii="Arial" w:hAnsi="Arial" w:cs="Arial"/>
          <w:b/>
          <w:color w:val="006600"/>
          <w:spacing w:val="40"/>
        </w:rPr>
        <w:t>思想：</w:t>
      </w:r>
      <w:r w:rsidR="00AB51CE" w:rsidRPr="00545FE0">
        <w:rPr>
          <w:rFonts w:ascii="Arial" w:hAnsi="Arial" w:cs="Arial"/>
          <w:b/>
          <w:color w:val="006600"/>
          <w:spacing w:val="40"/>
        </w:rPr>
        <w:t>上帝的作為奇妙，超乎人所</w:t>
      </w:r>
      <w:r w:rsidR="004524BE" w:rsidRPr="00545FE0">
        <w:rPr>
          <w:rFonts w:ascii="Arial" w:hAnsi="Arial" w:cs="Arial" w:hint="eastAsia"/>
          <w:b/>
          <w:color w:val="006600"/>
          <w:spacing w:val="40"/>
        </w:rPr>
        <w:t>能</w:t>
      </w:r>
      <w:r w:rsidR="00AB51CE" w:rsidRPr="00545FE0">
        <w:rPr>
          <w:rFonts w:ascii="Arial" w:hAnsi="Arial" w:cs="Arial"/>
          <w:b/>
          <w:color w:val="006600"/>
          <w:spacing w:val="40"/>
        </w:rPr>
        <w:t>想</w:t>
      </w:r>
      <w:r w:rsidR="004524BE" w:rsidRPr="00545FE0">
        <w:rPr>
          <w:rFonts w:ascii="Arial" w:hAnsi="Arial" w:cs="Arial" w:hint="eastAsia"/>
          <w:b/>
          <w:color w:val="006600"/>
          <w:spacing w:val="40"/>
        </w:rPr>
        <w:t>像</w:t>
      </w:r>
      <w:r w:rsidR="00AB51CE" w:rsidRPr="00545FE0">
        <w:rPr>
          <w:rFonts w:ascii="Arial" w:hAnsi="Arial" w:cs="Arial"/>
          <w:b/>
          <w:color w:val="006600"/>
          <w:spacing w:val="40"/>
        </w:rPr>
        <w:t>的</w:t>
      </w:r>
      <w:r w:rsidR="004524BE" w:rsidRPr="00545FE0">
        <w:rPr>
          <w:rFonts w:ascii="Arial" w:hAnsi="Arial" w:cs="Arial" w:hint="eastAsia"/>
          <w:b/>
          <w:color w:val="006600"/>
          <w:spacing w:val="40"/>
        </w:rPr>
        <w:t>；</w:t>
      </w:r>
      <w:r w:rsidR="00AB51CE" w:rsidRPr="00545FE0">
        <w:rPr>
          <w:rFonts w:ascii="Arial" w:hAnsi="Arial" w:cs="Arial"/>
          <w:b/>
          <w:color w:val="006600"/>
          <w:spacing w:val="40"/>
        </w:rPr>
        <w:t>祂透過一個馬其頓的男人</w:t>
      </w:r>
      <w:r w:rsidR="00AB51CE" w:rsidRPr="00545FE0">
        <w:rPr>
          <w:rFonts w:ascii="Arial" w:hAnsi="Arial" w:cs="Arial"/>
          <w:b/>
          <w:color w:val="006600"/>
          <w:spacing w:val="40"/>
        </w:rPr>
        <w:t>(</w:t>
      </w:r>
      <w:r w:rsidR="00AB51CE" w:rsidRPr="00545FE0">
        <w:rPr>
          <w:rFonts w:ascii="Arial" w:hAnsi="Arial" w:cs="Arial"/>
          <w:b/>
          <w:color w:val="006600"/>
          <w:spacing w:val="40"/>
        </w:rPr>
        <w:t>十六</w:t>
      </w:r>
      <w:r w:rsidR="00AB51CE" w:rsidRPr="00545FE0">
        <w:rPr>
          <w:rFonts w:ascii="Arial" w:hAnsi="Arial" w:cs="Arial"/>
          <w:b/>
          <w:color w:val="006600"/>
          <w:spacing w:val="40"/>
        </w:rPr>
        <w:t>9)</w:t>
      </w:r>
      <w:r w:rsidR="00AB51CE" w:rsidRPr="00545FE0">
        <w:rPr>
          <w:rFonts w:ascii="Arial" w:hAnsi="Arial" w:cs="Arial"/>
          <w:b/>
          <w:color w:val="006600"/>
          <w:spacing w:val="40"/>
        </w:rPr>
        <w:t>指出福音的需要，而首先聽福音及信主的</w:t>
      </w:r>
      <w:r w:rsidR="004524BE" w:rsidRPr="00545FE0">
        <w:rPr>
          <w:rFonts w:ascii="Arial" w:hAnsi="Arial" w:cs="Arial" w:hint="eastAsia"/>
          <w:b/>
          <w:color w:val="006600"/>
          <w:spacing w:val="40"/>
        </w:rPr>
        <w:t>卻</w:t>
      </w:r>
      <w:r w:rsidR="00AB51CE" w:rsidRPr="00545FE0">
        <w:rPr>
          <w:rFonts w:ascii="Arial" w:hAnsi="Arial" w:cs="Arial"/>
          <w:b/>
          <w:color w:val="006600"/>
          <w:spacing w:val="40"/>
        </w:rPr>
        <w:t>是一位馬其頓的女子呂底亞。保羅及其團隊順服前往、忠心宣講，配合</w:t>
      </w:r>
      <w:r w:rsidR="00793072" w:rsidRPr="00545FE0">
        <w:rPr>
          <w:rFonts w:ascii="Arial" w:hAnsi="Arial" w:cs="Arial"/>
          <w:b/>
          <w:color w:val="006600"/>
          <w:spacing w:val="40"/>
        </w:rPr>
        <w:t>上帝</w:t>
      </w:r>
      <w:r w:rsidR="00AB51CE" w:rsidRPr="00545FE0">
        <w:rPr>
          <w:rFonts w:ascii="Arial" w:hAnsi="Arial" w:cs="Arial"/>
          <w:b/>
          <w:color w:val="006600"/>
          <w:spacing w:val="40"/>
        </w:rPr>
        <w:t>的工作，帶領呂底亞</w:t>
      </w:r>
      <w:r w:rsidR="004524BE" w:rsidRPr="00545FE0">
        <w:rPr>
          <w:rFonts w:ascii="Arial" w:hAnsi="Arial" w:cs="Arial" w:hint="eastAsia"/>
          <w:b/>
          <w:color w:val="006600"/>
          <w:spacing w:val="40"/>
        </w:rPr>
        <w:t>歸</w:t>
      </w:r>
      <w:r w:rsidR="00AB51CE" w:rsidRPr="00545FE0">
        <w:rPr>
          <w:rFonts w:ascii="Arial" w:hAnsi="Arial" w:cs="Arial"/>
          <w:b/>
          <w:color w:val="006600"/>
          <w:spacing w:val="40"/>
        </w:rPr>
        <w:t>主，建立了腓立比教會。求主幫助你、我敏</w:t>
      </w:r>
      <w:r w:rsidR="004524BE" w:rsidRPr="00545FE0">
        <w:rPr>
          <w:rFonts w:ascii="Arial" w:hAnsi="Arial" w:cs="Arial" w:hint="eastAsia"/>
          <w:b/>
          <w:color w:val="006600"/>
          <w:spacing w:val="40"/>
        </w:rPr>
        <w:t>銳</w:t>
      </w:r>
      <w:r w:rsidR="00AB51CE" w:rsidRPr="00545FE0">
        <w:rPr>
          <w:rFonts w:ascii="Arial" w:hAnsi="Arial" w:cs="Arial"/>
          <w:b/>
          <w:color w:val="006600"/>
          <w:spacing w:val="40"/>
        </w:rPr>
        <w:t>於</w:t>
      </w:r>
      <w:r w:rsidR="00793072" w:rsidRPr="00545FE0">
        <w:rPr>
          <w:rFonts w:ascii="Arial" w:hAnsi="Arial" w:cs="Arial"/>
          <w:b/>
          <w:color w:val="006600"/>
          <w:spacing w:val="40"/>
        </w:rPr>
        <w:t>上帝</w:t>
      </w:r>
      <w:r w:rsidR="00AB51CE" w:rsidRPr="00545FE0">
        <w:rPr>
          <w:rFonts w:ascii="Arial" w:hAnsi="Arial" w:cs="Arial"/>
          <w:b/>
          <w:color w:val="006600"/>
          <w:spacing w:val="40"/>
        </w:rPr>
        <w:t xml:space="preserve">的帶領，忠心分享福音。　</w:t>
      </w:r>
    </w:p>
    <w:p w:rsidR="00F47FDC" w:rsidRPr="00C369FB" w:rsidRDefault="00F47FDC" w:rsidP="001701D4">
      <w:pPr>
        <w:rPr>
          <w:rFonts w:ascii="Arial" w:eastAsia="細明體" w:hAnsi="Arial" w:cs="Arial"/>
          <w:color w:val="FF0000"/>
          <w:spacing w:val="40"/>
        </w:rPr>
      </w:pPr>
    </w:p>
    <w:p w:rsidR="001701D4" w:rsidRPr="00C369FB" w:rsidRDefault="004B3A40" w:rsidP="001701D4">
      <w:pPr>
        <w:rPr>
          <w:rFonts w:ascii="Arial" w:eastAsia="細明體" w:hAnsi="Arial" w:cs="Arial"/>
          <w:color w:val="FF0000"/>
          <w:spacing w:val="40"/>
        </w:rPr>
      </w:pPr>
      <w:r>
        <w:rPr>
          <w:rFonts w:ascii="Arial" w:eastAsia="細明體" w:hAnsi="Arial" w:cs="Arial"/>
          <w:color w:val="FF0000"/>
          <w:spacing w:val="40"/>
        </w:rPr>
        <w:br w:type="page"/>
      </w:r>
      <w:r w:rsidR="001701D4"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5</w:t>
      </w:r>
      <w:r w:rsidR="001701D4" w:rsidRPr="00C369FB">
        <w:rPr>
          <w:rFonts w:ascii="Arial" w:eastAsia="細明體" w:hAnsi="Arial" w:cs="Arial"/>
          <w:color w:val="FF0000"/>
          <w:spacing w:val="40"/>
        </w:rPr>
        <w:t>日：</w:t>
      </w:r>
      <w:r w:rsidR="00B97E9C">
        <w:rPr>
          <w:rFonts w:ascii="Arial" w:eastAsia="細明體" w:hAnsi="Arial" w:cs="Arial" w:hint="eastAsia"/>
          <w:color w:val="FF0000"/>
          <w:spacing w:val="40"/>
        </w:rPr>
        <w:t>法術騙財，被屈下獄</w:t>
      </w:r>
    </w:p>
    <w:p w:rsidR="00AF5560" w:rsidRDefault="00AF5560" w:rsidP="001701D4">
      <w:pPr>
        <w:rPr>
          <w:rFonts w:ascii="Arial" w:eastAsia="細明體" w:hAnsi="Arial" w:cs="Arial"/>
          <w:color w:val="7030A0"/>
          <w:spacing w:val="40"/>
        </w:rPr>
      </w:pPr>
      <w:r>
        <w:rPr>
          <w:rFonts w:ascii="Arial" w:eastAsia="細明體" w:hAnsi="Arial" w:cs="Arial" w:hint="eastAsia"/>
          <w:color w:val="7030A0"/>
          <w:spacing w:val="40"/>
        </w:rPr>
        <w:t>讀經：</w:t>
      </w:r>
      <w:r w:rsidR="00B97E9C">
        <w:rPr>
          <w:rFonts w:ascii="Arial" w:eastAsia="細明體" w:hAnsi="Arial" w:cs="Arial" w:hint="eastAsia"/>
          <w:color w:val="7030A0"/>
          <w:spacing w:val="40"/>
        </w:rPr>
        <w:t>十六</w:t>
      </w:r>
      <w:r w:rsidR="00B97E9C">
        <w:rPr>
          <w:rFonts w:ascii="Arial" w:eastAsia="細明體" w:hAnsi="Arial" w:cs="Arial" w:hint="eastAsia"/>
          <w:color w:val="7030A0"/>
          <w:spacing w:val="40"/>
        </w:rPr>
        <w:t>16~19</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16~24</w:t>
      </w:r>
    </w:p>
    <w:p w:rsidR="001701D4" w:rsidRPr="00C369FB" w:rsidRDefault="001701D4" w:rsidP="001701D4">
      <w:pPr>
        <w:rPr>
          <w:rFonts w:ascii="Arial" w:eastAsia="文鼎中楷" w:hAnsi="Arial" w:cs="Arial"/>
          <w:color w:val="0070C0"/>
          <w:spacing w:val="40"/>
        </w:rPr>
      </w:pPr>
      <w:r w:rsidRPr="00C369FB">
        <w:rPr>
          <w:rFonts w:ascii="Arial" w:eastAsia="文鼎中楷" w:hAnsi="Arial" w:cs="Arial"/>
          <w:i/>
          <w:color w:val="FF0000"/>
          <w:spacing w:val="40"/>
        </w:rPr>
        <w:t>16</w:t>
      </w:r>
      <w:r w:rsidRPr="00C369FB">
        <w:rPr>
          <w:rFonts w:ascii="Arial" w:eastAsia="文鼎中楷" w:hAnsi="Arial" w:cs="Arial"/>
          <w:color w:val="0070C0"/>
          <w:spacing w:val="40"/>
        </w:rPr>
        <w:t>後來，我們往那禱告的地方去。有一個使女迎著面來，她被巫鬼所附，用法術，叫她主人們大得財利。</w:t>
      </w:r>
      <w:r w:rsidRPr="00C369FB">
        <w:rPr>
          <w:rFonts w:ascii="Arial" w:eastAsia="文鼎中楷" w:hAnsi="Arial" w:cs="Arial"/>
          <w:i/>
          <w:color w:val="FF0000"/>
          <w:spacing w:val="40"/>
        </w:rPr>
        <w:t>17</w:t>
      </w:r>
      <w:r w:rsidRPr="00C369FB">
        <w:rPr>
          <w:rFonts w:ascii="Arial" w:eastAsia="文鼎中楷" w:hAnsi="Arial" w:cs="Arial"/>
          <w:color w:val="0070C0"/>
          <w:spacing w:val="40"/>
        </w:rPr>
        <w:t>她跟隨保羅和我們，喊著說：「這些人是至高上帝的僕人，對你們傳說救人的道。」</w:t>
      </w:r>
      <w:r w:rsidRPr="00C369FB">
        <w:rPr>
          <w:rFonts w:ascii="Arial" w:eastAsia="文鼎中楷" w:hAnsi="Arial" w:cs="Arial"/>
          <w:i/>
          <w:color w:val="FF0000"/>
          <w:spacing w:val="40"/>
        </w:rPr>
        <w:t>18</w:t>
      </w:r>
      <w:r w:rsidRPr="00C369FB">
        <w:rPr>
          <w:rFonts w:ascii="Arial" w:eastAsia="文鼎中楷" w:hAnsi="Arial" w:cs="Arial"/>
          <w:color w:val="0070C0"/>
          <w:spacing w:val="40"/>
        </w:rPr>
        <w:t>她一連多日這樣喊叫，保羅就心中厭煩，轉身對那鬼說：「我奉耶穌基督的名，吩咐你從她身上出來！」那鬼當時就出來了。</w:t>
      </w:r>
      <w:r w:rsidRPr="00C369FB">
        <w:rPr>
          <w:rFonts w:ascii="Arial" w:eastAsia="文鼎中楷" w:hAnsi="Arial" w:cs="Arial"/>
          <w:i/>
          <w:color w:val="FF0000"/>
          <w:spacing w:val="40"/>
        </w:rPr>
        <w:t>19</w:t>
      </w:r>
      <w:r w:rsidRPr="00C369FB">
        <w:rPr>
          <w:rFonts w:ascii="Arial" w:eastAsia="文鼎中楷" w:hAnsi="Arial" w:cs="Arial"/>
          <w:color w:val="0070C0"/>
          <w:spacing w:val="40"/>
        </w:rPr>
        <w:t>使女的主人們見得利的指望沒有了，便揪住保羅和西拉，拉他們到市上去見首領；</w:t>
      </w:r>
      <w:r w:rsidRPr="00C369FB">
        <w:rPr>
          <w:rFonts w:ascii="Arial" w:eastAsia="文鼎中楷" w:hAnsi="Arial" w:cs="Arial"/>
          <w:i/>
          <w:color w:val="FF0000"/>
          <w:spacing w:val="40"/>
        </w:rPr>
        <w:t>20</w:t>
      </w:r>
      <w:r w:rsidRPr="00C369FB">
        <w:rPr>
          <w:rFonts w:ascii="Arial" w:eastAsia="文鼎中楷" w:hAnsi="Arial" w:cs="Arial"/>
          <w:color w:val="0070C0"/>
          <w:spacing w:val="40"/>
        </w:rPr>
        <w:t>又帶到官長面前說：「這些人原是猶太人，竟騷擾我們的城，</w:t>
      </w:r>
      <w:r w:rsidRPr="00C369FB">
        <w:rPr>
          <w:rFonts w:ascii="Arial" w:eastAsia="文鼎中楷" w:hAnsi="Arial" w:cs="Arial"/>
          <w:i/>
          <w:color w:val="FF0000"/>
          <w:spacing w:val="40"/>
        </w:rPr>
        <w:t>21</w:t>
      </w:r>
      <w:r w:rsidRPr="00C369FB">
        <w:rPr>
          <w:rFonts w:ascii="Arial" w:eastAsia="文鼎中楷" w:hAnsi="Arial" w:cs="Arial"/>
          <w:color w:val="0070C0"/>
          <w:spacing w:val="40"/>
        </w:rPr>
        <w:t>傳我們羅馬人所不可受不可行的規矩。」</w:t>
      </w:r>
      <w:r w:rsidRPr="00C369FB">
        <w:rPr>
          <w:rFonts w:ascii="Arial" w:eastAsia="文鼎中楷" w:hAnsi="Arial" w:cs="Arial"/>
          <w:i/>
          <w:color w:val="FF0000"/>
          <w:spacing w:val="40"/>
        </w:rPr>
        <w:t>22</w:t>
      </w:r>
      <w:r w:rsidRPr="00C369FB">
        <w:rPr>
          <w:rFonts w:ascii="Arial" w:eastAsia="文鼎中楷" w:hAnsi="Arial" w:cs="Arial"/>
          <w:color w:val="0070C0"/>
          <w:spacing w:val="40"/>
        </w:rPr>
        <w:t>眾人就一同起來攻擊他們。官長吩咐剝了他們的衣裳，用棍打；</w:t>
      </w:r>
      <w:r w:rsidRPr="00C369FB">
        <w:rPr>
          <w:rFonts w:ascii="Arial" w:eastAsia="文鼎中楷" w:hAnsi="Arial" w:cs="Arial"/>
          <w:i/>
          <w:color w:val="FF0000"/>
          <w:spacing w:val="40"/>
        </w:rPr>
        <w:t>23</w:t>
      </w:r>
      <w:r w:rsidRPr="00C369FB">
        <w:rPr>
          <w:rFonts w:ascii="Arial" w:eastAsia="文鼎中楷" w:hAnsi="Arial" w:cs="Arial"/>
          <w:color w:val="0070C0"/>
          <w:spacing w:val="40"/>
        </w:rPr>
        <w:t>打了許多棍，便將他們下在監裏，囑咐禁卒嚴</w:t>
      </w:r>
      <w:r w:rsidR="00B24972">
        <w:rPr>
          <w:rFonts w:ascii="Arial" w:eastAsia="文鼎中楷" w:hAnsi="Arial" w:cs="Arial" w:hint="eastAsia"/>
          <w:color w:val="0070C0"/>
          <w:spacing w:val="40"/>
        </w:rPr>
        <w:t>謹</w:t>
      </w:r>
      <w:r w:rsidRPr="00C369FB">
        <w:rPr>
          <w:rFonts w:ascii="Arial" w:eastAsia="文鼎中楷" w:hAnsi="Arial" w:cs="Arial"/>
          <w:color w:val="0070C0"/>
          <w:spacing w:val="40"/>
        </w:rPr>
        <w:t>看守。</w:t>
      </w:r>
      <w:r w:rsidRPr="00C369FB">
        <w:rPr>
          <w:rFonts w:ascii="Arial" w:eastAsia="文鼎中楷" w:hAnsi="Arial" w:cs="Arial"/>
          <w:i/>
          <w:color w:val="FF0000"/>
          <w:spacing w:val="40"/>
        </w:rPr>
        <w:t>24</w:t>
      </w:r>
      <w:r w:rsidRPr="00C369FB">
        <w:rPr>
          <w:rFonts w:ascii="Arial" w:eastAsia="文鼎中楷" w:hAnsi="Arial" w:cs="Arial"/>
          <w:color w:val="0070C0"/>
          <w:spacing w:val="40"/>
        </w:rPr>
        <w:t>禁卒領了這樣的命，就把他們下在內監裏，兩腳上了木狗。</w:t>
      </w:r>
    </w:p>
    <w:p w:rsidR="00C93B46" w:rsidRPr="00C369FB" w:rsidRDefault="00C93B46" w:rsidP="00C93B46">
      <w:pPr>
        <w:rPr>
          <w:rFonts w:ascii="Arial" w:eastAsia="細明體" w:hAnsi="Arial" w:cs="Arial"/>
          <w:spacing w:val="40"/>
        </w:rPr>
      </w:pPr>
    </w:p>
    <w:p w:rsidR="002940FD" w:rsidRDefault="002940FD" w:rsidP="00C93B46">
      <w:pPr>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以保羅為首的第二及第三次宣教旅程，受到各方的迫害與攻擊愈演愈烈；其中有四個據點，即腓立比、帖撒羅尼迦、哥林多及以弗所城市的抗拒更為顯著。帖撒羅尼迦</w:t>
      </w:r>
      <w:r w:rsidR="00015678" w:rsidRPr="00C369FB">
        <w:rPr>
          <w:rFonts w:ascii="Arial" w:eastAsia="細明體" w:hAnsi="Arial" w:cs="Arial"/>
          <w:spacing w:val="40"/>
        </w:rPr>
        <w:t>(</w:t>
      </w:r>
      <w:r w:rsidR="00015678" w:rsidRPr="00C369FB">
        <w:rPr>
          <w:rFonts w:ascii="Arial" w:eastAsia="細明體" w:hAnsi="Arial" w:cs="Arial"/>
          <w:spacing w:val="40"/>
        </w:rPr>
        <w:t>十七</w:t>
      </w:r>
      <w:r w:rsidR="00015678" w:rsidRPr="00C369FB">
        <w:rPr>
          <w:rFonts w:ascii="Arial" w:eastAsia="細明體" w:hAnsi="Arial" w:cs="Arial"/>
          <w:spacing w:val="40"/>
        </w:rPr>
        <w:t>6~7)</w:t>
      </w:r>
      <w:r w:rsidRPr="00C369FB">
        <w:rPr>
          <w:rFonts w:ascii="Arial" w:eastAsia="細明體" w:hAnsi="Arial" w:cs="Arial"/>
          <w:spacing w:val="40"/>
        </w:rPr>
        <w:t>及哥林多</w:t>
      </w:r>
      <w:r w:rsidR="00015678" w:rsidRPr="00C369FB">
        <w:rPr>
          <w:rFonts w:ascii="Arial" w:eastAsia="細明體" w:hAnsi="Arial" w:cs="Arial"/>
          <w:spacing w:val="40"/>
        </w:rPr>
        <w:t>(</w:t>
      </w:r>
      <w:r w:rsidR="00015678" w:rsidRPr="00C369FB">
        <w:rPr>
          <w:rFonts w:ascii="Arial" w:eastAsia="細明體" w:hAnsi="Arial" w:cs="Arial"/>
          <w:spacing w:val="40"/>
        </w:rPr>
        <w:t>十八</w:t>
      </w:r>
      <w:r w:rsidR="00015678" w:rsidRPr="00C369FB">
        <w:rPr>
          <w:rFonts w:ascii="Arial" w:eastAsia="細明體" w:hAnsi="Arial" w:cs="Arial"/>
          <w:spacing w:val="40"/>
        </w:rPr>
        <w:t>12~13)</w:t>
      </w:r>
      <w:r w:rsidRPr="00C369FB">
        <w:rPr>
          <w:rFonts w:ascii="Arial" w:eastAsia="細明體" w:hAnsi="Arial" w:cs="Arial"/>
          <w:spacing w:val="40"/>
        </w:rPr>
        <w:t>主要是受到猶太人的攻擊</w:t>
      </w:r>
      <w:r w:rsidR="00015678" w:rsidRPr="00C369FB">
        <w:rPr>
          <w:rFonts w:ascii="Arial" w:eastAsia="細明體" w:hAnsi="Arial" w:cs="Arial"/>
          <w:spacing w:val="40"/>
        </w:rPr>
        <w:t>。</w:t>
      </w:r>
      <w:r w:rsidRPr="00C369FB">
        <w:rPr>
          <w:rFonts w:ascii="Arial" w:eastAsia="細明體" w:hAnsi="Arial" w:cs="Arial"/>
          <w:spacing w:val="40"/>
        </w:rPr>
        <w:t>腓立比</w:t>
      </w:r>
      <w:r w:rsidR="00137F49">
        <w:rPr>
          <w:rFonts w:ascii="Arial" w:eastAsia="細明體" w:hAnsi="Arial" w:cs="Arial" w:hint="eastAsia"/>
          <w:spacing w:val="40"/>
        </w:rPr>
        <w:t>(</w:t>
      </w:r>
      <w:r w:rsidR="00137F49">
        <w:rPr>
          <w:rFonts w:ascii="Arial" w:eastAsia="細明體" w:hAnsi="Arial" w:cs="Arial" w:hint="eastAsia"/>
          <w:spacing w:val="40"/>
        </w:rPr>
        <w:t>十六</w:t>
      </w:r>
      <w:r w:rsidR="00137F49">
        <w:rPr>
          <w:rFonts w:ascii="Arial" w:eastAsia="細明體" w:hAnsi="Arial" w:cs="Arial" w:hint="eastAsia"/>
          <w:spacing w:val="40"/>
        </w:rPr>
        <w:t>16~24)</w:t>
      </w:r>
      <w:r w:rsidR="00015678" w:rsidRPr="00C369FB">
        <w:rPr>
          <w:rFonts w:ascii="Arial" w:eastAsia="細明體" w:hAnsi="Arial" w:cs="Arial"/>
          <w:spacing w:val="40"/>
        </w:rPr>
        <w:t>及以弗所</w:t>
      </w:r>
      <w:r w:rsidR="00137F49">
        <w:rPr>
          <w:rFonts w:ascii="Arial" w:eastAsia="細明體" w:hAnsi="Arial" w:cs="Arial" w:hint="eastAsia"/>
          <w:spacing w:val="40"/>
        </w:rPr>
        <w:t>(</w:t>
      </w:r>
      <w:r w:rsidR="00137F49">
        <w:rPr>
          <w:rFonts w:ascii="Arial" w:eastAsia="細明體" w:hAnsi="Arial" w:cs="Arial" w:hint="eastAsia"/>
          <w:spacing w:val="40"/>
        </w:rPr>
        <w:t>十九</w:t>
      </w:r>
      <w:r w:rsidR="00137F49">
        <w:rPr>
          <w:rFonts w:ascii="Arial" w:eastAsia="細明體" w:hAnsi="Arial" w:cs="Arial" w:hint="eastAsia"/>
          <w:spacing w:val="40"/>
        </w:rPr>
        <w:t>21~40)</w:t>
      </w:r>
      <w:r w:rsidR="00B97E9C">
        <w:rPr>
          <w:rFonts w:ascii="Arial" w:eastAsia="細明體" w:hAnsi="Arial" w:cs="Arial" w:hint="eastAsia"/>
          <w:spacing w:val="40"/>
        </w:rPr>
        <w:t>受的</w:t>
      </w:r>
      <w:r w:rsidR="00015678" w:rsidRPr="00C369FB">
        <w:rPr>
          <w:rFonts w:ascii="Arial" w:eastAsia="細明體" w:hAnsi="Arial" w:cs="Arial"/>
          <w:spacing w:val="40"/>
        </w:rPr>
        <w:t>迫害</w:t>
      </w:r>
      <w:r w:rsidR="00B24972">
        <w:rPr>
          <w:rFonts w:ascii="Arial" w:eastAsia="細明體" w:hAnsi="Arial" w:cs="Arial" w:hint="eastAsia"/>
          <w:spacing w:val="40"/>
        </w:rPr>
        <w:t>則</w:t>
      </w:r>
      <w:r w:rsidR="00015678" w:rsidRPr="00C369FB">
        <w:rPr>
          <w:rFonts w:ascii="Arial" w:eastAsia="細明體" w:hAnsi="Arial" w:cs="Arial"/>
          <w:spacing w:val="40"/>
        </w:rPr>
        <w:t>來自非猶太人；兩處事件都與金錢利益有關。腓立比是被鬼附少女的主人失去了生財的工具，而以弗所是製造</w:t>
      </w:r>
      <w:r w:rsidR="00B97E9C">
        <w:rPr>
          <w:rFonts w:ascii="Arial" w:eastAsia="細明體" w:hAnsi="Arial" w:cs="Arial" w:hint="eastAsia"/>
          <w:spacing w:val="40"/>
        </w:rPr>
        <w:t>神</w:t>
      </w:r>
      <w:r w:rsidR="00BC2353" w:rsidRPr="00BC2353">
        <w:rPr>
          <w:rFonts w:ascii="Arial" w:eastAsia="細明體" w:hAnsi="Arial" w:cs="Arial" w:hint="eastAsia"/>
          <w:spacing w:val="40"/>
        </w:rPr>
        <w:t>龕</w:t>
      </w:r>
      <w:r w:rsidR="00015678" w:rsidRPr="00C369FB">
        <w:rPr>
          <w:rFonts w:ascii="Arial" w:eastAsia="細明體" w:hAnsi="Arial" w:cs="Arial"/>
          <w:spacing w:val="40"/>
        </w:rPr>
        <w:t>的</w:t>
      </w:r>
      <w:r w:rsidR="00BC2353">
        <w:rPr>
          <w:rFonts w:ascii="Arial" w:eastAsia="細明體" w:hAnsi="Arial" w:cs="Arial" w:hint="eastAsia"/>
          <w:spacing w:val="40"/>
        </w:rPr>
        <w:t>銀匠</w:t>
      </w:r>
      <w:r w:rsidR="00015678" w:rsidRPr="00C369FB">
        <w:rPr>
          <w:rFonts w:ascii="Arial" w:eastAsia="細明體" w:hAnsi="Arial" w:cs="Arial"/>
          <w:spacing w:val="40"/>
        </w:rPr>
        <w:t>生意受損</w:t>
      </w:r>
      <w:r w:rsidR="00B97E9C">
        <w:rPr>
          <w:rFonts w:ascii="Arial" w:eastAsia="細明體" w:hAnsi="Arial" w:cs="Arial" w:hint="eastAsia"/>
          <w:spacing w:val="40"/>
        </w:rPr>
        <w:t>，商人</w:t>
      </w:r>
      <w:r w:rsidR="00015678" w:rsidRPr="00C369FB">
        <w:rPr>
          <w:rFonts w:ascii="Arial" w:eastAsia="細明體" w:hAnsi="Arial" w:cs="Arial"/>
          <w:spacing w:val="40"/>
        </w:rPr>
        <w:t>群起</w:t>
      </w:r>
      <w:r w:rsidR="00E9750E" w:rsidRPr="00C369FB">
        <w:rPr>
          <w:rFonts w:ascii="Arial" w:eastAsia="細明體" w:hAnsi="Arial" w:cs="Arial"/>
          <w:spacing w:val="40"/>
        </w:rPr>
        <w:t>製</w:t>
      </w:r>
      <w:r w:rsidR="00015678" w:rsidRPr="00C369FB">
        <w:rPr>
          <w:rFonts w:ascii="Arial" w:eastAsia="細明體" w:hAnsi="Arial" w:cs="Arial"/>
          <w:spacing w:val="40"/>
        </w:rPr>
        <w:t>造</w:t>
      </w:r>
      <w:r w:rsidR="00E9750E" w:rsidRPr="00C369FB">
        <w:rPr>
          <w:rFonts w:ascii="Arial" w:eastAsia="細明體" w:hAnsi="Arial" w:cs="Arial"/>
          <w:spacing w:val="40"/>
        </w:rPr>
        <w:t>混亂攻擊保羅及其宣教隊員。</w:t>
      </w:r>
      <w:r w:rsidR="00BC2353">
        <w:rPr>
          <w:rFonts w:ascii="Arial" w:eastAsia="細明體" w:hAnsi="Arial" w:cs="Arial" w:hint="eastAsia"/>
          <w:spacing w:val="40"/>
        </w:rPr>
        <w:t>腓立比受的控告可視為以弗所的縮影；這種先簡略記述一件事蹟，隨後更詳盡記載另一事蹟的模式，乃是路加寫作的一種技巧之一。</w:t>
      </w:r>
      <w:r w:rsidR="001C18A1">
        <w:rPr>
          <w:rFonts w:ascii="Arial" w:eastAsia="細明體" w:hAnsi="Arial" w:cs="Arial" w:hint="eastAsia"/>
          <w:spacing w:val="40"/>
        </w:rPr>
        <w:t>第十四章向</w:t>
      </w:r>
      <w:r w:rsidR="00BC2353">
        <w:rPr>
          <w:rFonts w:ascii="Arial" w:eastAsia="細明體" w:hAnsi="Arial" w:cs="Arial" w:hint="eastAsia"/>
          <w:spacing w:val="40"/>
        </w:rPr>
        <w:t>路司得農民傳</w:t>
      </w:r>
      <w:r w:rsidR="001C18A1">
        <w:rPr>
          <w:rFonts w:ascii="Arial" w:eastAsia="細明體" w:hAnsi="Arial" w:cs="Arial" w:hint="eastAsia"/>
          <w:spacing w:val="40"/>
        </w:rPr>
        <w:t>講簡短的信息和十七</w:t>
      </w:r>
      <w:r w:rsidR="00BC2353">
        <w:rPr>
          <w:rFonts w:ascii="Arial" w:eastAsia="細明體" w:hAnsi="Arial" w:cs="Arial" w:hint="eastAsia"/>
          <w:spacing w:val="40"/>
        </w:rPr>
        <w:t>章</w:t>
      </w:r>
      <w:r w:rsidR="001C18A1">
        <w:rPr>
          <w:rFonts w:ascii="Arial" w:eastAsia="細明體" w:hAnsi="Arial" w:cs="Arial" w:hint="eastAsia"/>
          <w:spacing w:val="40"/>
        </w:rPr>
        <w:t>向雅典哲士傳講更詳盡的福音的事蹟，最能表達路加這種前短後長的寫作技巧。</w:t>
      </w:r>
    </w:p>
    <w:p w:rsidR="001C18A1" w:rsidRDefault="001C18A1" w:rsidP="001C18A1">
      <w:pPr>
        <w:spacing w:before="120"/>
        <w:rPr>
          <w:rFonts w:ascii="細明體" w:eastAsia="細明體" w:hAnsi="細明體" w:cs="Arial"/>
          <w:spacing w:val="40"/>
        </w:rPr>
      </w:pPr>
      <w:r>
        <w:rPr>
          <w:rFonts w:ascii="Arial" w:eastAsia="細明體" w:hAnsi="Arial" w:cs="Arial" w:hint="eastAsia"/>
          <w:spacing w:val="40"/>
        </w:rPr>
        <w:tab/>
      </w:r>
      <w:r>
        <w:rPr>
          <w:rFonts w:ascii="Arial" w:eastAsia="細明體" w:hAnsi="Arial" w:cs="Arial" w:hint="eastAsia"/>
          <w:spacing w:val="40"/>
        </w:rPr>
        <w:t>保羅和西拉</w:t>
      </w:r>
      <w:proofErr w:type="gramStart"/>
      <w:r>
        <w:rPr>
          <w:rFonts w:ascii="Arial" w:eastAsia="細明體" w:hAnsi="Arial" w:cs="Arial" w:hint="eastAsia"/>
          <w:spacing w:val="40"/>
        </w:rPr>
        <w:t>這次受屈下獄</w:t>
      </w:r>
      <w:proofErr w:type="gramEnd"/>
      <w:r>
        <w:rPr>
          <w:rFonts w:ascii="Arial" w:eastAsia="細明體" w:hAnsi="Arial" w:cs="Arial" w:hint="eastAsia"/>
          <w:spacing w:val="40"/>
        </w:rPr>
        <w:t>，</w:t>
      </w:r>
      <w:r w:rsidR="00EA0421" w:rsidRPr="00EA0421">
        <w:rPr>
          <w:rFonts w:ascii="Arial" w:eastAsia="細明體" w:hAnsi="Arial" w:cs="Arial" w:hint="eastAsia"/>
          <w:spacing w:val="40"/>
        </w:rPr>
        <w:t>皆</w:t>
      </w:r>
      <w:r>
        <w:rPr>
          <w:rFonts w:ascii="Arial" w:eastAsia="細明體" w:hAnsi="Arial" w:cs="Arial" w:hint="eastAsia"/>
          <w:spacing w:val="40"/>
        </w:rPr>
        <w:t>因保羅將那被鬼附少女的鬼趕出去而引起。這位被鬼附的少女確實可憐，</w:t>
      </w:r>
      <w:r w:rsidR="00BC14F9">
        <w:rPr>
          <w:rFonts w:ascii="Arial" w:eastAsia="細明體" w:hAnsi="Arial" w:cs="Arial" w:hint="eastAsia"/>
          <w:spacing w:val="40"/>
        </w:rPr>
        <w:t>身不由己，被巫鬼附身，成為主人騙別人錢財的工具</w:t>
      </w:r>
      <w:r w:rsidR="00BC14F9">
        <w:rPr>
          <w:rFonts w:ascii="Arial" w:eastAsia="細明體" w:hAnsi="Arial" w:cs="Arial" w:hint="eastAsia"/>
          <w:spacing w:val="40"/>
        </w:rPr>
        <w:t>(16</w:t>
      </w:r>
      <w:r w:rsidR="00BC14F9">
        <w:rPr>
          <w:rFonts w:ascii="Arial" w:eastAsia="細明體" w:hAnsi="Arial" w:cs="Arial" w:hint="eastAsia"/>
          <w:spacing w:val="40"/>
        </w:rPr>
        <w:t>節</w:t>
      </w:r>
      <w:r w:rsidR="00BC14F9">
        <w:rPr>
          <w:rFonts w:ascii="Arial" w:eastAsia="細明體" w:hAnsi="Arial" w:cs="Arial" w:hint="eastAsia"/>
          <w:spacing w:val="40"/>
        </w:rPr>
        <w:t>)</w:t>
      </w:r>
      <w:r w:rsidR="00BC14F9">
        <w:rPr>
          <w:rFonts w:ascii="Arial" w:eastAsia="細明體" w:hAnsi="Arial" w:cs="Arial" w:hint="eastAsia"/>
          <w:spacing w:val="40"/>
        </w:rPr>
        <w:t>。這位少女被邪靈附身，擁有過人的能力，略知未來，因這種技倆而騙財。可是，她所賺來的錢卻不能據為己有，而是要歸給她的主人。被鬼附的少女在保羅和西拉後面大叫</w:t>
      </w:r>
      <w:r w:rsidR="00BC14F9" w:rsidRPr="00BC14F9">
        <w:rPr>
          <w:rFonts w:ascii="細明體" w:eastAsia="細明體" w:hAnsi="細明體" w:cs="Arial"/>
          <w:spacing w:val="40"/>
        </w:rPr>
        <w:t>「</w:t>
      </w:r>
      <w:r w:rsidR="00BC14F9" w:rsidRPr="00C369FB">
        <w:rPr>
          <w:rFonts w:ascii="Arial" w:eastAsia="文鼎中楷" w:hAnsi="Arial" w:cs="Arial"/>
          <w:color w:val="0070C0"/>
          <w:spacing w:val="40"/>
        </w:rPr>
        <w:t>這些人是至高上帝的僕人，對你們傳說救人的道</w:t>
      </w:r>
      <w:r w:rsidR="00BC14F9" w:rsidRPr="00BC14F9">
        <w:rPr>
          <w:rFonts w:ascii="Arial" w:eastAsia="文鼎中楷" w:hAnsi="Arial" w:cs="Arial"/>
          <w:spacing w:val="40"/>
        </w:rPr>
        <w:t>」</w:t>
      </w:r>
      <w:r w:rsidR="00BC14F9" w:rsidRPr="00BC14F9">
        <w:rPr>
          <w:rFonts w:ascii="Arial" w:eastAsia="細明體" w:hAnsi="Arial" w:cs="Arial"/>
          <w:spacing w:val="40"/>
        </w:rPr>
        <w:t>(17b</w:t>
      </w:r>
      <w:r w:rsidR="00BC14F9" w:rsidRPr="00BC14F9">
        <w:rPr>
          <w:rFonts w:ascii="Arial" w:eastAsia="細明體" w:hAnsi="細明體" w:cs="Arial"/>
          <w:spacing w:val="40"/>
        </w:rPr>
        <w:t>節</w:t>
      </w:r>
      <w:r w:rsidR="00BC14F9" w:rsidRPr="00BC14F9">
        <w:rPr>
          <w:rFonts w:ascii="Arial" w:eastAsia="細明體" w:hAnsi="Arial" w:cs="Arial"/>
          <w:spacing w:val="40"/>
        </w:rPr>
        <w:t>)</w:t>
      </w:r>
      <w:r w:rsidR="00BC14F9" w:rsidRPr="00BC14F9">
        <w:rPr>
          <w:rFonts w:ascii="細明體" w:eastAsia="細明體" w:hAnsi="細明體" w:cs="Arial"/>
          <w:spacing w:val="40"/>
        </w:rPr>
        <w:t>。</w:t>
      </w:r>
      <w:r w:rsidR="00BC14F9">
        <w:rPr>
          <w:rFonts w:ascii="細明體" w:eastAsia="細明體" w:hAnsi="細明體" w:cs="Arial" w:hint="eastAsia"/>
          <w:spacing w:val="40"/>
        </w:rPr>
        <w:t>少女的呼叫只是</w:t>
      </w:r>
      <w:r w:rsidR="00EA0421" w:rsidRPr="00EA0421">
        <w:rPr>
          <w:rFonts w:ascii="細明體" w:eastAsia="細明體" w:hAnsi="細明體" w:cs="Arial" w:hint="eastAsia"/>
          <w:spacing w:val="40"/>
        </w:rPr>
        <w:t>片</w:t>
      </w:r>
      <w:r w:rsidR="00141E48">
        <w:rPr>
          <w:rFonts w:ascii="細明體" w:eastAsia="細明體" w:hAnsi="細明體" w:cs="Arial" w:hint="eastAsia"/>
          <w:spacing w:val="40"/>
        </w:rPr>
        <w:t>面道出保羅所傳的信息，因為福音並非單是「救人之道」這麼簡單。按路加的理解，救恩包括了接受耶穌為彌賽亞帶來罪得赦免、聖靈賜下，並最終得到天國的福氣。</w:t>
      </w:r>
    </w:p>
    <w:p w:rsidR="00141E48" w:rsidRDefault="00141E48" w:rsidP="001C18A1">
      <w:pPr>
        <w:spacing w:before="120"/>
        <w:rPr>
          <w:rFonts w:ascii="Arial" w:eastAsia="細明體" w:hAnsi="細明體" w:cs="Arial"/>
          <w:spacing w:val="40"/>
        </w:rPr>
      </w:pPr>
      <w:r>
        <w:rPr>
          <w:rFonts w:ascii="細明體" w:eastAsia="細明體" w:hAnsi="細明體" w:cs="Arial" w:hint="eastAsia"/>
          <w:spacing w:val="40"/>
        </w:rPr>
        <w:tab/>
        <w:t>少女尾隨保羅和西拉不斷呼喊並非協助宣教士傳福音，而是擾亂</w:t>
      </w:r>
      <w:r w:rsidR="00843A59">
        <w:rPr>
          <w:rFonts w:ascii="細明體" w:eastAsia="細明體" w:hAnsi="細明體" w:cs="Arial" w:hint="eastAsia"/>
          <w:spacing w:val="40"/>
        </w:rPr>
        <w:t>秩</w:t>
      </w:r>
      <w:r>
        <w:rPr>
          <w:rFonts w:ascii="細明體" w:eastAsia="細明體" w:hAnsi="細明體" w:cs="Arial" w:hint="eastAsia"/>
          <w:spacing w:val="40"/>
        </w:rPr>
        <w:t>序</w:t>
      </w:r>
      <w:r w:rsidR="00843A59">
        <w:rPr>
          <w:rFonts w:ascii="細明體" w:eastAsia="細明體" w:hAnsi="細明體" w:cs="Arial" w:hint="eastAsia"/>
          <w:spacing w:val="40"/>
        </w:rPr>
        <w:t>並使保厭煩。保羅並非發脾氣或大發雷</w:t>
      </w:r>
      <w:r w:rsidR="00CC4868">
        <w:rPr>
          <w:rFonts w:ascii="細明體" w:eastAsia="細明體" w:hAnsi="細明體" w:cs="Arial" w:hint="eastAsia"/>
          <w:spacing w:val="40"/>
        </w:rPr>
        <w:t>霆</w:t>
      </w:r>
      <w:r w:rsidR="00843A59">
        <w:rPr>
          <w:rFonts w:ascii="細明體" w:eastAsia="細明體" w:hAnsi="細明體" w:cs="Arial" w:hint="eastAsia"/>
          <w:spacing w:val="40"/>
        </w:rPr>
        <w:t>，他只認為少女的動作阻礙了他傳道的工作，於是就奉耶穌的名將那鬼</w:t>
      </w:r>
      <w:r w:rsidR="005D1929">
        <w:rPr>
          <w:rFonts w:ascii="細明體" w:eastAsia="細明體" w:hAnsi="細明體" w:cs="Arial" w:hint="eastAsia"/>
          <w:spacing w:val="40"/>
        </w:rPr>
        <w:t>從少女身上</w:t>
      </w:r>
      <w:r w:rsidR="00843A59">
        <w:rPr>
          <w:rFonts w:ascii="細明體" w:eastAsia="細明體" w:hAnsi="細明體" w:cs="Arial" w:hint="eastAsia"/>
          <w:spacing w:val="40"/>
        </w:rPr>
        <w:t>趕出去。</w:t>
      </w:r>
      <w:r w:rsidR="005D1929">
        <w:rPr>
          <w:rFonts w:ascii="細明體" w:eastAsia="細明體" w:hAnsi="細明體" w:cs="Arial" w:hint="eastAsia"/>
          <w:spacing w:val="40"/>
        </w:rPr>
        <w:t>少女得著釋放，</w:t>
      </w:r>
      <w:r w:rsidR="005D1929" w:rsidRPr="00BA0C0D">
        <w:rPr>
          <w:rFonts w:ascii="Arial" w:eastAsia="細明體" w:hAnsi="細明體" w:cs="Arial"/>
          <w:spacing w:val="40"/>
        </w:rPr>
        <w:t>不再受巫鬼控制。那麼她有否接受並歸信耶穌及接受水禮呢？路加就</w:t>
      </w:r>
      <w:r w:rsidR="005D1929" w:rsidRPr="00BA0C0D">
        <w:rPr>
          <w:rFonts w:ascii="Arial" w:eastAsia="細明體" w:hAnsi="細明體" w:cs="Arial"/>
          <w:spacing w:val="40"/>
        </w:rPr>
        <w:lastRenderedPageBreak/>
        <w:t>沒有清楚說明。但因為她被釋放是發生在呂底亞</w:t>
      </w:r>
      <w:r w:rsidR="005D1929" w:rsidRPr="00BA0C0D">
        <w:rPr>
          <w:rFonts w:ascii="Arial" w:eastAsia="細明體" w:hAnsi="Arial" w:cs="Arial"/>
          <w:spacing w:val="40"/>
        </w:rPr>
        <w:t>(</w:t>
      </w:r>
      <w:r w:rsidR="005D1929" w:rsidRPr="00BA0C0D">
        <w:rPr>
          <w:rFonts w:ascii="Arial" w:eastAsia="細明體" w:hAnsi="細明體" w:cs="Arial"/>
          <w:spacing w:val="40"/>
        </w:rPr>
        <w:t>十六</w:t>
      </w:r>
      <w:r w:rsidR="005D1929" w:rsidRPr="00BA0C0D">
        <w:rPr>
          <w:rFonts w:ascii="Arial" w:eastAsia="細明體" w:hAnsi="Arial" w:cs="Arial"/>
          <w:spacing w:val="40"/>
        </w:rPr>
        <w:t>11~15)</w:t>
      </w:r>
      <w:r w:rsidR="005D1929" w:rsidRPr="00BA0C0D">
        <w:rPr>
          <w:rFonts w:ascii="Arial" w:eastAsia="細明體" w:hAnsi="細明體" w:cs="Arial"/>
          <w:spacing w:val="40"/>
        </w:rPr>
        <w:t>和獄卒</w:t>
      </w:r>
      <w:r w:rsidR="005D1929" w:rsidRPr="00BA0C0D">
        <w:rPr>
          <w:rFonts w:ascii="Arial" w:eastAsia="細明體" w:hAnsi="Arial" w:cs="Arial"/>
          <w:spacing w:val="40"/>
        </w:rPr>
        <w:t>(</w:t>
      </w:r>
      <w:r w:rsidR="005D1929" w:rsidRPr="00BA0C0D">
        <w:rPr>
          <w:rFonts w:ascii="Arial" w:eastAsia="細明體" w:hAnsi="細明體" w:cs="Arial"/>
          <w:spacing w:val="40"/>
        </w:rPr>
        <w:t>十六</w:t>
      </w:r>
      <w:r w:rsidR="005D1929" w:rsidRPr="00BA0C0D">
        <w:rPr>
          <w:rFonts w:ascii="Arial" w:eastAsia="細明體" w:hAnsi="Arial" w:cs="Arial"/>
          <w:spacing w:val="40"/>
        </w:rPr>
        <w:t>25~34)</w:t>
      </w:r>
      <w:r w:rsidR="005D1929" w:rsidRPr="00BA0C0D">
        <w:rPr>
          <w:rFonts w:ascii="Arial" w:eastAsia="細明體" w:hAnsi="細明體" w:cs="Arial"/>
          <w:spacing w:val="40"/>
        </w:rPr>
        <w:t>歸主兩件事之間，我們</w:t>
      </w:r>
      <w:r w:rsidR="00BA0C0D">
        <w:rPr>
          <w:rFonts w:ascii="Arial" w:eastAsia="細明體" w:hAnsi="細明體" w:cs="Arial" w:hint="eastAsia"/>
          <w:spacing w:val="40"/>
        </w:rPr>
        <w:t>有更大的理由推論她也成為了腓立比教會的成員。然而，路加的重點並非放在少女身上，而是她被釋放後，保羅和西拉被屈下獄的事。</w:t>
      </w:r>
    </w:p>
    <w:p w:rsidR="00074D77" w:rsidRDefault="00BA0C0D" w:rsidP="00BD2C9C">
      <w:pPr>
        <w:spacing w:before="120"/>
        <w:rPr>
          <w:rFonts w:ascii="Arial" w:eastAsia="細明體" w:hAnsi="Arial" w:cs="Arial"/>
          <w:spacing w:val="40"/>
        </w:rPr>
      </w:pPr>
      <w:r>
        <w:rPr>
          <w:rFonts w:ascii="Arial" w:eastAsia="細明體" w:hAnsi="細明體" w:cs="Arial" w:hint="eastAsia"/>
          <w:spacing w:val="40"/>
        </w:rPr>
        <w:tab/>
      </w:r>
      <w:r>
        <w:rPr>
          <w:rFonts w:ascii="Arial" w:eastAsia="細明體" w:hAnsi="細明體" w:cs="Arial" w:hint="eastAsia"/>
          <w:spacing w:val="40"/>
        </w:rPr>
        <w:t>少女的主人見騙財的工具沒有了，於是就誣告保羅和西拉。值得我們留意的，是主人的控詞</w:t>
      </w:r>
      <w:r w:rsidR="00BD2C9C">
        <w:rPr>
          <w:rFonts w:ascii="Arial" w:eastAsia="細明體" w:hAnsi="細明體" w:cs="Arial" w:hint="eastAsia"/>
          <w:spacing w:val="40"/>
        </w:rPr>
        <w:t>將</w:t>
      </w:r>
      <w:r>
        <w:rPr>
          <w:rFonts w:ascii="Arial" w:eastAsia="細明體" w:hAnsi="細明體" w:cs="Arial" w:hint="eastAsia"/>
          <w:spacing w:val="40"/>
        </w:rPr>
        <w:t>謀利的因素</w:t>
      </w:r>
      <w:r w:rsidR="00BD2C9C">
        <w:rPr>
          <w:rFonts w:ascii="Arial" w:eastAsia="細明體" w:hAnsi="細明體" w:cs="Arial" w:hint="eastAsia"/>
          <w:spacing w:val="40"/>
        </w:rPr>
        <w:t>隱藏退到幕後</w:t>
      </w:r>
      <w:r>
        <w:rPr>
          <w:rFonts w:ascii="Arial" w:eastAsia="細明體" w:hAnsi="細明體" w:cs="Arial" w:hint="eastAsia"/>
          <w:spacing w:val="40"/>
        </w:rPr>
        <w:t>，焦點則放在宗教和社會政治</w:t>
      </w:r>
      <w:r>
        <w:rPr>
          <w:rFonts w:ascii="Arial" w:eastAsia="細明體" w:hAnsi="Arial" w:cs="Arial" w:hint="eastAsia"/>
          <w:spacing w:val="40"/>
        </w:rPr>
        <w:t>兩方面。少女的主人一方面控告保羅和西拉掀起了民間的騷動</w:t>
      </w:r>
      <w:r>
        <w:rPr>
          <w:rFonts w:ascii="Arial" w:eastAsia="細明體" w:hAnsi="Arial" w:cs="Arial" w:hint="eastAsia"/>
          <w:spacing w:val="40"/>
        </w:rPr>
        <w:t>(20b</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，另一方面則控告他們傳</w:t>
      </w:r>
      <w:r w:rsidR="00CC4868">
        <w:rPr>
          <w:rFonts w:ascii="Arial" w:eastAsia="細明體" w:hAnsi="Arial" w:cs="Arial" w:hint="eastAsia"/>
          <w:spacing w:val="40"/>
        </w:rPr>
        <w:t>的道</w:t>
      </w:r>
      <w:r>
        <w:rPr>
          <w:rFonts w:ascii="Arial" w:eastAsia="細明體" w:hAnsi="Arial" w:cs="Arial" w:hint="eastAsia"/>
          <w:spacing w:val="40"/>
        </w:rPr>
        <w:t>不合羅馬人的規矩</w:t>
      </w:r>
      <w:r>
        <w:rPr>
          <w:rFonts w:ascii="Arial" w:eastAsia="細明體" w:hAnsi="Arial" w:cs="Arial" w:hint="eastAsia"/>
          <w:spacing w:val="40"/>
        </w:rPr>
        <w:t>(21</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BD2C9C">
        <w:rPr>
          <w:rFonts w:ascii="Arial" w:eastAsia="細明體" w:hAnsi="Arial" w:cs="Arial" w:hint="eastAsia"/>
          <w:spacing w:val="40"/>
        </w:rPr>
        <w:t>按羅馬政府的政策，民眾可有自由信奉任何宗教，只要不會顛覆羅馬政權便可。這種政策是很有彈性的，但底線是不能破壞羅馬的規矩。結果，羅馬官長為了維穩，不分</w:t>
      </w:r>
      <w:r w:rsidR="00CC4868">
        <w:rPr>
          <w:rFonts w:ascii="Arial" w:eastAsia="細明體" w:hAnsi="Arial" w:cs="Arial" w:hint="eastAsia"/>
          <w:spacing w:val="40"/>
        </w:rPr>
        <w:t>青</w:t>
      </w:r>
      <w:r w:rsidR="00BD2C9C">
        <w:rPr>
          <w:rFonts w:ascii="Arial" w:eastAsia="細明體" w:hAnsi="Arial" w:cs="Arial" w:hint="eastAsia"/>
          <w:spacing w:val="40"/>
        </w:rPr>
        <w:t>紅皂白，</w:t>
      </w:r>
      <w:r w:rsidR="00074D77">
        <w:rPr>
          <w:rFonts w:ascii="Arial" w:eastAsia="細明體" w:hAnsi="Arial" w:cs="Arial" w:hint="eastAsia"/>
          <w:spacing w:val="40"/>
        </w:rPr>
        <w:t>就</w:t>
      </w:r>
      <w:r w:rsidR="00BD2C9C">
        <w:rPr>
          <w:rFonts w:ascii="Arial" w:eastAsia="細明體" w:hAnsi="Arial" w:cs="Arial" w:hint="eastAsia"/>
          <w:spacing w:val="40"/>
        </w:rPr>
        <w:t>將保羅和西拉</w:t>
      </w:r>
      <w:r w:rsidR="00074D77">
        <w:rPr>
          <w:rFonts w:ascii="Arial" w:eastAsia="細明體" w:hAnsi="Arial" w:cs="Arial" w:hint="eastAsia"/>
          <w:spacing w:val="40"/>
        </w:rPr>
        <w:t>下在監裏。</w:t>
      </w:r>
    </w:p>
    <w:p w:rsidR="00BD2C9C" w:rsidRPr="00545FE0" w:rsidRDefault="00BD2C9C" w:rsidP="00BD2C9C">
      <w:pPr>
        <w:spacing w:before="120"/>
        <w:rPr>
          <w:rFonts w:ascii="Arial" w:hAnsi="Arial" w:cs="Arial"/>
          <w:b/>
          <w:color w:val="006600"/>
          <w:spacing w:val="40"/>
        </w:rPr>
      </w:pPr>
      <w:r w:rsidRPr="00545FE0">
        <w:rPr>
          <w:rFonts w:ascii="Arial" w:hAnsi="Arial" w:cs="Arial" w:hint="eastAsia"/>
          <w:b/>
          <w:color w:val="006600"/>
          <w:spacing w:val="40"/>
        </w:rPr>
        <w:t>思想：</w:t>
      </w:r>
      <w:r w:rsidR="00074D77" w:rsidRPr="00545FE0">
        <w:rPr>
          <w:rFonts w:ascii="Arial" w:hAnsi="Arial" w:cs="Arial" w:hint="eastAsia"/>
          <w:b/>
          <w:color w:val="006600"/>
          <w:spacing w:val="40"/>
        </w:rPr>
        <w:t>耶穌基督的福音進入任何一個人或一個群體中，必然激起不同的反應，因為福音是顛覆性的；它顛覆人的價值觀、也挑戰社會不公義的制度。傳福音的人必須要有心理準備及懷著受苦的心志，隨時準備受到不公平的待遇。</w:t>
      </w:r>
      <w:r w:rsidR="000C49F4" w:rsidRPr="00545FE0">
        <w:rPr>
          <w:rFonts w:ascii="Arial" w:hAnsi="Arial" w:cs="Arial" w:hint="eastAsia"/>
          <w:b/>
          <w:color w:val="006600"/>
          <w:spacing w:val="40"/>
        </w:rPr>
        <w:t>你準備好了</w:t>
      </w:r>
      <w:r w:rsidR="00976517" w:rsidRPr="00545FE0">
        <w:rPr>
          <w:rFonts w:ascii="Arial" w:hAnsi="Arial" w:cs="Arial" w:hint="eastAsia"/>
          <w:b/>
          <w:color w:val="006600"/>
          <w:spacing w:val="40"/>
        </w:rPr>
        <w:t>嗎</w:t>
      </w:r>
      <w:r w:rsidR="000C49F4" w:rsidRPr="00545FE0">
        <w:rPr>
          <w:rFonts w:ascii="Arial" w:hAnsi="Arial" w:cs="Arial" w:hint="eastAsia"/>
          <w:b/>
          <w:color w:val="006600"/>
          <w:spacing w:val="40"/>
        </w:rPr>
        <w:t>？</w:t>
      </w:r>
    </w:p>
    <w:p w:rsidR="001701D4" w:rsidRPr="00AA612B" w:rsidRDefault="001701D4" w:rsidP="00AA612B">
      <w:pPr>
        <w:spacing w:before="120"/>
        <w:rPr>
          <w:rFonts w:ascii="Arial" w:hAnsi="Arial" w:cs="Arial"/>
          <w:color w:val="006600"/>
          <w:spacing w:val="40"/>
        </w:rPr>
      </w:pPr>
    </w:p>
    <w:p w:rsidR="001701D4" w:rsidRPr="00C369FB" w:rsidRDefault="004B3A40" w:rsidP="001701D4">
      <w:pPr>
        <w:rPr>
          <w:rFonts w:ascii="Arial" w:eastAsia="細明體" w:hAnsi="Arial" w:cs="Arial"/>
          <w:color w:val="FF0000"/>
          <w:spacing w:val="40"/>
        </w:rPr>
      </w:pPr>
      <w:r>
        <w:rPr>
          <w:rFonts w:ascii="Arial" w:eastAsia="細明體" w:hAnsi="Arial" w:cs="Arial"/>
          <w:color w:val="FF0000"/>
          <w:spacing w:val="40"/>
        </w:rPr>
        <w:br w:type="page"/>
      </w:r>
      <w:r w:rsidR="001701D4"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6</w:t>
      </w:r>
      <w:r w:rsidR="001701D4" w:rsidRPr="00C369FB">
        <w:rPr>
          <w:rFonts w:ascii="Arial" w:eastAsia="細明體" w:hAnsi="Arial" w:cs="Arial"/>
          <w:color w:val="FF0000"/>
          <w:spacing w:val="40"/>
        </w:rPr>
        <w:t>日：</w:t>
      </w:r>
      <w:r w:rsidR="00E9448C">
        <w:rPr>
          <w:rFonts w:ascii="Arial" w:eastAsia="細明體" w:hAnsi="Arial" w:cs="Arial" w:hint="eastAsia"/>
          <w:color w:val="FF0000"/>
          <w:spacing w:val="40"/>
        </w:rPr>
        <w:t>信主耶穌，家人蒙恩</w:t>
      </w:r>
    </w:p>
    <w:p w:rsidR="00793072" w:rsidRDefault="00793072" w:rsidP="001701D4">
      <w:pPr>
        <w:rPr>
          <w:rFonts w:ascii="Arial" w:eastAsia="細明體" w:hAnsi="Arial" w:cs="Arial"/>
          <w:color w:val="7030A0"/>
          <w:spacing w:val="40"/>
        </w:rPr>
      </w:pPr>
      <w:r>
        <w:rPr>
          <w:rFonts w:ascii="Arial" w:eastAsia="細明體" w:hAnsi="Arial" w:cs="Arial" w:hint="eastAsia"/>
          <w:color w:val="7030A0"/>
          <w:spacing w:val="40"/>
        </w:rPr>
        <w:t>讀經：十六</w:t>
      </w:r>
      <w:r>
        <w:rPr>
          <w:rFonts w:ascii="Arial" w:eastAsia="細明體" w:hAnsi="Arial" w:cs="Arial" w:hint="eastAsia"/>
          <w:color w:val="7030A0"/>
          <w:spacing w:val="40"/>
        </w:rPr>
        <w:t>27~33</w:t>
      </w:r>
    </w:p>
    <w:p w:rsidR="001701D4" w:rsidRPr="00C369FB" w:rsidRDefault="001701D4" w:rsidP="001701D4">
      <w:pPr>
        <w:rPr>
          <w:rFonts w:ascii="Arial" w:eastAsia="細明體" w:hAnsi="Arial" w:cs="Arial"/>
          <w:color w:val="7030A0"/>
          <w:spacing w:val="40"/>
        </w:rPr>
      </w:pPr>
      <w:r w:rsidRPr="00C369FB">
        <w:rPr>
          <w:rFonts w:ascii="Arial" w:eastAsia="細明體" w:hAnsi="Arial" w:cs="Arial"/>
          <w:color w:val="7030A0"/>
          <w:spacing w:val="40"/>
        </w:rPr>
        <w:t>經文：十六</w:t>
      </w:r>
      <w:r w:rsidRPr="00C369FB">
        <w:rPr>
          <w:rFonts w:ascii="Arial" w:eastAsia="細明體" w:hAnsi="Arial" w:cs="Arial"/>
          <w:color w:val="7030A0"/>
          <w:spacing w:val="40"/>
        </w:rPr>
        <w:t>25~34</w:t>
      </w:r>
    </w:p>
    <w:p w:rsidR="001701D4" w:rsidRPr="00C369FB" w:rsidRDefault="0029120F" w:rsidP="001701D4">
      <w:pPr>
        <w:rPr>
          <w:rFonts w:ascii="Arial" w:eastAsia="文鼎中楷" w:hAnsi="Arial" w:cs="Arial"/>
          <w:color w:val="0070C0"/>
          <w:spacing w:val="40"/>
        </w:rPr>
      </w:pPr>
      <w:r w:rsidRPr="00C369FB">
        <w:rPr>
          <w:rFonts w:ascii="Arial" w:eastAsia="文鼎中楷" w:hAnsi="Arial" w:cs="Arial"/>
          <w:i/>
          <w:color w:val="FF0000"/>
          <w:spacing w:val="40"/>
        </w:rPr>
        <w:t>25</w:t>
      </w:r>
      <w:r w:rsidRPr="00C369FB">
        <w:rPr>
          <w:rFonts w:ascii="Arial" w:eastAsia="文鼎中楷" w:hAnsi="Arial" w:cs="Arial"/>
          <w:color w:val="0070C0"/>
          <w:spacing w:val="40"/>
        </w:rPr>
        <w:t>約在半夜，保羅和西拉禱告，唱詩讚美上帝，眾囚犯也側耳而聽。</w:t>
      </w:r>
      <w:r w:rsidRPr="00C369FB">
        <w:rPr>
          <w:rFonts w:ascii="Arial" w:eastAsia="文鼎中楷" w:hAnsi="Arial" w:cs="Arial"/>
          <w:i/>
          <w:color w:val="FF0000"/>
          <w:spacing w:val="40"/>
        </w:rPr>
        <w:t>26</w:t>
      </w:r>
      <w:r w:rsidRPr="00C369FB">
        <w:rPr>
          <w:rFonts w:ascii="Arial" w:eastAsia="文鼎中楷" w:hAnsi="Arial" w:cs="Arial"/>
          <w:color w:val="0070C0"/>
          <w:spacing w:val="40"/>
        </w:rPr>
        <w:t>忽然，地大震動，甚至監牢的地基都搖動了，監門立刻全開，眾囚犯的鎖鍊也都鬆開了。</w:t>
      </w:r>
      <w:r w:rsidRPr="00C369FB">
        <w:rPr>
          <w:rFonts w:ascii="Arial" w:eastAsia="文鼎中楷" w:hAnsi="Arial" w:cs="Arial"/>
          <w:i/>
          <w:color w:val="FF0000"/>
          <w:spacing w:val="40"/>
        </w:rPr>
        <w:t>27</w:t>
      </w:r>
      <w:r w:rsidRPr="00C369FB">
        <w:rPr>
          <w:rFonts w:ascii="Arial" w:eastAsia="文鼎中楷" w:hAnsi="Arial" w:cs="Arial"/>
          <w:color w:val="0070C0"/>
          <w:spacing w:val="40"/>
        </w:rPr>
        <w:t>禁卒一醒，看見監門全開，以為囚犯已經逃走，就拔刀要自殺。</w:t>
      </w:r>
      <w:r w:rsidRPr="00C369FB">
        <w:rPr>
          <w:rFonts w:ascii="Arial" w:eastAsia="文鼎中楷" w:hAnsi="Arial" w:cs="Arial"/>
          <w:i/>
          <w:color w:val="FF0000"/>
          <w:spacing w:val="40"/>
        </w:rPr>
        <w:t>28</w:t>
      </w:r>
      <w:r w:rsidRPr="00C369FB">
        <w:rPr>
          <w:rFonts w:ascii="Arial" w:eastAsia="文鼎中楷" w:hAnsi="Arial" w:cs="Arial"/>
          <w:color w:val="0070C0"/>
          <w:spacing w:val="40"/>
        </w:rPr>
        <w:t>保羅大聲呼叫說：「不要傷害自己！我們都在這裏。」</w:t>
      </w:r>
      <w:r w:rsidRPr="00C369FB">
        <w:rPr>
          <w:rFonts w:ascii="Arial" w:eastAsia="文鼎中楷" w:hAnsi="Arial" w:cs="Arial"/>
          <w:i/>
          <w:color w:val="FF0000"/>
          <w:spacing w:val="40"/>
        </w:rPr>
        <w:t>29</w:t>
      </w:r>
      <w:r w:rsidRPr="00C369FB">
        <w:rPr>
          <w:rFonts w:ascii="Arial" w:eastAsia="文鼎中楷" w:hAnsi="Arial" w:cs="Arial"/>
          <w:color w:val="0070C0"/>
          <w:spacing w:val="40"/>
        </w:rPr>
        <w:t>禁卒叫人拿燈來，就跳進去，戰戰兢兢地俯伏在保羅、西拉面前；</w:t>
      </w:r>
      <w:r w:rsidRPr="00C369FB">
        <w:rPr>
          <w:rFonts w:ascii="Arial" w:eastAsia="文鼎中楷" w:hAnsi="Arial" w:cs="Arial"/>
          <w:i/>
          <w:color w:val="FF0000"/>
          <w:spacing w:val="40"/>
        </w:rPr>
        <w:t>30</w:t>
      </w:r>
      <w:r w:rsidRPr="00C369FB">
        <w:rPr>
          <w:rFonts w:ascii="Arial" w:eastAsia="文鼎中楷" w:hAnsi="Arial" w:cs="Arial"/>
          <w:color w:val="0070C0"/>
          <w:spacing w:val="40"/>
        </w:rPr>
        <w:t>又領他們出來，說：「二位先生，我當怎樣行才可以得救？」</w:t>
      </w:r>
      <w:r w:rsidRPr="00C369FB">
        <w:rPr>
          <w:rFonts w:ascii="Arial" w:eastAsia="文鼎中楷" w:hAnsi="Arial" w:cs="Arial"/>
          <w:i/>
          <w:color w:val="FF0000"/>
          <w:spacing w:val="40"/>
        </w:rPr>
        <w:t>31</w:t>
      </w:r>
      <w:r w:rsidRPr="00C369FB">
        <w:rPr>
          <w:rFonts w:ascii="Arial" w:eastAsia="文鼎中楷" w:hAnsi="Arial" w:cs="Arial"/>
          <w:color w:val="0070C0"/>
          <w:spacing w:val="40"/>
        </w:rPr>
        <w:t>他們說：「當信主耶穌，你和你一家都必得救。」</w:t>
      </w:r>
      <w:r w:rsidRPr="00C369FB">
        <w:rPr>
          <w:rFonts w:ascii="Arial" w:eastAsia="文鼎中楷" w:hAnsi="Arial" w:cs="Arial"/>
          <w:i/>
          <w:color w:val="FF0000"/>
          <w:spacing w:val="40"/>
        </w:rPr>
        <w:t>32</w:t>
      </w:r>
      <w:r w:rsidRPr="00C369FB">
        <w:rPr>
          <w:rFonts w:ascii="Arial" w:eastAsia="文鼎中楷" w:hAnsi="Arial" w:cs="Arial"/>
          <w:color w:val="0070C0"/>
          <w:spacing w:val="40"/>
        </w:rPr>
        <w:t>他們就把主的道講給他和他全家的人聽。</w:t>
      </w:r>
      <w:r w:rsidRPr="00C369FB">
        <w:rPr>
          <w:rFonts w:ascii="Arial" w:eastAsia="文鼎中楷" w:hAnsi="Arial" w:cs="Arial"/>
          <w:i/>
          <w:color w:val="FF0000"/>
          <w:spacing w:val="40"/>
        </w:rPr>
        <w:t>33</w:t>
      </w:r>
      <w:r w:rsidRPr="00C369FB">
        <w:rPr>
          <w:rFonts w:ascii="Arial" w:eastAsia="文鼎中楷" w:hAnsi="Arial" w:cs="Arial"/>
          <w:color w:val="0070C0"/>
          <w:spacing w:val="40"/>
        </w:rPr>
        <w:t>當夜，就在那時候，禁卒把他們帶去，洗他們的傷；他和屬乎他的人立時都受了洗。</w:t>
      </w:r>
      <w:r w:rsidRPr="00C369FB">
        <w:rPr>
          <w:rFonts w:ascii="Arial" w:eastAsia="文鼎中楷" w:hAnsi="Arial" w:cs="Arial"/>
          <w:i/>
          <w:color w:val="FF0000"/>
          <w:spacing w:val="40"/>
        </w:rPr>
        <w:t>34</w:t>
      </w:r>
      <w:r w:rsidRPr="00C369FB">
        <w:rPr>
          <w:rFonts w:ascii="Arial" w:eastAsia="文鼎中楷" w:hAnsi="Arial" w:cs="Arial"/>
          <w:color w:val="0070C0"/>
          <w:spacing w:val="40"/>
        </w:rPr>
        <w:t>於是禁卒領他們上自己家裏去，給他們擺上飯。他和全家，因為信了上帝，都很喜樂。</w:t>
      </w:r>
    </w:p>
    <w:p w:rsidR="00611BE0" w:rsidRPr="00C369FB" w:rsidRDefault="00F73976" w:rsidP="00F73976">
      <w:pPr>
        <w:spacing w:before="120"/>
        <w:rPr>
          <w:rFonts w:ascii="Arial" w:eastAsia="細明體" w:hAnsi="Arial" w:cs="Arial"/>
          <w:spacing w:val="40"/>
        </w:rPr>
      </w:pPr>
      <w:r w:rsidRPr="00C369FB">
        <w:rPr>
          <w:rFonts w:ascii="Arial" w:eastAsia="細明體" w:hAnsi="Arial" w:cs="Arial"/>
          <w:b/>
          <w:spacing w:val="40"/>
        </w:rPr>
        <w:tab/>
      </w:r>
      <w:r w:rsidR="00611BE0" w:rsidRPr="00C369FB">
        <w:rPr>
          <w:rFonts w:ascii="Arial" w:eastAsia="細明體" w:hAnsi="Arial" w:cs="Arial"/>
          <w:spacing w:val="40"/>
        </w:rPr>
        <w:t>保羅和西拉</w:t>
      </w:r>
      <w:r w:rsidR="00822866" w:rsidRPr="00C369FB">
        <w:rPr>
          <w:rFonts w:ascii="Arial" w:eastAsia="細明體" w:hAnsi="Arial" w:cs="Arial"/>
          <w:spacing w:val="40"/>
        </w:rPr>
        <w:t>因被鬼附的少女的主人誣告而</w:t>
      </w:r>
      <w:r w:rsidR="00611BE0" w:rsidRPr="00C369FB">
        <w:rPr>
          <w:rFonts w:ascii="Arial" w:eastAsia="細明體" w:hAnsi="Arial" w:cs="Arial"/>
          <w:spacing w:val="40"/>
        </w:rPr>
        <w:t>身陷囹圄，落在苦難與煎熬的困境中，仍能歡喜快樂，實</w:t>
      </w:r>
      <w:r w:rsidR="00976517">
        <w:rPr>
          <w:rFonts w:ascii="Arial" w:eastAsia="細明體" w:hAnsi="Arial" w:cs="Arial" w:hint="eastAsia"/>
          <w:spacing w:val="40"/>
        </w:rPr>
        <w:t>屬</w:t>
      </w:r>
      <w:r w:rsidR="00611BE0" w:rsidRPr="00C369FB">
        <w:rPr>
          <w:rFonts w:ascii="Arial" w:eastAsia="細明體" w:hAnsi="Arial" w:cs="Arial"/>
          <w:spacing w:val="40"/>
        </w:rPr>
        <w:t>難得。他倆在夜間禱告唱詩讚美</w:t>
      </w:r>
      <w:r w:rsidR="00793072">
        <w:rPr>
          <w:rFonts w:ascii="Arial" w:eastAsia="細明體" w:hAnsi="Arial" w:cs="Arial"/>
          <w:spacing w:val="40"/>
        </w:rPr>
        <w:t>上帝</w:t>
      </w:r>
      <w:r w:rsidR="00611BE0" w:rsidRPr="00C369FB">
        <w:rPr>
          <w:rFonts w:ascii="Arial" w:eastAsia="細明體" w:hAnsi="Arial" w:cs="Arial"/>
          <w:spacing w:val="40"/>
        </w:rPr>
        <w:t>；他們</w:t>
      </w:r>
      <w:r w:rsidR="00FE69BF">
        <w:rPr>
          <w:rFonts w:ascii="Arial" w:eastAsia="細明體" w:hAnsi="Arial" w:cs="Arial" w:hint="eastAsia"/>
          <w:spacing w:val="40"/>
        </w:rPr>
        <w:t>的</w:t>
      </w:r>
      <w:r w:rsidR="00611BE0" w:rsidRPr="00C369FB">
        <w:rPr>
          <w:rFonts w:ascii="Arial" w:eastAsia="細明體" w:hAnsi="Arial" w:cs="Arial"/>
          <w:spacing w:val="40"/>
        </w:rPr>
        <w:t>禱告</w:t>
      </w:r>
      <w:r w:rsidR="0000705F" w:rsidRPr="00C369FB">
        <w:rPr>
          <w:rFonts w:ascii="Arial" w:eastAsia="細明體" w:hAnsi="Arial" w:cs="Arial"/>
          <w:spacing w:val="40"/>
        </w:rPr>
        <w:t>可能也包括祈求上帝彰顯公義</w:t>
      </w:r>
      <w:r w:rsidR="00FE69BF">
        <w:rPr>
          <w:rFonts w:ascii="Arial" w:eastAsia="細明體" w:hAnsi="Arial" w:cs="Arial" w:hint="eastAsia"/>
          <w:spacing w:val="40"/>
        </w:rPr>
        <w:t>，</w:t>
      </w:r>
      <w:r w:rsidR="0000705F" w:rsidRPr="00C369FB">
        <w:rPr>
          <w:rFonts w:ascii="Arial" w:eastAsia="細明體" w:hAnsi="Arial" w:cs="Arial"/>
          <w:spacing w:val="40"/>
        </w:rPr>
        <w:t>拯救他們脫離牢役</w:t>
      </w:r>
      <w:r w:rsidR="00FE69BF">
        <w:rPr>
          <w:rFonts w:ascii="Arial" w:eastAsia="細明體" w:hAnsi="Arial" w:cs="Arial" w:hint="eastAsia"/>
          <w:spacing w:val="40"/>
        </w:rPr>
        <w:t>，</w:t>
      </w:r>
      <w:r w:rsidR="0000705F" w:rsidRPr="00C369FB">
        <w:rPr>
          <w:rFonts w:ascii="Arial" w:eastAsia="細明體" w:hAnsi="Arial" w:cs="Arial"/>
          <w:spacing w:val="40"/>
        </w:rPr>
        <w:t>可繼續</w:t>
      </w:r>
      <w:r w:rsidR="00FE69BF">
        <w:rPr>
          <w:rFonts w:ascii="Arial" w:eastAsia="細明體" w:hAnsi="Arial" w:cs="Arial" w:hint="eastAsia"/>
          <w:spacing w:val="40"/>
        </w:rPr>
        <w:t>自由地</w:t>
      </w:r>
      <w:r w:rsidR="0000705F" w:rsidRPr="00C369FB">
        <w:rPr>
          <w:rFonts w:ascii="Arial" w:eastAsia="細明體" w:hAnsi="Arial" w:cs="Arial"/>
          <w:spacing w:val="40"/>
        </w:rPr>
        <w:t>傳揚福音。他們一方面祈求，另一方面唱詩讚美上帝，認</w:t>
      </w:r>
      <w:r w:rsidR="00FE69BF">
        <w:rPr>
          <w:rFonts w:ascii="Arial" w:eastAsia="細明體" w:hAnsi="Arial" w:cs="Arial" w:hint="eastAsia"/>
          <w:spacing w:val="40"/>
        </w:rPr>
        <w:t>定</w:t>
      </w:r>
      <w:r w:rsidR="0000705F" w:rsidRPr="00C369FB">
        <w:rPr>
          <w:rFonts w:ascii="Arial" w:eastAsia="細明體" w:hAnsi="Arial" w:cs="Arial"/>
          <w:spacing w:val="40"/>
        </w:rPr>
        <w:t>上帝是信實的主及相信祂必能解救他們。這次上帝藉著地震顯出祂的大能。馬其頓地區</w:t>
      </w:r>
      <w:r w:rsidR="00FE69BF">
        <w:rPr>
          <w:rFonts w:ascii="Arial" w:eastAsia="細明體" w:hAnsi="Arial" w:cs="Arial" w:hint="eastAsia"/>
          <w:spacing w:val="40"/>
        </w:rPr>
        <w:t>位於地震帶，地震發生乃</w:t>
      </w:r>
      <w:r w:rsidR="0000705F" w:rsidRPr="00C369FB">
        <w:rPr>
          <w:rFonts w:ascii="Arial" w:eastAsia="細明體" w:hAnsi="Arial" w:cs="Arial"/>
          <w:spacing w:val="40"/>
        </w:rPr>
        <w:t>司空見慣的事。然而，</w:t>
      </w:r>
      <w:r w:rsidR="00FE69BF">
        <w:rPr>
          <w:rFonts w:ascii="Arial" w:eastAsia="細明體" w:hAnsi="Arial" w:cs="Arial" w:hint="eastAsia"/>
          <w:spacing w:val="40"/>
        </w:rPr>
        <w:t>神</w:t>
      </w:r>
      <w:r w:rsidR="0000705F" w:rsidRPr="00C369FB">
        <w:rPr>
          <w:rFonts w:ascii="Arial" w:eastAsia="細明體" w:hAnsi="Arial" w:cs="Arial"/>
          <w:spacing w:val="40"/>
        </w:rPr>
        <w:t>蹟的發生正是時間與事件的配合而成。</w:t>
      </w:r>
      <w:r w:rsidR="00FE69BF">
        <w:rPr>
          <w:rFonts w:ascii="Arial" w:eastAsia="細明體" w:hAnsi="Arial" w:cs="Arial" w:hint="eastAsia"/>
          <w:spacing w:val="40"/>
        </w:rPr>
        <w:t>這次</w:t>
      </w:r>
      <w:r w:rsidR="0000705F" w:rsidRPr="00C369FB">
        <w:rPr>
          <w:rFonts w:ascii="Arial" w:eastAsia="細明體" w:hAnsi="Arial" w:cs="Arial"/>
          <w:spacing w:val="40"/>
        </w:rPr>
        <w:t>地震</w:t>
      </w:r>
      <w:r w:rsidR="00FE69BF">
        <w:rPr>
          <w:rFonts w:ascii="Arial" w:eastAsia="細明體" w:hAnsi="Arial" w:cs="Arial" w:hint="eastAsia"/>
          <w:spacing w:val="40"/>
        </w:rPr>
        <w:t>剛好</w:t>
      </w:r>
      <w:r w:rsidR="0000705F" w:rsidRPr="00C369FB">
        <w:rPr>
          <w:rFonts w:ascii="Arial" w:eastAsia="細明體" w:hAnsi="Arial" w:cs="Arial"/>
          <w:spacing w:val="40"/>
        </w:rPr>
        <w:t>發生在保羅和西拉禱告唱詩的時候、地基沒有震裂，牆壁也沒有坍塌，只是監門大開、眾囚犯的</w:t>
      </w:r>
      <w:r w:rsidR="00976517">
        <w:rPr>
          <w:rFonts w:ascii="Arial" w:eastAsia="細明體" w:hAnsi="Arial" w:cs="Arial" w:hint="eastAsia"/>
          <w:spacing w:val="40"/>
        </w:rPr>
        <w:t>鎖</w:t>
      </w:r>
      <w:r w:rsidR="0000705F" w:rsidRPr="00C369FB">
        <w:rPr>
          <w:rFonts w:ascii="Arial" w:eastAsia="細明體" w:hAnsi="Arial" w:cs="Arial"/>
          <w:spacing w:val="40"/>
        </w:rPr>
        <w:t>鍊都鬆開了</w:t>
      </w:r>
      <w:r w:rsidR="0000705F" w:rsidRPr="00C369FB">
        <w:rPr>
          <w:rFonts w:ascii="Arial" w:eastAsia="細明體" w:hAnsi="Arial" w:cs="Arial"/>
          <w:spacing w:val="40"/>
        </w:rPr>
        <w:t>(26</w:t>
      </w:r>
      <w:r w:rsidR="0000705F" w:rsidRPr="00C369FB">
        <w:rPr>
          <w:rFonts w:ascii="Arial" w:eastAsia="細明體" w:hAnsi="Arial" w:cs="Arial"/>
          <w:spacing w:val="40"/>
        </w:rPr>
        <w:t>節</w:t>
      </w:r>
      <w:r w:rsidR="0000705F" w:rsidRPr="00C369FB">
        <w:rPr>
          <w:rFonts w:ascii="Arial" w:eastAsia="細明體" w:hAnsi="Arial" w:cs="Arial"/>
          <w:spacing w:val="40"/>
        </w:rPr>
        <w:t>)</w:t>
      </w:r>
      <w:r w:rsidR="00531D22" w:rsidRPr="00C369FB">
        <w:rPr>
          <w:rFonts w:ascii="Arial" w:eastAsia="細明體" w:hAnsi="Arial" w:cs="Arial"/>
          <w:spacing w:val="40"/>
        </w:rPr>
        <w:t>，更奇特的是眾囚犯都沒有趁機逃跑，這正正是上帝奇妙的作為</w:t>
      </w:r>
      <w:r w:rsidR="00FE69BF">
        <w:rPr>
          <w:rFonts w:ascii="Arial" w:eastAsia="細明體" w:hAnsi="Arial" w:cs="Arial" w:hint="eastAsia"/>
          <w:spacing w:val="40"/>
        </w:rPr>
        <w:t>！</w:t>
      </w:r>
    </w:p>
    <w:p w:rsidR="00531D22" w:rsidRPr="00C369FB" w:rsidRDefault="00531D22" w:rsidP="00F73976">
      <w:pPr>
        <w:spacing w:before="120"/>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路加記載這</w:t>
      </w:r>
      <w:r w:rsidR="00B16951">
        <w:rPr>
          <w:rFonts w:ascii="Arial" w:eastAsia="細明體" w:hAnsi="Arial" w:cs="Arial" w:hint="eastAsia"/>
          <w:spacing w:val="40"/>
        </w:rPr>
        <w:t>件神</w:t>
      </w:r>
      <w:r w:rsidRPr="00C369FB">
        <w:rPr>
          <w:rFonts w:ascii="Arial" w:eastAsia="細明體" w:hAnsi="Arial" w:cs="Arial"/>
          <w:spacing w:val="40"/>
        </w:rPr>
        <w:t>蹟奇事，焦點</w:t>
      </w:r>
      <w:r w:rsidR="00B16951">
        <w:rPr>
          <w:rFonts w:ascii="Arial" w:eastAsia="細明體" w:hAnsi="Arial" w:cs="Arial" w:hint="eastAsia"/>
          <w:spacing w:val="40"/>
        </w:rPr>
        <w:t>則</w:t>
      </w:r>
      <w:r w:rsidRPr="00C369FB">
        <w:rPr>
          <w:rFonts w:ascii="Arial" w:eastAsia="細明體" w:hAnsi="Arial" w:cs="Arial"/>
          <w:spacing w:val="40"/>
        </w:rPr>
        <w:t>放在獄卒歸主的事實</w:t>
      </w:r>
      <w:r w:rsidR="00B16951">
        <w:rPr>
          <w:rFonts w:ascii="Arial" w:eastAsia="細明體" w:hAnsi="Arial" w:cs="Arial" w:hint="eastAsia"/>
          <w:spacing w:val="40"/>
        </w:rPr>
        <w:t>，</w:t>
      </w:r>
      <w:r w:rsidRPr="00C369FB">
        <w:rPr>
          <w:rFonts w:ascii="Arial" w:eastAsia="細明體" w:hAnsi="Arial" w:cs="Arial"/>
          <w:spacing w:val="40"/>
        </w:rPr>
        <w:t>因為這段事蹟</w:t>
      </w:r>
      <w:r w:rsidRPr="00C369FB">
        <w:rPr>
          <w:rFonts w:ascii="Arial" w:eastAsia="細明體" w:hAnsi="Arial" w:cs="Arial"/>
          <w:spacing w:val="40"/>
        </w:rPr>
        <w:t>(25~34</w:t>
      </w:r>
      <w:r w:rsidRPr="00C369FB">
        <w:rPr>
          <w:rFonts w:ascii="Arial" w:eastAsia="細明體" w:hAnsi="Arial" w:cs="Arial"/>
          <w:spacing w:val="40"/>
        </w:rPr>
        <w:t>節</w:t>
      </w:r>
      <w:r w:rsidRPr="00C369FB">
        <w:rPr>
          <w:rFonts w:ascii="Arial" w:eastAsia="細明體" w:hAnsi="Arial" w:cs="Arial"/>
          <w:spacing w:val="40"/>
        </w:rPr>
        <w:t>)</w:t>
      </w:r>
      <w:r w:rsidRPr="00C369FB">
        <w:rPr>
          <w:rFonts w:ascii="Arial" w:eastAsia="細明體" w:hAnsi="Arial" w:cs="Arial"/>
          <w:spacing w:val="40"/>
        </w:rPr>
        <w:t>看來是</w:t>
      </w:r>
      <w:r w:rsidR="00B16951">
        <w:rPr>
          <w:rFonts w:ascii="Arial" w:eastAsia="細明體" w:hAnsi="Arial" w:cs="Arial" w:hint="eastAsia"/>
          <w:spacing w:val="40"/>
        </w:rPr>
        <w:t>特</w:t>
      </w:r>
      <w:r w:rsidRPr="00C369FB">
        <w:rPr>
          <w:rFonts w:ascii="Arial" w:eastAsia="細明體" w:hAnsi="Arial" w:cs="Arial"/>
          <w:spacing w:val="40"/>
        </w:rPr>
        <w:t>意插在保羅被下獄和被釋放的事蹟之中。若我們讀完</w:t>
      </w:r>
      <w:r w:rsidR="00B16951">
        <w:rPr>
          <w:rFonts w:ascii="Arial" w:eastAsia="細明體" w:hAnsi="Arial" w:cs="Arial" w:hint="eastAsia"/>
          <w:spacing w:val="40"/>
        </w:rPr>
        <w:t>了</w:t>
      </w:r>
      <w:r w:rsidRPr="00C369FB">
        <w:rPr>
          <w:rFonts w:ascii="Arial" w:eastAsia="細明體" w:hAnsi="Arial" w:cs="Arial"/>
          <w:spacing w:val="40"/>
        </w:rPr>
        <w:t>24</w:t>
      </w:r>
      <w:r w:rsidRPr="00C369FB">
        <w:rPr>
          <w:rFonts w:ascii="Arial" w:eastAsia="細明體" w:hAnsi="Arial" w:cs="Arial"/>
          <w:spacing w:val="40"/>
        </w:rPr>
        <w:t>節，即「</w:t>
      </w:r>
      <w:r w:rsidRPr="00C369FB">
        <w:rPr>
          <w:rFonts w:ascii="Arial" w:eastAsia="文鼎中楷" w:hAnsi="Arial" w:cs="Arial"/>
          <w:color w:val="0070C0"/>
          <w:spacing w:val="40"/>
        </w:rPr>
        <w:t>禁卒領了這樣的命，就把他們下在內監裏，兩腳上了木狗。</w:t>
      </w:r>
      <w:r w:rsidRPr="00C369FB">
        <w:rPr>
          <w:rFonts w:ascii="Arial" w:eastAsia="細明體" w:hAnsi="Arial" w:cs="Arial"/>
          <w:spacing w:val="40"/>
        </w:rPr>
        <w:t>」，然後立刻讀</w:t>
      </w:r>
      <w:r w:rsidRPr="00C369FB">
        <w:rPr>
          <w:rFonts w:ascii="Arial" w:eastAsia="細明體" w:hAnsi="Arial" w:cs="Arial"/>
          <w:spacing w:val="40"/>
        </w:rPr>
        <w:t>35</w:t>
      </w:r>
      <w:r w:rsidRPr="00C369FB">
        <w:rPr>
          <w:rFonts w:ascii="Arial" w:eastAsia="細明體" w:hAnsi="Arial" w:cs="Arial"/>
          <w:spacing w:val="40"/>
        </w:rPr>
        <w:t>節，即「</w:t>
      </w:r>
      <w:r w:rsidRPr="00C369FB">
        <w:rPr>
          <w:rFonts w:ascii="Arial" w:eastAsia="文鼎中楷" w:hAnsi="Arial" w:cs="Arial"/>
          <w:color w:val="0070C0"/>
          <w:spacing w:val="40"/>
        </w:rPr>
        <w:t>到了天亮，官長打發差役來，說：「釋放那兩個人吧</w:t>
      </w:r>
      <w:r w:rsidRPr="00C369FB">
        <w:rPr>
          <w:rFonts w:ascii="Arial" w:eastAsia="細明體" w:hAnsi="Arial" w:cs="Arial"/>
          <w:spacing w:val="40"/>
        </w:rPr>
        <w:t>」</w:t>
      </w:r>
      <w:r w:rsidR="00B16951">
        <w:rPr>
          <w:rFonts w:ascii="Arial" w:eastAsia="細明體" w:hAnsi="Arial" w:cs="Arial" w:hint="eastAsia"/>
          <w:spacing w:val="40"/>
        </w:rPr>
        <w:t>，</w:t>
      </w:r>
      <w:r w:rsidRPr="00C369FB">
        <w:rPr>
          <w:rFonts w:ascii="Arial" w:eastAsia="細明體" w:hAnsi="Arial" w:cs="Arial"/>
          <w:spacing w:val="40"/>
        </w:rPr>
        <w:t>我們也難以察覺有甚麼不銜接之處。</w:t>
      </w:r>
      <w:r w:rsidR="0064037F" w:rsidRPr="00C369FB">
        <w:rPr>
          <w:rFonts w:ascii="Arial" w:eastAsia="細明體" w:hAnsi="Arial" w:cs="Arial"/>
          <w:spacing w:val="40"/>
        </w:rPr>
        <w:t>路加用非常簡單的筆法，將整</w:t>
      </w:r>
      <w:r w:rsidR="00B16951">
        <w:rPr>
          <w:rFonts w:ascii="Arial" w:eastAsia="細明體" w:hAnsi="Arial" w:cs="Arial" w:hint="eastAsia"/>
          <w:spacing w:val="40"/>
        </w:rPr>
        <w:t>件神</w:t>
      </w:r>
      <w:r w:rsidR="0064037F" w:rsidRPr="00C369FB">
        <w:rPr>
          <w:rFonts w:ascii="Arial" w:eastAsia="細明體" w:hAnsi="Arial" w:cs="Arial"/>
          <w:spacing w:val="40"/>
        </w:rPr>
        <w:t>蹟扼要記下，重點並非地</w:t>
      </w:r>
      <w:r w:rsidR="00976517">
        <w:rPr>
          <w:rFonts w:ascii="Arial" w:eastAsia="細明體" w:hAnsi="Arial" w:cs="Arial" w:hint="eastAsia"/>
          <w:spacing w:val="40"/>
        </w:rPr>
        <w:t>撼</w:t>
      </w:r>
      <w:r w:rsidR="0064037F" w:rsidRPr="00C369FB">
        <w:rPr>
          <w:rFonts w:ascii="Arial" w:eastAsia="細明體" w:hAnsi="Arial" w:cs="Arial"/>
          <w:spacing w:val="40"/>
        </w:rPr>
        <w:t>天搖的</w:t>
      </w:r>
      <w:r w:rsidR="00B16951">
        <w:rPr>
          <w:rFonts w:ascii="Arial" w:eastAsia="細明體" w:hAnsi="Arial" w:cs="Arial" w:hint="eastAsia"/>
          <w:spacing w:val="40"/>
        </w:rPr>
        <w:t>神</w:t>
      </w:r>
      <w:r w:rsidR="0064037F" w:rsidRPr="00C369FB">
        <w:rPr>
          <w:rFonts w:ascii="Arial" w:eastAsia="細明體" w:hAnsi="Arial" w:cs="Arial"/>
          <w:spacing w:val="40"/>
        </w:rPr>
        <w:t>蹟本身，而是獄卒和他全家得聽福音的機會和相信接受</w:t>
      </w:r>
      <w:r w:rsidR="00B16951">
        <w:rPr>
          <w:rFonts w:ascii="Arial" w:eastAsia="細明體" w:hAnsi="Arial" w:cs="Arial" w:hint="eastAsia"/>
          <w:spacing w:val="40"/>
        </w:rPr>
        <w:t>後，獲</w:t>
      </w:r>
      <w:r w:rsidR="0064037F" w:rsidRPr="00C369FB">
        <w:rPr>
          <w:rFonts w:ascii="Arial" w:eastAsia="細明體" w:hAnsi="Arial" w:cs="Arial"/>
          <w:spacing w:val="40"/>
        </w:rPr>
        <w:t>得拯救的事蹟。因此，事件中的一些細節，例如為何地震只是囚犯的腳</w:t>
      </w:r>
      <w:r w:rsidR="00C57B18" w:rsidRPr="00C369FB">
        <w:rPr>
          <w:rFonts w:ascii="Arial" w:eastAsia="細明體" w:hAnsi="Arial" w:cs="Arial"/>
          <w:spacing w:val="40"/>
        </w:rPr>
        <w:t>鐐</w:t>
      </w:r>
      <w:r w:rsidR="0064037F" w:rsidRPr="00C369FB">
        <w:rPr>
          <w:rFonts w:ascii="Arial" w:eastAsia="細明體" w:hAnsi="Arial" w:cs="Arial"/>
          <w:spacing w:val="40"/>
        </w:rPr>
        <w:t>手扣脫落，</w:t>
      </w:r>
      <w:r w:rsidR="00B16951">
        <w:rPr>
          <w:rFonts w:ascii="Arial" w:eastAsia="細明體" w:hAnsi="Arial" w:cs="Arial" w:hint="eastAsia"/>
          <w:spacing w:val="40"/>
        </w:rPr>
        <w:t>卻</w:t>
      </w:r>
      <w:r w:rsidR="0064037F" w:rsidRPr="00C369FB">
        <w:rPr>
          <w:rFonts w:ascii="Arial" w:eastAsia="細明體" w:hAnsi="Arial" w:cs="Arial"/>
          <w:spacing w:val="40"/>
        </w:rPr>
        <w:t>沒有趁機逃跑</w:t>
      </w:r>
      <w:r w:rsidR="00976517">
        <w:rPr>
          <w:rFonts w:ascii="Arial" w:eastAsia="細明體" w:hAnsi="Arial" w:cs="Arial" w:hint="eastAsia"/>
          <w:spacing w:val="40"/>
        </w:rPr>
        <w:t>﹔</w:t>
      </w:r>
      <w:r w:rsidR="0064037F" w:rsidRPr="00C369FB">
        <w:rPr>
          <w:rFonts w:ascii="Arial" w:eastAsia="細明體" w:hAnsi="Arial" w:cs="Arial"/>
          <w:spacing w:val="40"/>
        </w:rPr>
        <w:t>獄卒為何沒有檢查清楚囚犯的情況，就立刻要自盡及保羅又怎</w:t>
      </w:r>
      <w:r w:rsidR="00FC5FC8" w:rsidRPr="00C369FB">
        <w:rPr>
          <w:rFonts w:ascii="Arial" w:eastAsia="細明體" w:hAnsi="Arial" w:cs="Arial"/>
          <w:spacing w:val="40"/>
        </w:rPr>
        <w:t>能</w:t>
      </w:r>
      <w:r w:rsidR="0064037F" w:rsidRPr="00C369FB">
        <w:rPr>
          <w:rFonts w:ascii="Arial" w:eastAsia="細明體" w:hAnsi="Arial" w:cs="Arial"/>
          <w:spacing w:val="40"/>
        </w:rPr>
        <w:t>從黑暗的</w:t>
      </w:r>
      <w:r w:rsidR="00FC5FC8" w:rsidRPr="00C369FB">
        <w:rPr>
          <w:rFonts w:ascii="Arial" w:eastAsia="細明體" w:hAnsi="Arial" w:cs="Arial"/>
          <w:spacing w:val="40"/>
        </w:rPr>
        <w:t>囚</w:t>
      </w:r>
      <w:r w:rsidR="0064037F" w:rsidRPr="00C369FB">
        <w:rPr>
          <w:rFonts w:ascii="Arial" w:eastAsia="細明體" w:hAnsi="Arial" w:cs="Arial"/>
          <w:spacing w:val="40"/>
        </w:rPr>
        <w:t>室裏，看到獄卒想要自盡的</w:t>
      </w:r>
      <w:r w:rsidR="00FC5FC8" w:rsidRPr="00C369FB">
        <w:rPr>
          <w:rFonts w:ascii="Arial" w:eastAsia="細明體" w:hAnsi="Arial" w:cs="Arial"/>
          <w:spacing w:val="40"/>
        </w:rPr>
        <w:t>情況</w:t>
      </w:r>
      <w:r w:rsidR="00B16951">
        <w:rPr>
          <w:rFonts w:ascii="Arial" w:eastAsia="細明體" w:hAnsi="Arial" w:cs="Arial" w:hint="eastAsia"/>
          <w:spacing w:val="40"/>
        </w:rPr>
        <w:t>等等</w:t>
      </w:r>
      <w:r w:rsidR="00C57B18" w:rsidRPr="00C369FB">
        <w:rPr>
          <w:rFonts w:ascii="Arial" w:eastAsia="細明體" w:hAnsi="Arial" w:cs="Arial"/>
          <w:spacing w:val="40"/>
        </w:rPr>
        <w:t>(</w:t>
      </w:r>
      <w:r w:rsidR="00C57B18" w:rsidRPr="00C369FB">
        <w:rPr>
          <w:rFonts w:ascii="Arial" w:eastAsia="細明體" w:hAnsi="Arial" w:cs="Arial"/>
          <w:spacing w:val="40"/>
        </w:rPr>
        <w:t>第</w:t>
      </w:r>
      <w:r w:rsidR="00C57B18" w:rsidRPr="00C369FB">
        <w:rPr>
          <w:rFonts w:ascii="Arial" w:eastAsia="細明體" w:hAnsi="Arial" w:cs="Arial"/>
          <w:spacing w:val="40"/>
        </w:rPr>
        <w:t>29</w:t>
      </w:r>
      <w:r w:rsidR="00C57B18" w:rsidRPr="00C369FB">
        <w:rPr>
          <w:rFonts w:ascii="Arial" w:eastAsia="細明體" w:hAnsi="Arial" w:cs="Arial"/>
          <w:spacing w:val="40"/>
        </w:rPr>
        <w:t>節指出獄卒需要拿燈才看得清楚</w:t>
      </w:r>
      <w:r w:rsidR="00C57B18" w:rsidRPr="00C369FB">
        <w:rPr>
          <w:rFonts w:ascii="Arial" w:eastAsia="細明體" w:hAnsi="Arial" w:cs="Arial"/>
          <w:spacing w:val="40"/>
        </w:rPr>
        <w:t>)</w:t>
      </w:r>
      <w:r w:rsidR="00B16951">
        <w:rPr>
          <w:rFonts w:ascii="Arial" w:eastAsia="細明體" w:hAnsi="Arial" w:cs="Arial" w:hint="eastAsia"/>
          <w:spacing w:val="40"/>
        </w:rPr>
        <w:t>。</w:t>
      </w:r>
      <w:r w:rsidR="00FC5FC8" w:rsidRPr="00C369FB">
        <w:rPr>
          <w:rFonts w:ascii="Arial" w:eastAsia="細明體" w:hAnsi="Arial" w:cs="Arial"/>
          <w:spacing w:val="40"/>
        </w:rPr>
        <w:t>這些</w:t>
      </w:r>
      <w:r w:rsidR="00C57B18" w:rsidRPr="00C369FB">
        <w:rPr>
          <w:rFonts w:ascii="Arial" w:eastAsia="細明體" w:hAnsi="Arial" w:cs="Arial"/>
          <w:spacing w:val="40"/>
        </w:rPr>
        <w:t>細節</w:t>
      </w:r>
      <w:r w:rsidR="00FC5FC8" w:rsidRPr="00C369FB">
        <w:rPr>
          <w:rFonts w:ascii="Arial" w:eastAsia="細明體" w:hAnsi="Arial" w:cs="Arial"/>
          <w:spacing w:val="40"/>
        </w:rPr>
        <w:t>問題均因濃縮的記述而沒有提供答案，因為路加的焦點</w:t>
      </w:r>
      <w:r w:rsidR="00C57B18" w:rsidRPr="00C369FB">
        <w:rPr>
          <w:rFonts w:ascii="Arial" w:eastAsia="細明體" w:hAnsi="Arial" w:cs="Arial"/>
          <w:spacing w:val="40"/>
        </w:rPr>
        <w:t>並非在這些繁</w:t>
      </w:r>
      <w:r w:rsidR="00976517">
        <w:rPr>
          <w:rFonts w:ascii="Arial" w:eastAsia="細明體" w:hAnsi="Arial" w:cs="Arial" w:hint="eastAsia"/>
          <w:spacing w:val="40"/>
        </w:rPr>
        <w:t>瑣</w:t>
      </w:r>
      <w:r w:rsidR="00C57B18" w:rsidRPr="00C369FB">
        <w:rPr>
          <w:rFonts w:ascii="Arial" w:eastAsia="細明體" w:hAnsi="Arial" w:cs="Arial"/>
          <w:spacing w:val="40"/>
        </w:rPr>
        <w:t>的細節上，而是</w:t>
      </w:r>
      <w:r w:rsidR="00FC5FC8" w:rsidRPr="00C369FB">
        <w:rPr>
          <w:rFonts w:ascii="Arial" w:eastAsia="細明體" w:hAnsi="Arial" w:cs="Arial"/>
          <w:spacing w:val="40"/>
        </w:rPr>
        <w:t>在獄卒和他一家歸主的事上。</w:t>
      </w:r>
    </w:p>
    <w:p w:rsidR="00FC5FC8" w:rsidRPr="00C369FB" w:rsidRDefault="00AF7B57" w:rsidP="00AF7B57">
      <w:pPr>
        <w:spacing w:before="120"/>
        <w:rPr>
          <w:rFonts w:ascii="Arial" w:eastAsia="細明體" w:hAnsi="Arial" w:cs="Arial"/>
          <w:spacing w:val="40"/>
        </w:rPr>
      </w:pPr>
      <w:r w:rsidRPr="00C369FB">
        <w:rPr>
          <w:rFonts w:ascii="Arial" w:eastAsia="細明體" w:hAnsi="Arial" w:cs="Arial"/>
          <w:b/>
          <w:spacing w:val="40"/>
        </w:rPr>
        <w:tab/>
      </w:r>
      <w:r w:rsidRPr="00C369FB">
        <w:rPr>
          <w:rFonts w:ascii="Arial" w:eastAsia="細明體" w:hAnsi="Arial" w:cs="Arial"/>
          <w:spacing w:val="40"/>
        </w:rPr>
        <w:t>獄卒遇到這件突如奇來的事，他也有點束手無策。監門既然忽然間全開，最自然的事必然是囚犯趁機而逃。他深知官長</w:t>
      </w:r>
      <w:r w:rsidRPr="00C369FB">
        <w:rPr>
          <w:rFonts w:ascii="Arial" w:eastAsia="細明體" w:hAnsi="Arial" w:cs="Arial"/>
          <w:spacing w:val="40"/>
        </w:rPr>
        <w:t>(</w:t>
      </w:r>
      <w:r w:rsidRPr="00C369FB">
        <w:rPr>
          <w:rFonts w:ascii="Arial" w:eastAsia="細明體" w:hAnsi="Arial" w:cs="Arial"/>
          <w:spacing w:val="40"/>
        </w:rPr>
        <w:t>上司</w:t>
      </w:r>
      <w:r w:rsidRPr="00C369FB">
        <w:rPr>
          <w:rFonts w:ascii="Arial" w:eastAsia="細明體" w:hAnsi="Arial" w:cs="Arial"/>
          <w:spacing w:val="40"/>
        </w:rPr>
        <w:t>)</w:t>
      </w:r>
      <w:r w:rsidRPr="00C369FB">
        <w:rPr>
          <w:rFonts w:ascii="Arial" w:eastAsia="細明體" w:hAnsi="Arial" w:cs="Arial"/>
          <w:spacing w:val="40"/>
        </w:rPr>
        <w:t>清早回來發現</w:t>
      </w:r>
      <w:r w:rsidRPr="00C369FB">
        <w:rPr>
          <w:rFonts w:ascii="Arial" w:eastAsia="細明體" w:hAnsi="Arial" w:cs="Arial"/>
          <w:spacing w:val="40"/>
        </w:rPr>
        <w:lastRenderedPageBreak/>
        <w:t>事件，他必難</w:t>
      </w:r>
      <w:r w:rsidR="0063035A">
        <w:rPr>
          <w:rFonts w:ascii="Arial" w:eastAsia="細明體" w:hAnsi="Arial" w:cs="Arial" w:hint="eastAsia"/>
          <w:spacing w:val="40"/>
        </w:rPr>
        <w:t>以解釋。</w:t>
      </w:r>
      <w:r w:rsidRPr="00C369FB">
        <w:rPr>
          <w:rFonts w:ascii="Arial" w:eastAsia="細明體" w:hAnsi="Arial" w:cs="Arial"/>
          <w:spacing w:val="40"/>
        </w:rPr>
        <w:t>因為地震天搖</w:t>
      </w:r>
      <w:r w:rsidR="00976517">
        <w:rPr>
          <w:rFonts w:ascii="Arial" w:eastAsia="細明體" w:hAnsi="Arial" w:cs="Arial" w:hint="eastAsia"/>
          <w:spacing w:val="40"/>
        </w:rPr>
        <w:t>後牢房</w:t>
      </w:r>
      <w:r w:rsidRPr="00C369FB">
        <w:rPr>
          <w:rFonts w:ascii="Arial" w:eastAsia="細明體" w:hAnsi="Arial" w:cs="Arial"/>
          <w:spacing w:val="40"/>
        </w:rPr>
        <w:t>沒有任何</w:t>
      </w:r>
      <w:r w:rsidR="0063035A">
        <w:rPr>
          <w:rFonts w:ascii="Arial" w:eastAsia="細明體" w:hAnsi="Arial" w:cs="Arial" w:hint="eastAsia"/>
          <w:spacing w:val="40"/>
        </w:rPr>
        <w:t>破壞</w:t>
      </w:r>
      <w:r w:rsidRPr="00C369FB">
        <w:rPr>
          <w:rFonts w:ascii="Arial" w:eastAsia="細明體" w:hAnsi="Arial" w:cs="Arial"/>
          <w:spacing w:val="40"/>
        </w:rPr>
        <w:t>損傷，只有囚犯的</w:t>
      </w:r>
      <w:r w:rsidR="0063035A">
        <w:rPr>
          <w:rFonts w:ascii="Arial" w:eastAsia="細明體" w:hAnsi="Arial" w:cs="Arial" w:hint="eastAsia"/>
          <w:spacing w:val="40"/>
        </w:rPr>
        <w:t>腳</w:t>
      </w:r>
      <w:r w:rsidRPr="00C369FB">
        <w:rPr>
          <w:rFonts w:ascii="Arial" w:eastAsia="細明體" w:hAnsi="Arial" w:cs="Arial"/>
          <w:spacing w:val="40"/>
        </w:rPr>
        <w:t>鐐手扣脫落及中門大開</w:t>
      </w:r>
      <w:r w:rsidR="0063035A">
        <w:rPr>
          <w:rFonts w:ascii="Arial" w:eastAsia="細明體" w:hAnsi="Arial" w:cs="Arial" w:hint="eastAsia"/>
          <w:spacing w:val="40"/>
        </w:rPr>
        <w:t>，</w:t>
      </w:r>
      <w:r w:rsidRPr="00C369FB">
        <w:rPr>
          <w:rFonts w:ascii="Arial" w:eastAsia="細明體" w:hAnsi="Arial" w:cs="Arial"/>
          <w:spacing w:val="40"/>
        </w:rPr>
        <w:t>世間</w:t>
      </w:r>
      <w:r w:rsidR="00976517">
        <w:rPr>
          <w:rFonts w:ascii="Arial" w:eastAsia="細明體" w:hAnsi="Arial" w:cs="Arial" w:hint="eastAsia"/>
          <w:spacing w:val="40"/>
        </w:rPr>
        <w:t>哪</w:t>
      </w:r>
      <w:r w:rsidRPr="00C369FB">
        <w:rPr>
          <w:rFonts w:ascii="Arial" w:eastAsia="細明體" w:hAnsi="Arial" w:cs="Arial"/>
          <w:spacing w:val="40"/>
        </w:rPr>
        <w:t>有這樣的事情呢？到時他真的</w:t>
      </w:r>
      <w:r w:rsidR="003F530A" w:rsidRPr="00C369FB">
        <w:rPr>
          <w:rFonts w:ascii="Arial" w:eastAsia="細明體" w:hAnsi="Arial" w:cs="Arial"/>
          <w:spacing w:val="40"/>
        </w:rPr>
        <w:t>「</w:t>
      </w:r>
      <w:r w:rsidRPr="00C369FB">
        <w:rPr>
          <w:rFonts w:ascii="Arial" w:eastAsia="細明體" w:hAnsi="Arial" w:cs="Arial"/>
          <w:spacing w:val="40"/>
        </w:rPr>
        <w:t>水洗也洗不清</w:t>
      </w:r>
      <w:r w:rsidR="003F530A" w:rsidRPr="00C369FB">
        <w:rPr>
          <w:rFonts w:ascii="Arial" w:eastAsia="細明體" w:hAnsi="Arial" w:cs="Arial"/>
          <w:spacing w:val="40"/>
        </w:rPr>
        <w:t>」</w:t>
      </w:r>
      <w:r w:rsidR="003F530A" w:rsidRPr="00C369FB">
        <w:rPr>
          <w:rFonts w:ascii="Arial" w:eastAsia="細明體" w:hAnsi="Arial" w:cs="Arial"/>
          <w:spacing w:val="40"/>
        </w:rPr>
        <w:t>(</w:t>
      </w:r>
      <w:r w:rsidR="003F530A" w:rsidRPr="00C369FB">
        <w:rPr>
          <w:rFonts w:ascii="Arial" w:eastAsia="細明體" w:hAnsi="Arial" w:cs="Arial"/>
          <w:spacing w:val="40"/>
        </w:rPr>
        <w:t>難辭其咎</w:t>
      </w:r>
      <w:r w:rsidR="003F530A" w:rsidRPr="00C369FB">
        <w:rPr>
          <w:rFonts w:ascii="Arial" w:eastAsia="細明體" w:hAnsi="Arial" w:cs="Arial"/>
          <w:spacing w:val="40"/>
        </w:rPr>
        <w:t>)</w:t>
      </w:r>
      <w:r w:rsidR="003F530A" w:rsidRPr="00C369FB">
        <w:rPr>
          <w:rFonts w:ascii="Arial" w:eastAsia="細明體" w:hAnsi="Arial" w:cs="Arial"/>
          <w:spacing w:val="40"/>
        </w:rPr>
        <w:t>，必定會被認為是疏於職守或收</w:t>
      </w:r>
      <w:r w:rsidR="00976517">
        <w:rPr>
          <w:rFonts w:ascii="Arial" w:eastAsia="細明體" w:hAnsi="Arial" w:cs="Arial" w:hint="eastAsia"/>
          <w:spacing w:val="40"/>
        </w:rPr>
        <w:t>受</w:t>
      </w:r>
      <w:r w:rsidR="003F530A" w:rsidRPr="00C369FB">
        <w:rPr>
          <w:rFonts w:ascii="Arial" w:eastAsia="細明體" w:hAnsi="Arial" w:cs="Arial"/>
          <w:spacing w:val="40"/>
        </w:rPr>
        <w:t>賄賂。因此，他也</w:t>
      </w:r>
      <w:r w:rsidR="005E5B0D">
        <w:rPr>
          <w:rFonts w:ascii="Arial" w:eastAsia="細明體" w:hAnsi="Arial" w:cs="Arial" w:hint="eastAsia"/>
          <w:spacing w:val="40"/>
        </w:rPr>
        <w:t>秉</w:t>
      </w:r>
      <w:r w:rsidR="003F530A" w:rsidRPr="00C369FB">
        <w:rPr>
          <w:rFonts w:ascii="Arial" w:eastAsia="細明體" w:hAnsi="Arial" w:cs="Arial"/>
          <w:spacing w:val="40"/>
        </w:rPr>
        <w:t>承羅馬人的榮辱文化，自盡了結生命應是最大的解決</w:t>
      </w:r>
      <w:r w:rsidR="0063035A">
        <w:rPr>
          <w:rFonts w:ascii="Arial" w:eastAsia="細明體" w:hAnsi="Arial" w:cs="Arial" w:hint="eastAsia"/>
          <w:spacing w:val="40"/>
        </w:rPr>
        <w:t>！</w:t>
      </w:r>
    </w:p>
    <w:p w:rsidR="00A7305D" w:rsidRPr="00C369FB" w:rsidRDefault="003F530A" w:rsidP="003D6B46">
      <w:pPr>
        <w:spacing w:before="120"/>
        <w:rPr>
          <w:rFonts w:ascii="Arial" w:eastAsia="細明體" w:hAnsi="Arial" w:cs="Arial"/>
          <w:spacing w:val="40"/>
        </w:rPr>
      </w:pPr>
      <w:r w:rsidRPr="00C369FB">
        <w:rPr>
          <w:rFonts w:ascii="Arial" w:eastAsia="細明體" w:hAnsi="Arial" w:cs="Arial"/>
          <w:spacing w:val="40"/>
        </w:rPr>
        <w:tab/>
      </w:r>
      <w:r w:rsidRPr="00C369FB">
        <w:rPr>
          <w:rFonts w:ascii="Arial" w:eastAsia="細明體" w:hAnsi="Arial" w:cs="Arial"/>
          <w:spacing w:val="40"/>
        </w:rPr>
        <w:t>但上帝的目的是要拯救他和他的一家。因此，當他知道保羅、西拉及其他囚犯都沒有趁機逃跑，就問保羅</w:t>
      </w:r>
      <w:r w:rsidRPr="0063035A">
        <w:rPr>
          <w:rFonts w:ascii="Arial" w:eastAsia="文鼎中楷" w:hAnsi="Arial" w:cs="Arial"/>
          <w:spacing w:val="40"/>
        </w:rPr>
        <w:t>：</w:t>
      </w:r>
      <w:r w:rsidRPr="00A059C8">
        <w:rPr>
          <w:rFonts w:ascii="細明體" w:eastAsia="細明體" w:hAnsi="細明體" w:cs="Arial"/>
          <w:spacing w:val="40"/>
        </w:rPr>
        <w:t>「</w:t>
      </w:r>
      <w:r w:rsidRPr="00C369FB">
        <w:rPr>
          <w:rFonts w:ascii="Arial" w:eastAsia="文鼎中楷" w:hAnsi="Arial" w:cs="Arial"/>
          <w:color w:val="0070C0"/>
          <w:spacing w:val="40"/>
        </w:rPr>
        <w:t>二位先生，我當怎樣行才可以得救？</w:t>
      </w:r>
      <w:r w:rsidRPr="00A059C8">
        <w:rPr>
          <w:rFonts w:ascii="細明體" w:eastAsia="細明體" w:hAnsi="細明體" w:cs="Arial"/>
          <w:spacing w:val="40"/>
        </w:rPr>
        <w:t>」</w:t>
      </w:r>
      <w:r w:rsidRPr="00C369FB">
        <w:rPr>
          <w:rFonts w:ascii="Arial" w:eastAsia="細明體" w:hAnsi="Arial" w:cs="Arial"/>
          <w:spacing w:val="40"/>
        </w:rPr>
        <w:t>(30b</w:t>
      </w:r>
      <w:r w:rsidRPr="00C369FB">
        <w:rPr>
          <w:rFonts w:ascii="Arial" w:eastAsia="細明體" w:hAnsi="Arial" w:cs="Arial"/>
          <w:spacing w:val="40"/>
        </w:rPr>
        <w:t>節</w:t>
      </w:r>
      <w:r w:rsidRPr="00C369FB">
        <w:rPr>
          <w:rFonts w:ascii="Arial" w:eastAsia="細明體" w:hAnsi="Arial" w:cs="Arial"/>
          <w:spacing w:val="40"/>
        </w:rPr>
        <w:t>)</w:t>
      </w:r>
      <w:r w:rsidR="00A7305D" w:rsidRPr="00C369FB">
        <w:rPr>
          <w:rFonts w:ascii="Arial" w:eastAsia="細明體" w:hAnsi="Arial" w:cs="Arial"/>
          <w:spacing w:val="40"/>
        </w:rPr>
        <w:t>獄卒查詢如何得拯救</w:t>
      </w:r>
      <w:r w:rsidR="0063035A">
        <w:rPr>
          <w:rFonts w:ascii="Arial" w:eastAsia="細明體" w:hAnsi="Arial" w:cs="Arial" w:hint="eastAsia"/>
          <w:spacing w:val="40"/>
        </w:rPr>
        <w:t>的意思</w:t>
      </w:r>
      <w:r w:rsidR="00A7305D" w:rsidRPr="00C369FB">
        <w:rPr>
          <w:rFonts w:ascii="Arial" w:eastAsia="細明體" w:hAnsi="Arial" w:cs="Arial"/>
          <w:spacing w:val="40"/>
        </w:rPr>
        <w:t>是廣泛性的，如從危難、困難及個人的危機中得到解脫。他</w:t>
      </w:r>
      <w:r w:rsidR="005033B1">
        <w:rPr>
          <w:rFonts w:ascii="Arial" w:eastAsia="細明體" w:hAnsi="Arial" w:cs="Arial" w:hint="eastAsia"/>
          <w:spacing w:val="40"/>
        </w:rPr>
        <w:t>詢問</w:t>
      </w:r>
      <w:r w:rsidR="0063035A">
        <w:rPr>
          <w:rFonts w:ascii="Arial" w:eastAsia="細明體" w:hAnsi="Arial" w:cs="Arial" w:hint="eastAsia"/>
          <w:spacing w:val="40"/>
        </w:rPr>
        <w:t>保羅</w:t>
      </w:r>
      <w:r w:rsidR="00A7305D" w:rsidRPr="00C369FB">
        <w:rPr>
          <w:rFonts w:ascii="Arial" w:eastAsia="細明體" w:hAnsi="Arial" w:cs="Arial"/>
          <w:spacing w:val="40"/>
        </w:rPr>
        <w:t>可能</w:t>
      </w:r>
      <w:r w:rsidR="0063035A">
        <w:rPr>
          <w:rFonts w:ascii="Arial" w:eastAsia="細明體" w:hAnsi="Arial" w:cs="Arial" w:hint="eastAsia"/>
          <w:spacing w:val="40"/>
        </w:rPr>
        <w:t>是</w:t>
      </w:r>
      <w:r w:rsidR="00A7305D" w:rsidRPr="00C369FB">
        <w:rPr>
          <w:rFonts w:ascii="Arial" w:eastAsia="細明體" w:hAnsi="Arial" w:cs="Arial"/>
          <w:spacing w:val="40"/>
        </w:rPr>
        <w:t>基於保羅和西拉不尋常的品格與表現</w:t>
      </w:r>
      <w:r w:rsidR="003D6B46" w:rsidRPr="00C369FB">
        <w:rPr>
          <w:rFonts w:ascii="Arial" w:eastAsia="細明體" w:hAnsi="Arial" w:cs="Arial"/>
          <w:spacing w:val="40"/>
        </w:rPr>
        <w:t>、</w:t>
      </w:r>
      <w:r w:rsidR="005033B1">
        <w:rPr>
          <w:rFonts w:ascii="Arial" w:eastAsia="細明體" w:hAnsi="Arial" w:cs="Arial" w:hint="eastAsia"/>
          <w:spacing w:val="40"/>
        </w:rPr>
        <w:t>或</w:t>
      </w:r>
      <w:r w:rsidR="00A7305D" w:rsidRPr="00C369FB">
        <w:rPr>
          <w:rFonts w:ascii="Arial" w:eastAsia="細明體" w:hAnsi="Arial" w:cs="Arial"/>
          <w:spacing w:val="40"/>
        </w:rPr>
        <w:t>曾聽過保羅</w:t>
      </w:r>
      <w:r w:rsidR="0063035A">
        <w:rPr>
          <w:rFonts w:ascii="Arial" w:eastAsia="細明體" w:hAnsi="Arial" w:cs="Arial" w:hint="eastAsia"/>
          <w:spacing w:val="40"/>
        </w:rPr>
        <w:t>講解</w:t>
      </w:r>
      <w:r w:rsidR="00A7305D" w:rsidRPr="00C369FB">
        <w:rPr>
          <w:rFonts w:ascii="Arial" w:eastAsia="細明體" w:hAnsi="Arial" w:cs="Arial"/>
          <w:spacing w:val="40"/>
        </w:rPr>
        <w:t>「</w:t>
      </w:r>
      <w:r w:rsidR="00A7305D" w:rsidRPr="005033B1">
        <w:rPr>
          <w:rFonts w:ascii="文鼎中楷" w:eastAsia="文鼎中楷" w:hAnsi="Arial" w:cs="Arial" w:hint="eastAsia"/>
          <w:color w:val="0070C0"/>
          <w:spacing w:val="40"/>
        </w:rPr>
        <w:t>救人</w:t>
      </w:r>
      <w:r w:rsidR="00601CDB">
        <w:rPr>
          <w:rFonts w:ascii="文鼎中楷" w:eastAsia="文鼎中楷" w:hAnsi="Arial" w:cs="Arial" w:hint="eastAsia"/>
          <w:color w:val="0070C0"/>
          <w:spacing w:val="40"/>
        </w:rPr>
        <w:t>的</w:t>
      </w:r>
      <w:r w:rsidR="00A7305D" w:rsidRPr="005033B1">
        <w:rPr>
          <w:rFonts w:ascii="文鼎中楷" w:eastAsia="文鼎中楷" w:hAnsi="Arial" w:cs="Arial" w:hint="eastAsia"/>
          <w:color w:val="0070C0"/>
          <w:spacing w:val="40"/>
        </w:rPr>
        <w:t>道</w:t>
      </w:r>
      <w:r w:rsidR="00A7305D" w:rsidRPr="00C369FB">
        <w:rPr>
          <w:rFonts w:ascii="Arial" w:eastAsia="細明體" w:hAnsi="Arial" w:cs="Arial"/>
          <w:spacing w:val="40"/>
        </w:rPr>
        <w:t>」</w:t>
      </w:r>
      <w:r w:rsidR="003D6B46" w:rsidRPr="00C369FB">
        <w:rPr>
          <w:rFonts w:ascii="Arial" w:eastAsia="細明體" w:hAnsi="Arial" w:cs="Arial"/>
          <w:spacing w:val="40"/>
        </w:rPr>
        <w:t>(17</w:t>
      </w:r>
      <w:r w:rsidR="003D6B46" w:rsidRPr="00C369FB">
        <w:rPr>
          <w:rFonts w:ascii="Arial" w:eastAsia="細明體" w:hAnsi="Arial" w:cs="Arial"/>
          <w:spacing w:val="40"/>
        </w:rPr>
        <w:t>節</w:t>
      </w:r>
      <w:r w:rsidR="003D6B46" w:rsidRPr="00C369FB">
        <w:rPr>
          <w:rFonts w:ascii="Arial" w:eastAsia="細明體" w:hAnsi="Arial" w:cs="Arial"/>
          <w:spacing w:val="40"/>
        </w:rPr>
        <w:t>)</w:t>
      </w:r>
      <w:r w:rsidR="0063035A">
        <w:rPr>
          <w:rFonts w:ascii="Arial" w:eastAsia="細明體" w:hAnsi="Arial" w:cs="Arial" w:hint="eastAsia"/>
          <w:spacing w:val="40"/>
        </w:rPr>
        <w:t>及</w:t>
      </w:r>
      <w:r w:rsidR="003D6B46" w:rsidRPr="00C369FB">
        <w:rPr>
          <w:rFonts w:ascii="Arial" w:eastAsia="細明體" w:hAnsi="Arial" w:cs="Arial"/>
          <w:spacing w:val="40"/>
        </w:rPr>
        <w:t>看見當晚發生的奇特事件</w:t>
      </w:r>
      <w:r w:rsidR="00A7305D" w:rsidRPr="00C369FB">
        <w:rPr>
          <w:rFonts w:ascii="Arial" w:eastAsia="細明體" w:hAnsi="Arial" w:cs="Arial"/>
          <w:spacing w:val="40"/>
        </w:rPr>
        <w:t>。</w:t>
      </w:r>
      <w:r w:rsidR="003D6B46" w:rsidRPr="00C369FB">
        <w:rPr>
          <w:rFonts w:ascii="Arial" w:eastAsia="細明體" w:hAnsi="Arial" w:cs="Arial"/>
          <w:spacing w:val="40"/>
        </w:rPr>
        <w:t>但他對得救之道仍</w:t>
      </w:r>
      <w:r w:rsidR="0063035A">
        <w:rPr>
          <w:rFonts w:ascii="Arial" w:eastAsia="細明體" w:hAnsi="Arial" w:cs="Arial" w:hint="eastAsia"/>
          <w:spacing w:val="40"/>
        </w:rPr>
        <w:t>是一知半解</w:t>
      </w:r>
      <w:r w:rsidR="003D6B46" w:rsidRPr="00C369FB">
        <w:rPr>
          <w:rFonts w:ascii="Arial" w:eastAsia="細明體" w:hAnsi="Arial" w:cs="Arial"/>
          <w:spacing w:val="40"/>
        </w:rPr>
        <w:t>。</w:t>
      </w:r>
    </w:p>
    <w:p w:rsidR="009E148F" w:rsidRPr="00C369FB" w:rsidRDefault="00AD239D" w:rsidP="001F4BC7">
      <w:pPr>
        <w:spacing w:before="120"/>
        <w:ind w:firstLine="720"/>
        <w:rPr>
          <w:rFonts w:ascii="Arial" w:eastAsia="細明體" w:hAnsi="Arial" w:cs="Arial"/>
          <w:b/>
          <w:spacing w:val="40"/>
        </w:rPr>
      </w:pPr>
      <w:r w:rsidRPr="00C369FB">
        <w:rPr>
          <w:rFonts w:ascii="Arial" w:eastAsia="細明體" w:hAnsi="Arial" w:cs="Arial"/>
          <w:spacing w:val="40"/>
        </w:rPr>
        <w:t>保羅直接向獄卒挑戰說：「</w:t>
      </w:r>
      <w:r w:rsidRPr="00C369FB">
        <w:rPr>
          <w:rFonts w:ascii="Arial" w:eastAsia="文鼎中楷" w:hAnsi="Arial" w:cs="Arial"/>
          <w:color w:val="0070C0"/>
          <w:spacing w:val="40"/>
        </w:rPr>
        <w:t>當信主耶穌，你和你一家都必救</w:t>
      </w:r>
      <w:r w:rsidRPr="00C369FB">
        <w:rPr>
          <w:rFonts w:ascii="Arial" w:eastAsia="細明體" w:hAnsi="Arial" w:cs="Arial"/>
          <w:spacing w:val="40"/>
        </w:rPr>
        <w:t>」</w:t>
      </w:r>
      <w:r w:rsidRPr="00C369FB">
        <w:rPr>
          <w:rFonts w:ascii="Arial" w:eastAsia="細明體" w:hAnsi="Arial" w:cs="Arial"/>
          <w:spacing w:val="40"/>
        </w:rPr>
        <w:t>(31</w:t>
      </w:r>
      <w:r w:rsidRPr="00C369FB">
        <w:rPr>
          <w:rFonts w:ascii="Arial" w:eastAsia="細明體" w:hAnsi="Arial" w:cs="Arial"/>
          <w:spacing w:val="40"/>
        </w:rPr>
        <w:t>節</w:t>
      </w:r>
      <w:r w:rsidRPr="00C369FB">
        <w:rPr>
          <w:rFonts w:ascii="Arial" w:eastAsia="細明體" w:hAnsi="Arial" w:cs="Arial"/>
          <w:spacing w:val="40"/>
        </w:rPr>
        <w:t>)</w:t>
      </w:r>
      <w:r w:rsidRPr="00C369FB">
        <w:rPr>
          <w:rFonts w:ascii="Arial" w:eastAsia="細明體" w:hAnsi="Arial" w:cs="Arial"/>
          <w:spacing w:val="40"/>
        </w:rPr>
        <w:t>。</w:t>
      </w:r>
      <w:r w:rsidR="005033B1">
        <w:rPr>
          <w:rFonts w:ascii="Arial" w:eastAsia="細明體" w:hAnsi="Arial" w:cs="Arial" w:hint="eastAsia"/>
          <w:spacing w:val="40"/>
        </w:rPr>
        <w:t>他</w:t>
      </w:r>
      <w:r w:rsidR="0063035A">
        <w:rPr>
          <w:rFonts w:ascii="Arial" w:eastAsia="細明體" w:hAnsi="Arial" w:cs="Arial" w:hint="eastAsia"/>
          <w:spacing w:val="40"/>
        </w:rPr>
        <w:t>的意思</w:t>
      </w:r>
      <w:r w:rsidRPr="00C369FB">
        <w:rPr>
          <w:rFonts w:ascii="Arial" w:eastAsia="細明體" w:hAnsi="Arial" w:cs="Arial"/>
          <w:spacing w:val="40"/>
        </w:rPr>
        <w:t>並非說信耶穌，全家就自動得到救恩</w:t>
      </w:r>
      <w:r w:rsidR="0063035A">
        <w:rPr>
          <w:rFonts w:ascii="Arial" w:eastAsia="細明體" w:hAnsi="Arial" w:cs="Arial" w:hint="eastAsia"/>
          <w:spacing w:val="40"/>
        </w:rPr>
        <w:t>。</w:t>
      </w:r>
      <w:r w:rsidR="005033B1">
        <w:rPr>
          <w:rFonts w:ascii="Arial" w:eastAsia="細明體" w:hAnsi="Arial" w:cs="Arial" w:hint="eastAsia"/>
          <w:spacing w:val="40"/>
        </w:rPr>
        <w:t>他</w:t>
      </w:r>
      <w:r w:rsidRPr="00C369FB">
        <w:rPr>
          <w:rFonts w:ascii="Arial" w:eastAsia="細明體" w:hAnsi="Arial" w:cs="Arial"/>
          <w:spacing w:val="40"/>
        </w:rPr>
        <w:t>是</w:t>
      </w:r>
      <w:r w:rsidR="0063035A">
        <w:rPr>
          <w:rFonts w:ascii="Arial" w:eastAsia="細明體" w:hAnsi="Arial" w:cs="Arial" w:hint="eastAsia"/>
          <w:spacing w:val="40"/>
        </w:rPr>
        <w:t>向</w:t>
      </w:r>
      <w:r w:rsidRPr="00C369FB">
        <w:rPr>
          <w:rFonts w:ascii="Arial" w:eastAsia="細明體" w:hAnsi="Arial" w:cs="Arial"/>
          <w:spacing w:val="40"/>
        </w:rPr>
        <w:t>獄卒</w:t>
      </w:r>
      <w:r w:rsidR="0063035A">
        <w:rPr>
          <w:rFonts w:ascii="Arial" w:eastAsia="細明體" w:hAnsi="Arial" w:cs="Arial" w:hint="eastAsia"/>
          <w:spacing w:val="40"/>
        </w:rPr>
        <w:t>提出</w:t>
      </w:r>
      <w:r w:rsidRPr="00C369FB">
        <w:rPr>
          <w:rFonts w:ascii="Arial" w:eastAsia="細明體" w:hAnsi="Arial" w:cs="Arial"/>
          <w:spacing w:val="40"/>
        </w:rPr>
        <w:t>一個挑戰，</w:t>
      </w:r>
      <w:r w:rsidR="0063035A">
        <w:rPr>
          <w:rFonts w:ascii="Arial" w:eastAsia="細明體" w:hAnsi="Arial" w:cs="Arial" w:hint="eastAsia"/>
          <w:spacing w:val="40"/>
        </w:rPr>
        <w:t>他</w:t>
      </w:r>
      <w:r w:rsidR="005033B1">
        <w:rPr>
          <w:rFonts w:ascii="Arial" w:eastAsia="細明體" w:hAnsi="Arial" w:cs="Arial" w:hint="eastAsia"/>
          <w:spacing w:val="40"/>
        </w:rPr>
        <w:t>若</w:t>
      </w:r>
      <w:r w:rsidRPr="00C369FB">
        <w:rPr>
          <w:rFonts w:ascii="Arial" w:eastAsia="細明體" w:hAnsi="Arial" w:cs="Arial"/>
          <w:spacing w:val="40"/>
        </w:rPr>
        <w:t>相信耶穌就得拯救</w:t>
      </w:r>
      <w:r w:rsidR="0063035A">
        <w:rPr>
          <w:rFonts w:ascii="Arial" w:eastAsia="細明體" w:hAnsi="Arial" w:cs="Arial" w:hint="eastAsia"/>
          <w:spacing w:val="40"/>
        </w:rPr>
        <w:t>。</w:t>
      </w:r>
      <w:r w:rsidRPr="00C369FB">
        <w:rPr>
          <w:rFonts w:ascii="Arial" w:eastAsia="細明體" w:hAnsi="Arial" w:cs="Arial"/>
          <w:spacing w:val="40"/>
        </w:rPr>
        <w:t>照樣，</w:t>
      </w:r>
      <w:r w:rsidR="0063035A">
        <w:rPr>
          <w:rFonts w:ascii="Arial" w:eastAsia="細明體" w:hAnsi="Arial" w:cs="Arial" w:hint="eastAsia"/>
          <w:spacing w:val="40"/>
        </w:rPr>
        <w:t>他</w:t>
      </w:r>
      <w:r w:rsidRPr="00C369FB">
        <w:rPr>
          <w:rFonts w:ascii="Arial" w:eastAsia="細明體" w:hAnsi="Arial" w:cs="Arial"/>
          <w:spacing w:val="40"/>
        </w:rPr>
        <w:t>的家人也會因著</w:t>
      </w:r>
      <w:r w:rsidR="0063035A">
        <w:rPr>
          <w:rFonts w:ascii="Arial" w:eastAsia="細明體" w:hAnsi="Arial" w:cs="Arial" w:hint="eastAsia"/>
          <w:spacing w:val="40"/>
        </w:rPr>
        <w:t>他而</w:t>
      </w:r>
      <w:r w:rsidRPr="00C369FB">
        <w:rPr>
          <w:rFonts w:ascii="Arial" w:eastAsia="細明體" w:hAnsi="Arial" w:cs="Arial"/>
          <w:spacing w:val="40"/>
        </w:rPr>
        <w:t>有機會聽福音</w:t>
      </w:r>
      <w:r w:rsidR="0063035A">
        <w:rPr>
          <w:rFonts w:ascii="Arial" w:eastAsia="細明體" w:hAnsi="Arial" w:cs="Arial" w:hint="eastAsia"/>
          <w:spacing w:val="40"/>
        </w:rPr>
        <w:t>，</w:t>
      </w:r>
      <w:r w:rsidRPr="00C369FB">
        <w:rPr>
          <w:rFonts w:ascii="Arial" w:eastAsia="細明體" w:hAnsi="Arial" w:cs="Arial"/>
          <w:spacing w:val="40"/>
        </w:rPr>
        <w:t>相信耶穌而得到拯救。</w:t>
      </w:r>
      <w:r w:rsidR="0063035A">
        <w:rPr>
          <w:rFonts w:ascii="Arial" w:eastAsia="細明體" w:hAnsi="Arial" w:cs="Arial" w:hint="eastAsia"/>
          <w:spacing w:val="40"/>
        </w:rPr>
        <w:t>「</w:t>
      </w:r>
      <w:r w:rsidR="0063035A" w:rsidRPr="0063035A">
        <w:rPr>
          <w:rFonts w:ascii="文鼎中楷" w:eastAsia="文鼎中楷" w:hAnsi="Arial" w:cs="Arial" w:hint="eastAsia"/>
          <w:color w:val="0070C0"/>
          <w:spacing w:val="40"/>
        </w:rPr>
        <w:t>當信主耶穌，你和你一家都必得救</w:t>
      </w:r>
      <w:r w:rsidR="0063035A">
        <w:rPr>
          <w:rFonts w:ascii="Arial" w:eastAsia="細明體" w:hAnsi="Arial" w:cs="Arial" w:hint="eastAsia"/>
          <w:spacing w:val="40"/>
        </w:rPr>
        <w:t>」</w:t>
      </w:r>
      <w:r w:rsidR="00796F0D">
        <w:rPr>
          <w:rFonts w:ascii="Arial" w:eastAsia="細明體" w:hAnsi="Arial" w:cs="Arial" w:hint="eastAsia"/>
          <w:spacing w:val="40"/>
        </w:rPr>
        <w:t>這句話一直被誤解，認為是給我們</w:t>
      </w:r>
      <w:r w:rsidR="005033B1">
        <w:rPr>
          <w:rFonts w:ascii="Arial" w:eastAsia="細明體" w:hAnsi="Arial" w:cs="Arial" w:hint="eastAsia"/>
          <w:spacing w:val="40"/>
        </w:rPr>
        <w:t>全家得救</w:t>
      </w:r>
      <w:r w:rsidR="00796F0D">
        <w:rPr>
          <w:rFonts w:ascii="Arial" w:eastAsia="細明體" w:hAnsi="Arial" w:cs="Arial" w:hint="eastAsia"/>
          <w:spacing w:val="40"/>
        </w:rPr>
        <w:t>的應許，其實乃是給我們的一個</w:t>
      </w:r>
      <w:r w:rsidR="0063035A">
        <w:rPr>
          <w:rFonts w:ascii="Arial" w:eastAsia="細明體" w:hAnsi="Arial" w:cs="Arial" w:hint="eastAsia"/>
          <w:spacing w:val="40"/>
        </w:rPr>
        <w:t>挑戰。</w:t>
      </w:r>
      <w:r w:rsidR="00796F0D">
        <w:rPr>
          <w:rFonts w:ascii="Arial" w:eastAsia="細明體" w:hAnsi="Arial" w:cs="Arial" w:hint="eastAsia"/>
          <w:spacing w:val="40"/>
        </w:rPr>
        <w:t>我們比較其它譯本，就更清楚了解它的意思。</w:t>
      </w:r>
      <w:r w:rsidRPr="00C369FB">
        <w:rPr>
          <w:rFonts w:ascii="Arial" w:eastAsia="細明體" w:hAnsi="Arial" w:cs="Arial"/>
          <w:spacing w:val="40"/>
        </w:rPr>
        <w:t>《和修》將</w:t>
      </w:r>
      <w:r w:rsidR="00796F0D">
        <w:rPr>
          <w:rFonts w:ascii="Arial" w:eastAsia="細明體" w:hAnsi="Arial" w:cs="Arial" w:hint="eastAsia"/>
          <w:spacing w:val="40"/>
        </w:rPr>
        <w:t>它</w:t>
      </w:r>
      <w:r w:rsidRPr="00C369FB">
        <w:rPr>
          <w:rFonts w:ascii="Arial" w:eastAsia="細明體" w:hAnsi="Arial" w:cs="Arial"/>
          <w:spacing w:val="40"/>
        </w:rPr>
        <w:t>譯</w:t>
      </w:r>
      <w:r w:rsidR="00796F0D">
        <w:rPr>
          <w:rFonts w:ascii="Arial" w:eastAsia="細明體" w:hAnsi="Arial" w:cs="Arial" w:hint="eastAsia"/>
          <w:spacing w:val="40"/>
        </w:rPr>
        <w:t>作</w:t>
      </w:r>
      <w:r w:rsidRPr="00C369FB">
        <w:rPr>
          <w:rFonts w:ascii="Arial" w:eastAsia="細明體" w:hAnsi="Arial" w:cs="Arial"/>
          <w:spacing w:val="40"/>
        </w:rPr>
        <w:t>「</w:t>
      </w:r>
      <w:r w:rsidRPr="00C369FB">
        <w:rPr>
          <w:rFonts w:ascii="Arial" w:eastAsia="文鼎中楷" w:hAnsi="Arial" w:cs="Arial"/>
          <w:color w:val="0070C0"/>
          <w:spacing w:val="40"/>
        </w:rPr>
        <w:t>你必得救，你的家也是這樣</w:t>
      </w:r>
      <w:r w:rsidRPr="00C369FB">
        <w:rPr>
          <w:rFonts w:ascii="Arial" w:eastAsia="細明體" w:hAnsi="Arial" w:cs="Arial"/>
          <w:spacing w:val="40"/>
        </w:rPr>
        <w:t>」</w:t>
      </w:r>
      <w:r w:rsidR="00796F0D">
        <w:rPr>
          <w:rFonts w:ascii="Arial" w:eastAsia="細明體" w:hAnsi="Arial" w:cs="Arial" w:hint="eastAsia"/>
          <w:spacing w:val="40"/>
        </w:rPr>
        <w:t>，</w:t>
      </w:r>
      <w:r w:rsidR="009E148F" w:rsidRPr="00C369FB">
        <w:rPr>
          <w:rFonts w:ascii="Arial" w:eastAsia="細明體" w:hAnsi="Arial" w:cs="Arial"/>
          <w:spacing w:val="40"/>
        </w:rPr>
        <w:t>《呂振中》的翻譯顯出重點乃在「相信」，他譯作</w:t>
      </w:r>
      <w:r w:rsidR="00796F0D">
        <w:rPr>
          <w:rFonts w:ascii="Arial" w:eastAsia="細明體" w:hAnsi="Arial" w:cs="Arial" w:hint="eastAsia"/>
          <w:spacing w:val="40"/>
        </w:rPr>
        <w:t>「</w:t>
      </w:r>
      <w:r w:rsidR="009E148F" w:rsidRPr="00C369FB">
        <w:rPr>
          <w:rFonts w:ascii="Arial" w:eastAsia="文鼎中楷" w:hAnsi="Arial" w:cs="Arial"/>
          <w:color w:val="0070C0"/>
          <w:spacing w:val="40"/>
        </w:rPr>
        <w:t>信主耶穌、就可以得救，你和你一家</w:t>
      </w:r>
      <w:r w:rsidR="00796F0D" w:rsidRPr="00796F0D">
        <w:rPr>
          <w:rFonts w:ascii="細明體" w:eastAsia="細明體" w:hAnsi="細明體" w:cs="Arial" w:hint="eastAsia"/>
          <w:spacing w:val="40"/>
        </w:rPr>
        <w:t>」。</w:t>
      </w:r>
      <w:r w:rsidR="00796F0D">
        <w:rPr>
          <w:rFonts w:ascii="細明體" w:eastAsia="細明體" w:hAnsi="細明體" w:cs="Arial" w:hint="eastAsia"/>
          <w:spacing w:val="40"/>
        </w:rPr>
        <w:t>許多</w:t>
      </w:r>
      <w:r w:rsidR="009E148F" w:rsidRPr="00C369FB">
        <w:rPr>
          <w:rFonts w:ascii="Arial" w:eastAsia="細明體" w:hAnsi="Arial" w:cs="Arial"/>
          <w:spacing w:val="40"/>
        </w:rPr>
        <w:t>英文譯本</w:t>
      </w:r>
      <w:r w:rsidR="00796F0D">
        <w:rPr>
          <w:rFonts w:ascii="Arial" w:eastAsia="細明體" w:hAnsi="Arial" w:cs="Arial" w:hint="eastAsia"/>
          <w:spacing w:val="40"/>
        </w:rPr>
        <w:t>與《呂振中》的翻譯雷同</w:t>
      </w:r>
      <w:r w:rsidR="00796F0D">
        <w:rPr>
          <w:rFonts w:ascii="Arial" w:eastAsia="細明體" w:hAnsi="Arial" w:cs="Arial" w:hint="eastAsia"/>
          <w:spacing w:val="40"/>
        </w:rPr>
        <w:t>(</w:t>
      </w:r>
      <w:r w:rsidR="00796F0D">
        <w:rPr>
          <w:rFonts w:ascii="Arial" w:eastAsia="細明體" w:hAnsi="Arial" w:cs="Arial"/>
          <w:spacing w:val="40"/>
        </w:rPr>
        <w:t>“</w:t>
      </w:r>
      <w:r w:rsidR="009E148F" w:rsidRPr="00EC6707">
        <w:rPr>
          <w:rFonts w:ascii="Arial" w:eastAsia="細明體" w:hAnsi="Arial" w:cs="Arial"/>
          <w:spacing w:val="20"/>
        </w:rPr>
        <w:t>Believe in the Lord Jesus, and you will be saved, you and your household” RSV</w:t>
      </w:r>
      <w:r w:rsidR="00796F0D">
        <w:rPr>
          <w:rFonts w:ascii="Arial" w:eastAsia="細明體" w:hAnsi="Arial" w:cs="Arial" w:hint="eastAsia"/>
          <w:spacing w:val="20"/>
        </w:rPr>
        <w:t>,</w:t>
      </w:r>
      <w:r w:rsidR="009E148F" w:rsidRPr="00EC6707">
        <w:rPr>
          <w:rFonts w:ascii="Arial" w:eastAsia="細明體" w:hAnsi="Arial" w:cs="Arial"/>
          <w:spacing w:val="20"/>
        </w:rPr>
        <w:t>NRS</w:t>
      </w:r>
      <w:r w:rsidR="00EC6707">
        <w:rPr>
          <w:rFonts w:ascii="Arial" w:eastAsia="細明體" w:hAnsi="Arial" w:cs="Arial" w:hint="eastAsia"/>
          <w:spacing w:val="20"/>
        </w:rPr>
        <w:t>V</w:t>
      </w:r>
      <w:r w:rsidR="00796F0D">
        <w:rPr>
          <w:rFonts w:ascii="Arial" w:eastAsia="細明體" w:hAnsi="Arial" w:cs="Arial" w:hint="eastAsia"/>
          <w:spacing w:val="20"/>
        </w:rPr>
        <w:t>,</w:t>
      </w:r>
      <w:r w:rsidR="009E148F" w:rsidRPr="00EC6707">
        <w:rPr>
          <w:rFonts w:ascii="Arial" w:eastAsia="細明體" w:hAnsi="Arial" w:cs="Arial"/>
          <w:spacing w:val="20"/>
        </w:rPr>
        <w:t>NASB</w:t>
      </w:r>
      <w:r w:rsidR="00796F0D">
        <w:rPr>
          <w:rFonts w:ascii="Arial" w:eastAsia="細明體" w:hAnsi="Arial" w:cs="Arial" w:hint="eastAsia"/>
          <w:spacing w:val="20"/>
        </w:rPr>
        <w:t>,</w:t>
      </w:r>
      <w:r w:rsidR="009E148F" w:rsidRPr="00EC6707">
        <w:rPr>
          <w:rFonts w:ascii="Arial" w:eastAsia="細明體" w:hAnsi="Arial" w:cs="Arial"/>
          <w:spacing w:val="20"/>
        </w:rPr>
        <w:t>NIV</w:t>
      </w:r>
      <w:r w:rsidR="00796F0D">
        <w:rPr>
          <w:rFonts w:ascii="Arial" w:eastAsia="細明體" w:hAnsi="Arial" w:cs="Arial" w:hint="eastAsia"/>
          <w:spacing w:val="20"/>
        </w:rPr>
        <w:t>)</w:t>
      </w:r>
      <w:r w:rsidR="009E148F" w:rsidRPr="00C369FB">
        <w:rPr>
          <w:rFonts w:ascii="Arial" w:eastAsia="細明體" w:hAnsi="Arial" w:cs="Arial"/>
          <w:spacing w:val="20"/>
        </w:rPr>
        <w:t>。</w:t>
      </w:r>
      <w:r w:rsidRPr="00C369FB">
        <w:rPr>
          <w:rFonts w:ascii="Arial" w:eastAsia="細明體" w:hAnsi="Arial" w:cs="Arial"/>
          <w:spacing w:val="40"/>
        </w:rPr>
        <w:t>因此，這句話</w:t>
      </w:r>
      <w:r w:rsidR="00796F0D">
        <w:rPr>
          <w:rFonts w:ascii="Arial" w:eastAsia="細明體" w:hAnsi="Arial" w:cs="Arial" w:hint="eastAsia"/>
          <w:spacing w:val="40"/>
        </w:rPr>
        <w:t>其實</w:t>
      </w:r>
      <w:r w:rsidRPr="00C369FB">
        <w:rPr>
          <w:rFonts w:ascii="Arial" w:eastAsia="細明體" w:hAnsi="Arial" w:cs="Arial"/>
          <w:spacing w:val="40"/>
        </w:rPr>
        <w:t>是</w:t>
      </w:r>
      <w:r w:rsidR="00796F0D">
        <w:rPr>
          <w:rFonts w:ascii="Arial" w:eastAsia="細明體" w:hAnsi="Arial" w:cs="Arial" w:hint="eastAsia"/>
          <w:spacing w:val="40"/>
        </w:rPr>
        <w:t>給獄卒和我們的</w:t>
      </w:r>
      <w:r w:rsidRPr="00C369FB">
        <w:rPr>
          <w:rFonts w:ascii="Arial" w:eastAsia="細明體" w:hAnsi="Arial" w:cs="Arial"/>
          <w:spacing w:val="40"/>
        </w:rPr>
        <w:t>一個挑戰，而非應許</w:t>
      </w:r>
      <w:r w:rsidR="00796F0D">
        <w:rPr>
          <w:rFonts w:ascii="Arial" w:eastAsia="細明體" w:hAnsi="Arial" w:cs="Arial" w:hint="eastAsia"/>
          <w:spacing w:val="40"/>
        </w:rPr>
        <w:t>一個人信主，家人就必然得救</w:t>
      </w:r>
      <w:r w:rsidRPr="00C369FB">
        <w:rPr>
          <w:rFonts w:ascii="Arial" w:eastAsia="細明體" w:hAnsi="Arial" w:cs="Arial"/>
          <w:spacing w:val="40"/>
        </w:rPr>
        <w:t>。</w:t>
      </w:r>
      <w:r w:rsidR="001F4BC7" w:rsidRPr="00C369FB">
        <w:rPr>
          <w:rFonts w:ascii="Arial" w:eastAsia="細明體" w:hAnsi="Arial" w:cs="Arial"/>
          <w:spacing w:val="40"/>
        </w:rPr>
        <w:t>這裏可從</w:t>
      </w:r>
      <w:r w:rsidR="001F4BC7">
        <w:rPr>
          <w:rFonts w:ascii="Arial" w:eastAsia="細明體" w:hAnsi="Arial" w:cs="Arial" w:hint="eastAsia"/>
          <w:spacing w:val="40"/>
        </w:rPr>
        <w:t>路加</w:t>
      </w:r>
      <w:r w:rsidR="001F4BC7" w:rsidRPr="00C369FB">
        <w:rPr>
          <w:rFonts w:ascii="Arial" w:eastAsia="細明體" w:hAnsi="Arial" w:cs="Arial"/>
          <w:spacing w:val="40"/>
        </w:rPr>
        <w:t>重複提到「</w:t>
      </w:r>
      <w:r w:rsidR="001F4BC7" w:rsidRPr="00C369FB">
        <w:rPr>
          <w:rFonts w:ascii="Arial" w:eastAsia="文鼎中楷" w:hAnsi="Arial" w:cs="Arial"/>
          <w:color w:val="0070C0"/>
          <w:spacing w:val="40"/>
        </w:rPr>
        <w:t>你和你一家</w:t>
      </w:r>
      <w:r w:rsidR="001F4BC7" w:rsidRPr="00C369FB">
        <w:rPr>
          <w:rFonts w:ascii="Arial" w:eastAsia="細明體" w:hAnsi="Arial" w:cs="Arial"/>
          <w:spacing w:val="40"/>
        </w:rPr>
        <w:t>」</w:t>
      </w:r>
      <w:r w:rsidR="001F4BC7" w:rsidRPr="00C369FB">
        <w:rPr>
          <w:rFonts w:ascii="Arial" w:eastAsia="細明體" w:hAnsi="Arial" w:cs="Arial"/>
          <w:spacing w:val="40"/>
        </w:rPr>
        <w:t>(31</w:t>
      </w:r>
      <w:r w:rsidR="001F4BC7" w:rsidRPr="00C369FB">
        <w:rPr>
          <w:rFonts w:ascii="Arial" w:eastAsia="細明體" w:hAnsi="Arial" w:cs="Arial"/>
          <w:spacing w:val="40"/>
        </w:rPr>
        <w:t>節</w:t>
      </w:r>
      <w:r w:rsidR="001F4BC7" w:rsidRPr="00C369FB">
        <w:rPr>
          <w:rFonts w:ascii="Arial" w:eastAsia="細明體" w:hAnsi="Arial" w:cs="Arial"/>
          <w:spacing w:val="40"/>
        </w:rPr>
        <w:t>)</w:t>
      </w:r>
      <w:r w:rsidR="001F4BC7" w:rsidRPr="00C369FB">
        <w:rPr>
          <w:rFonts w:ascii="Arial" w:eastAsia="細明體" w:hAnsi="Arial" w:cs="Arial"/>
          <w:spacing w:val="40"/>
        </w:rPr>
        <w:t>、「</w:t>
      </w:r>
      <w:r w:rsidR="001F4BC7" w:rsidRPr="00C369FB">
        <w:rPr>
          <w:rFonts w:ascii="Arial" w:eastAsia="文鼎中楷" w:hAnsi="Arial" w:cs="Arial"/>
          <w:color w:val="0070C0"/>
          <w:spacing w:val="40"/>
        </w:rPr>
        <w:t>他和他全家</w:t>
      </w:r>
      <w:r w:rsidR="001F4BC7">
        <w:rPr>
          <w:rFonts w:ascii="Arial" w:eastAsia="文鼎中楷" w:hAnsi="Arial" w:cs="Arial" w:hint="eastAsia"/>
          <w:color w:val="0070C0"/>
          <w:spacing w:val="40"/>
        </w:rPr>
        <w:t>的</w:t>
      </w:r>
      <w:r w:rsidR="001F4BC7" w:rsidRPr="00C369FB">
        <w:rPr>
          <w:rFonts w:ascii="Arial" w:eastAsia="文鼎中楷" w:hAnsi="Arial" w:cs="Arial"/>
          <w:color w:val="0070C0"/>
          <w:spacing w:val="40"/>
        </w:rPr>
        <w:t>人聽</w:t>
      </w:r>
      <w:r w:rsidR="001F4BC7" w:rsidRPr="00C369FB">
        <w:rPr>
          <w:rFonts w:ascii="Arial" w:eastAsia="細明體" w:hAnsi="Arial" w:cs="Arial"/>
          <w:spacing w:val="40"/>
        </w:rPr>
        <w:t>」</w:t>
      </w:r>
      <w:r w:rsidR="001F4BC7" w:rsidRPr="00C369FB">
        <w:rPr>
          <w:rFonts w:ascii="Arial" w:eastAsia="細明體" w:hAnsi="Arial" w:cs="Arial"/>
          <w:spacing w:val="40"/>
        </w:rPr>
        <w:t>(32</w:t>
      </w:r>
      <w:r w:rsidR="001F4BC7" w:rsidRPr="00C369FB">
        <w:rPr>
          <w:rFonts w:ascii="Arial" w:eastAsia="細明體" w:hAnsi="Arial" w:cs="Arial"/>
          <w:spacing w:val="40"/>
        </w:rPr>
        <w:t>節</w:t>
      </w:r>
      <w:r w:rsidR="001F4BC7" w:rsidRPr="00C369FB">
        <w:rPr>
          <w:rFonts w:ascii="Arial" w:eastAsia="細明體" w:hAnsi="Arial" w:cs="Arial"/>
          <w:spacing w:val="40"/>
        </w:rPr>
        <w:t>)</w:t>
      </w:r>
      <w:r w:rsidR="001F4BC7" w:rsidRPr="00C369FB">
        <w:rPr>
          <w:rFonts w:ascii="Arial" w:eastAsia="細明體" w:hAnsi="Arial" w:cs="Arial"/>
          <w:spacing w:val="40"/>
        </w:rPr>
        <w:t>及「</w:t>
      </w:r>
      <w:r w:rsidR="001F4BC7" w:rsidRPr="00C369FB">
        <w:rPr>
          <w:rFonts w:ascii="Arial" w:eastAsia="文鼎中楷" w:hAnsi="Arial" w:cs="Arial"/>
          <w:color w:val="0070C0"/>
          <w:spacing w:val="40"/>
        </w:rPr>
        <w:t>他和屬乎他的人立時都受了洗</w:t>
      </w:r>
      <w:r w:rsidR="001F4BC7" w:rsidRPr="00C369FB">
        <w:rPr>
          <w:rFonts w:ascii="Arial" w:eastAsia="細明體" w:hAnsi="Arial" w:cs="Arial"/>
          <w:spacing w:val="40"/>
        </w:rPr>
        <w:t>」</w:t>
      </w:r>
      <w:r w:rsidR="001F4BC7" w:rsidRPr="00C369FB">
        <w:rPr>
          <w:rFonts w:ascii="Arial" w:eastAsia="細明體" w:hAnsi="Arial" w:cs="Arial"/>
          <w:spacing w:val="40"/>
        </w:rPr>
        <w:t>(33</w:t>
      </w:r>
      <w:r w:rsidR="001F4BC7" w:rsidRPr="00C369FB">
        <w:rPr>
          <w:rFonts w:ascii="Arial" w:eastAsia="細明體" w:hAnsi="Arial" w:cs="Arial"/>
          <w:spacing w:val="40"/>
        </w:rPr>
        <w:t>節</w:t>
      </w:r>
      <w:r w:rsidR="001F4BC7" w:rsidRPr="00C369FB">
        <w:rPr>
          <w:rFonts w:ascii="Arial" w:eastAsia="細明體" w:hAnsi="Arial" w:cs="Arial"/>
          <w:spacing w:val="40"/>
        </w:rPr>
        <w:t>)</w:t>
      </w:r>
      <w:r w:rsidR="001F4BC7">
        <w:rPr>
          <w:rFonts w:ascii="Arial" w:eastAsia="細明體" w:hAnsi="Arial" w:cs="Arial" w:hint="eastAsia"/>
          <w:spacing w:val="40"/>
        </w:rPr>
        <w:t>這些句子中</w:t>
      </w:r>
      <w:r w:rsidR="001F4BC7" w:rsidRPr="00C369FB">
        <w:rPr>
          <w:rFonts w:ascii="Arial" w:eastAsia="細明體" w:hAnsi="Arial" w:cs="Arial"/>
          <w:spacing w:val="40"/>
        </w:rPr>
        <w:t>顯</w:t>
      </w:r>
      <w:r w:rsidR="001F4BC7">
        <w:rPr>
          <w:rFonts w:ascii="Arial" w:eastAsia="細明體" w:hAnsi="Arial" w:cs="Arial" w:hint="eastAsia"/>
          <w:spacing w:val="40"/>
        </w:rPr>
        <w:t>明出來</w:t>
      </w:r>
      <w:r w:rsidR="001F4BC7" w:rsidRPr="00C369FB">
        <w:rPr>
          <w:rFonts w:ascii="Arial" w:eastAsia="細明體" w:hAnsi="Arial" w:cs="Arial"/>
          <w:spacing w:val="40"/>
        </w:rPr>
        <w:t>。</w:t>
      </w:r>
    </w:p>
    <w:p w:rsidR="00C93B46" w:rsidRPr="00545FE0" w:rsidRDefault="00C93B46" w:rsidP="006024CE">
      <w:pPr>
        <w:spacing w:before="120"/>
        <w:rPr>
          <w:rFonts w:ascii="Arial" w:hAnsi="Arial" w:cs="Arial"/>
          <w:b/>
          <w:color w:val="006600"/>
          <w:spacing w:val="40"/>
        </w:rPr>
      </w:pPr>
      <w:r w:rsidRPr="00545FE0">
        <w:rPr>
          <w:rFonts w:ascii="Arial" w:hAnsi="Arial" w:cs="Arial"/>
          <w:b/>
          <w:color w:val="006600"/>
          <w:spacing w:val="40"/>
        </w:rPr>
        <w:t>思想：</w:t>
      </w:r>
      <w:r w:rsidR="006024CE" w:rsidRPr="00545FE0">
        <w:rPr>
          <w:rFonts w:ascii="Arial" w:hAnsi="Arial" w:cs="Arial"/>
          <w:b/>
          <w:color w:val="006600"/>
          <w:spacing w:val="40"/>
        </w:rPr>
        <w:t>上帝顧念我們，也顧念我們的親朋戚友；救恩臨到我們，也要藉我們傳給親</w:t>
      </w:r>
      <w:r w:rsidR="000671D3" w:rsidRPr="00545FE0">
        <w:rPr>
          <w:rFonts w:ascii="Arial" w:hAnsi="Arial" w:cs="Arial"/>
          <w:b/>
          <w:color w:val="006600"/>
          <w:spacing w:val="40"/>
        </w:rPr>
        <w:t>友</w:t>
      </w:r>
      <w:r w:rsidR="00921BBC" w:rsidRPr="00545FE0">
        <w:rPr>
          <w:rFonts w:ascii="Arial" w:hAnsi="Arial" w:cs="Arial" w:hint="eastAsia"/>
          <w:b/>
          <w:color w:val="006600"/>
          <w:spacing w:val="40"/>
        </w:rPr>
        <w:t>們</w:t>
      </w:r>
      <w:r w:rsidR="006024CE" w:rsidRPr="00545FE0">
        <w:rPr>
          <w:rFonts w:ascii="Arial" w:hAnsi="Arial" w:cs="Arial"/>
          <w:b/>
          <w:color w:val="006600"/>
          <w:spacing w:val="40"/>
        </w:rPr>
        <w:t>。</w:t>
      </w:r>
      <w:r w:rsidR="00921BBC" w:rsidRPr="00545FE0">
        <w:rPr>
          <w:rFonts w:ascii="Arial" w:hAnsi="Arial" w:cs="Arial" w:hint="eastAsia"/>
          <w:b/>
          <w:color w:val="006600"/>
          <w:spacing w:val="40"/>
        </w:rPr>
        <w:t>你</w:t>
      </w:r>
      <w:r w:rsidR="006024CE" w:rsidRPr="00545FE0">
        <w:rPr>
          <w:rFonts w:ascii="Arial" w:hAnsi="Arial" w:cs="Arial"/>
          <w:b/>
          <w:color w:val="006600"/>
          <w:spacing w:val="40"/>
        </w:rPr>
        <w:t>接受「信主耶穌、就可以得救，你和你一家。」這個挑戰</w:t>
      </w:r>
      <w:r w:rsidR="00921BBC" w:rsidRPr="00545FE0">
        <w:rPr>
          <w:rFonts w:ascii="Arial" w:hAnsi="Arial" w:cs="Arial" w:hint="eastAsia"/>
          <w:b/>
          <w:color w:val="006600"/>
          <w:spacing w:val="40"/>
        </w:rPr>
        <w:t>嗎？</w:t>
      </w:r>
    </w:p>
    <w:p w:rsidR="0029120F" w:rsidRPr="00C369FB" w:rsidRDefault="0029120F" w:rsidP="001701D4">
      <w:pPr>
        <w:rPr>
          <w:rFonts w:ascii="Arial" w:eastAsia="文鼎中楷" w:hAnsi="Arial" w:cs="Arial"/>
          <w:color w:val="0070C0"/>
          <w:spacing w:val="40"/>
        </w:rPr>
      </w:pPr>
    </w:p>
    <w:p w:rsidR="0029120F" w:rsidRPr="00C369FB" w:rsidRDefault="004B3A40" w:rsidP="0029120F">
      <w:pPr>
        <w:rPr>
          <w:rFonts w:ascii="Arial" w:eastAsia="細明體" w:hAnsi="Arial" w:cs="Arial"/>
          <w:color w:val="FF0000"/>
          <w:spacing w:val="40"/>
        </w:rPr>
      </w:pPr>
      <w:r>
        <w:rPr>
          <w:rFonts w:ascii="Arial" w:eastAsia="細明體" w:hAnsi="Arial" w:cs="Arial"/>
          <w:color w:val="FF0000"/>
          <w:spacing w:val="40"/>
        </w:rPr>
        <w:br w:type="page"/>
      </w:r>
      <w:r w:rsidR="0029120F"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7</w:t>
      </w:r>
      <w:r w:rsidR="0029120F" w:rsidRPr="00C369FB">
        <w:rPr>
          <w:rFonts w:ascii="Arial" w:eastAsia="細明體" w:hAnsi="Arial" w:cs="Arial"/>
          <w:color w:val="FF0000"/>
          <w:spacing w:val="40"/>
        </w:rPr>
        <w:t>日：</w:t>
      </w:r>
      <w:r w:rsidR="00B4301C">
        <w:rPr>
          <w:rFonts w:ascii="Arial" w:eastAsia="細明體" w:hAnsi="Arial" w:cs="Arial" w:hint="eastAsia"/>
          <w:color w:val="FF0000"/>
          <w:spacing w:val="40"/>
        </w:rPr>
        <w:t>講解陳明，愈辯愈明</w:t>
      </w:r>
    </w:p>
    <w:p w:rsidR="00793072" w:rsidRDefault="00793072" w:rsidP="0029120F">
      <w:pPr>
        <w:rPr>
          <w:rFonts w:ascii="Arial" w:eastAsia="細明體" w:hAnsi="Arial" w:cs="Arial"/>
          <w:color w:val="7030A0"/>
          <w:spacing w:val="40"/>
        </w:rPr>
      </w:pPr>
      <w:r>
        <w:rPr>
          <w:rFonts w:ascii="Arial" w:eastAsia="細明體" w:hAnsi="Arial" w:cs="Arial" w:hint="eastAsia"/>
          <w:color w:val="7030A0"/>
          <w:spacing w:val="40"/>
        </w:rPr>
        <w:t>讀經：十七</w:t>
      </w:r>
      <w:r w:rsidR="00B4301C">
        <w:rPr>
          <w:rFonts w:ascii="Arial" w:eastAsia="細明體" w:hAnsi="Arial" w:cs="Arial" w:hint="eastAsia"/>
          <w:color w:val="7030A0"/>
          <w:spacing w:val="40"/>
        </w:rPr>
        <w:t>1~5</w:t>
      </w:r>
    </w:p>
    <w:p w:rsidR="0029120F" w:rsidRPr="00C369FB" w:rsidRDefault="0029120F" w:rsidP="0029120F">
      <w:pPr>
        <w:rPr>
          <w:rFonts w:ascii="Arial" w:eastAsia="細明體" w:hAnsi="Arial" w:cs="Arial"/>
          <w:color w:val="7030A0"/>
          <w:spacing w:val="40"/>
        </w:rPr>
      </w:pPr>
      <w:r w:rsidRPr="00C369FB">
        <w:rPr>
          <w:rFonts w:ascii="Arial" w:eastAsia="細明體" w:hAnsi="Arial" w:cs="Arial"/>
          <w:color w:val="7030A0"/>
          <w:spacing w:val="40"/>
        </w:rPr>
        <w:t>經文：十七</w:t>
      </w:r>
      <w:r w:rsidRPr="00C369FB">
        <w:rPr>
          <w:rFonts w:ascii="Arial" w:eastAsia="細明體" w:hAnsi="Arial" w:cs="Arial"/>
          <w:color w:val="7030A0"/>
          <w:spacing w:val="40"/>
        </w:rPr>
        <w:t>1-</w:t>
      </w:r>
      <w:r w:rsidR="00793072">
        <w:rPr>
          <w:rFonts w:ascii="Arial" w:eastAsia="細明體" w:hAnsi="Arial" w:cs="Arial" w:hint="eastAsia"/>
          <w:color w:val="7030A0"/>
          <w:spacing w:val="40"/>
        </w:rPr>
        <w:t>9</w:t>
      </w:r>
    </w:p>
    <w:p w:rsidR="00793072" w:rsidRDefault="0029120F" w:rsidP="0029120F">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保羅和西拉經過暗妃坡里、亞波羅尼亞，來到帖撒羅尼迦，在那裏有猶太人的會堂。</w:t>
      </w:r>
      <w:r w:rsidRPr="00C369FB">
        <w:rPr>
          <w:rFonts w:ascii="Arial" w:eastAsia="文鼎中楷" w:hAnsi="Arial" w:cs="Arial"/>
          <w:i/>
          <w:color w:val="FF0000"/>
          <w:spacing w:val="40"/>
        </w:rPr>
        <w:t>2</w:t>
      </w:r>
      <w:r w:rsidRPr="00C369FB">
        <w:rPr>
          <w:rFonts w:ascii="Arial" w:eastAsia="文鼎中楷" w:hAnsi="Arial" w:cs="Arial"/>
          <w:color w:val="0070C0"/>
          <w:spacing w:val="40"/>
        </w:rPr>
        <w:t>保羅照他素常的規矩進去，一連三個安息日，本著聖經與他們辯論，</w:t>
      </w:r>
      <w:r w:rsidRPr="00C369FB">
        <w:rPr>
          <w:rFonts w:ascii="Arial" w:eastAsia="文鼎中楷" w:hAnsi="Arial" w:cs="Arial"/>
          <w:i/>
          <w:color w:val="FF0000"/>
          <w:spacing w:val="40"/>
        </w:rPr>
        <w:t>3</w:t>
      </w:r>
      <w:r w:rsidRPr="00C369FB">
        <w:rPr>
          <w:rFonts w:ascii="Arial" w:eastAsia="文鼎中楷" w:hAnsi="Arial" w:cs="Arial"/>
          <w:color w:val="0070C0"/>
          <w:spacing w:val="40"/>
        </w:rPr>
        <w:t>講解陳明基督必須受害，從死裏復活；又說：「我所傳與你們的這位耶穌就是基督。」</w:t>
      </w:r>
      <w:r w:rsidRPr="00C369FB">
        <w:rPr>
          <w:rFonts w:ascii="Arial" w:eastAsia="文鼎中楷" w:hAnsi="Arial" w:cs="Arial"/>
          <w:i/>
          <w:color w:val="FF0000"/>
          <w:spacing w:val="40"/>
        </w:rPr>
        <w:t>4</w:t>
      </w:r>
      <w:r w:rsidRPr="00C369FB">
        <w:rPr>
          <w:rFonts w:ascii="Arial" w:eastAsia="文鼎中楷" w:hAnsi="Arial" w:cs="Arial"/>
          <w:color w:val="0070C0"/>
          <w:spacing w:val="40"/>
        </w:rPr>
        <w:t>他們中間有些人聽了勸，就附從保羅和西拉，並有許多虔敬的希臘人，尊貴的婦女也不少。</w:t>
      </w:r>
      <w:r w:rsidRPr="00C369FB">
        <w:rPr>
          <w:rFonts w:ascii="Arial" w:eastAsia="文鼎中楷" w:hAnsi="Arial" w:cs="Arial"/>
          <w:i/>
          <w:color w:val="FF0000"/>
          <w:spacing w:val="40"/>
        </w:rPr>
        <w:t>5</w:t>
      </w:r>
      <w:r w:rsidRPr="00C369FB">
        <w:rPr>
          <w:rFonts w:ascii="Arial" w:eastAsia="文鼎中楷" w:hAnsi="Arial" w:cs="Arial"/>
          <w:color w:val="0070C0"/>
          <w:spacing w:val="40"/>
        </w:rPr>
        <w:t>但那不信的猶太人心裏嫉妒，招聚了些市井匪類，搭夥成群，聳動合城的人闖進耶孫的家，要將保羅、西拉帶到百姓那裏。</w:t>
      </w:r>
      <w:r w:rsidRPr="00C369FB">
        <w:rPr>
          <w:rFonts w:ascii="Arial" w:eastAsia="文鼎中楷" w:hAnsi="Arial" w:cs="Arial"/>
          <w:i/>
          <w:color w:val="FF0000"/>
          <w:spacing w:val="40"/>
        </w:rPr>
        <w:t>6</w:t>
      </w:r>
      <w:r w:rsidRPr="00C369FB">
        <w:rPr>
          <w:rFonts w:ascii="Arial" w:eastAsia="文鼎中楷" w:hAnsi="Arial" w:cs="Arial"/>
          <w:color w:val="0070C0"/>
          <w:spacing w:val="40"/>
        </w:rPr>
        <w:t>找不著他們，就把耶孫和幾個弟兄拉到地方官那裏，喊叫說：「那攪亂天下的也到這裏來了，</w:t>
      </w:r>
      <w:r w:rsidRPr="00C369FB">
        <w:rPr>
          <w:rFonts w:ascii="Arial" w:eastAsia="文鼎中楷" w:hAnsi="Arial" w:cs="Arial"/>
          <w:i/>
          <w:color w:val="FF0000"/>
          <w:spacing w:val="40"/>
        </w:rPr>
        <w:t>7</w:t>
      </w:r>
      <w:r w:rsidRPr="00C369FB">
        <w:rPr>
          <w:rFonts w:ascii="Arial" w:eastAsia="文鼎中楷" w:hAnsi="Arial" w:cs="Arial"/>
          <w:color w:val="0070C0"/>
          <w:spacing w:val="40"/>
        </w:rPr>
        <w:t>耶孫收留他們。這些人都違背</w:t>
      </w:r>
      <w:r w:rsidR="00C13A54">
        <w:rPr>
          <w:rFonts w:ascii="Arial" w:eastAsia="文鼎中楷" w:hAnsi="Arial" w:cs="Arial"/>
          <w:color w:val="0070C0"/>
          <w:spacing w:val="40"/>
        </w:rPr>
        <w:t>凱撒</w:t>
      </w:r>
      <w:r w:rsidRPr="00C369FB">
        <w:rPr>
          <w:rFonts w:ascii="Arial" w:eastAsia="文鼎中楷" w:hAnsi="Arial" w:cs="Arial"/>
          <w:color w:val="0070C0"/>
          <w:spacing w:val="40"/>
        </w:rPr>
        <w:t>的命令，說另有一個王耶穌。」</w:t>
      </w:r>
      <w:r w:rsidRPr="00C369FB">
        <w:rPr>
          <w:rFonts w:ascii="Arial" w:eastAsia="文鼎中楷" w:hAnsi="Arial" w:cs="Arial"/>
          <w:i/>
          <w:color w:val="FF0000"/>
          <w:spacing w:val="40"/>
        </w:rPr>
        <w:t>8</w:t>
      </w:r>
      <w:r w:rsidRPr="00C369FB">
        <w:rPr>
          <w:rFonts w:ascii="Arial" w:eastAsia="文鼎中楷" w:hAnsi="Arial" w:cs="Arial"/>
          <w:color w:val="0070C0"/>
          <w:spacing w:val="40"/>
        </w:rPr>
        <w:t>眾人和地方官聽見這話，就驚慌了；</w:t>
      </w:r>
      <w:r w:rsidRPr="00C369FB">
        <w:rPr>
          <w:rFonts w:ascii="Arial" w:eastAsia="文鼎中楷" w:hAnsi="Arial" w:cs="Arial"/>
          <w:i/>
          <w:color w:val="FF0000"/>
          <w:spacing w:val="40"/>
        </w:rPr>
        <w:t>9</w:t>
      </w:r>
      <w:r w:rsidRPr="00C369FB">
        <w:rPr>
          <w:rFonts w:ascii="Arial" w:eastAsia="文鼎中楷" w:hAnsi="Arial" w:cs="Arial"/>
          <w:color w:val="0070C0"/>
          <w:spacing w:val="40"/>
        </w:rPr>
        <w:t>於是取了耶孫和其餘之人的保狀，就釋放了他們。</w:t>
      </w:r>
    </w:p>
    <w:p w:rsidR="00793072" w:rsidRPr="00813ECF" w:rsidRDefault="00813ECF" w:rsidP="00813ECF">
      <w:pPr>
        <w:spacing w:before="120"/>
        <w:rPr>
          <w:rFonts w:ascii="細明體" w:eastAsia="細明體" w:hAnsi="細明體" w:cs="Arial"/>
          <w:spacing w:val="40"/>
        </w:rPr>
      </w:pPr>
      <w:r>
        <w:rPr>
          <w:rFonts w:ascii="細明體" w:eastAsia="細明體" w:hAnsi="細明體" w:cs="Arial" w:hint="eastAsia"/>
          <w:b/>
          <w:spacing w:val="40"/>
        </w:rPr>
        <w:tab/>
      </w:r>
      <w:r w:rsidRPr="00813ECF">
        <w:rPr>
          <w:rFonts w:ascii="細明體" w:eastAsia="細明體" w:hAnsi="細明體" w:cs="Arial" w:hint="eastAsia"/>
          <w:spacing w:val="40"/>
        </w:rPr>
        <w:t>保羅</w:t>
      </w:r>
      <w:r>
        <w:rPr>
          <w:rFonts w:ascii="細明體" w:eastAsia="細明體" w:hAnsi="細明體" w:cs="Arial" w:hint="eastAsia"/>
          <w:spacing w:val="40"/>
        </w:rPr>
        <w:t>和西拉離開腓立比「</w:t>
      </w:r>
      <w:r w:rsidRPr="00C369FB">
        <w:rPr>
          <w:rFonts w:ascii="Arial" w:eastAsia="文鼎中楷" w:hAnsi="Arial" w:cs="Arial"/>
          <w:color w:val="0070C0"/>
          <w:spacing w:val="40"/>
        </w:rPr>
        <w:t>經過暗妃坡里、亞波羅尼亞，來到帖撒羅尼迦</w:t>
      </w:r>
      <w:r>
        <w:rPr>
          <w:rFonts w:ascii="Arial" w:eastAsia="文鼎中楷" w:hAnsi="Arial" w:cs="Arial" w:hint="eastAsia"/>
          <w:color w:val="0070C0"/>
          <w:spacing w:val="40"/>
        </w:rPr>
        <w:t>」</w:t>
      </w:r>
      <w:r w:rsidRPr="00813ECF">
        <w:rPr>
          <w:rFonts w:ascii="Arial" w:eastAsia="細明體" w:hAnsi="Arial" w:cs="Arial"/>
          <w:spacing w:val="40"/>
        </w:rPr>
        <w:t>(1</w:t>
      </w:r>
      <w:r w:rsidRPr="00813ECF">
        <w:rPr>
          <w:rFonts w:ascii="Arial" w:eastAsia="細明體" w:hAnsi="細明體" w:cs="Arial"/>
          <w:spacing w:val="40"/>
        </w:rPr>
        <w:t>節</w:t>
      </w:r>
      <w:r w:rsidRPr="00813ECF">
        <w:rPr>
          <w:rFonts w:ascii="Arial" w:eastAsia="細明體" w:hAnsi="Arial" w:cs="Arial"/>
          <w:spacing w:val="40"/>
        </w:rPr>
        <w:t>)</w:t>
      </w:r>
      <w:r>
        <w:rPr>
          <w:rFonts w:ascii="Arial" w:eastAsia="細明體" w:hAnsi="Arial" w:cs="Arial" w:hint="eastAsia"/>
          <w:spacing w:val="40"/>
        </w:rPr>
        <w:t>，這一句就把</w:t>
      </w:r>
      <w:r w:rsidR="00511E30">
        <w:rPr>
          <w:rFonts w:ascii="Arial" w:eastAsia="細明體" w:hAnsi="Arial" w:cs="Arial" w:hint="eastAsia"/>
          <w:spacing w:val="40"/>
        </w:rPr>
        <w:t>需時三日的一百哩</w:t>
      </w:r>
      <w:r>
        <w:rPr>
          <w:rFonts w:ascii="Arial" w:eastAsia="細明體" w:hAnsi="Arial" w:cs="Arial" w:hint="eastAsia"/>
          <w:spacing w:val="40"/>
        </w:rPr>
        <w:t>騎馬路程打發了</w:t>
      </w:r>
      <w:r w:rsidR="00511E30">
        <w:rPr>
          <w:rFonts w:ascii="Arial" w:eastAsia="細明體" w:hAnsi="Arial" w:cs="Arial" w:hint="eastAsia"/>
          <w:spacing w:val="40"/>
        </w:rPr>
        <w:t>(</w:t>
      </w:r>
      <w:r>
        <w:rPr>
          <w:rFonts w:ascii="Arial" w:eastAsia="細明體" w:hAnsi="Arial" w:cs="Arial" w:hint="eastAsia"/>
          <w:spacing w:val="40"/>
        </w:rPr>
        <w:t>從腓立比到暗妃坡里約</w:t>
      </w:r>
      <w:r>
        <w:rPr>
          <w:rFonts w:ascii="Arial" w:eastAsia="細明體" w:hAnsi="Arial" w:cs="Arial" w:hint="eastAsia"/>
          <w:spacing w:val="40"/>
        </w:rPr>
        <w:t>33</w:t>
      </w:r>
      <w:r>
        <w:rPr>
          <w:rFonts w:ascii="Arial" w:eastAsia="細明體" w:hAnsi="Arial" w:cs="Arial" w:hint="eastAsia"/>
          <w:spacing w:val="40"/>
        </w:rPr>
        <w:t>哩</w:t>
      </w:r>
      <w:r w:rsidR="00511E30">
        <w:rPr>
          <w:rFonts w:ascii="Arial" w:eastAsia="細明體" w:hAnsi="Arial" w:cs="Arial" w:hint="eastAsia"/>
          <w:spacing w:val="40"/>
        </w:rPr>
        <w:t>，</w:t>
      </w:r>
      <w:r>
        <w:rPr>
          <w:rFonts w:ascii="Arial" w:eastAsia="細明體" w:hAnsi="Arial" w:cs="Arial" w:hint="eastAsia"/>
          <w:spacing w:val="40"/>
        </w:rPr>
        <w:t>行</w:t>
      </w:r>
      <w:r>
        <w:rPr>
          <w:rFonts w:ascii="Arial" w:eastAsia="細明體" w:hAnsi="Arial" w:cs="Arial" w:hint="eastAsia"/>
          <w:spacing w:val="40"/>
        </w:rPr>
        <w:t>27</w:t>
      </w:r>
      <w:r>
        <w:rPr>
          <w:rFonts w:ascii="Arial" w:eastAsia="細明體" w:hAnsi="Arial" w:cs="Arial" w:hint="eastAsia"/>
          <w:spacing w:val="40"/>
        </w:rPr>
        <w:t>哩可到</w:t>
      </w:r>
      <w:r w:rsidR="00511E30">
        <w:rPr>
          <w:rFonts w:ascii="Arial" w:eastAsia="細明體" w:hAnsi="Arial" w:cs="Arial" w:hint="eastAsia"/>
          <w:spacing w:val="40"/>
        </w:rPr>
        <w:t>達</w:t>
      </w:r>
      <w:r>
        <w:rPr>
          <w:rFonts w:ascii="Arial" w:eastAsia="細明體" w:hAnsi="Arial" w:cs="Arial" w:hint="eastAsia"/>
          <w:spacing w:val="40"/>
        </w:rPr>
        <w:t>亞波尼亞，再走</w:t>
      </w:r>
      <w:r>
        <w:rPr>
          <w:rFonts w:ascii="Arial" w:eastAsia="細明體" w:hAnsi="Arial" w:cs="Arial" w:hint="eastAsia"/>
          <w:spacing w:val="40"/>
        </w:rPr>
        <w:t>35</w:t>
      </w:r>
      <w:r>
        <w:rPr>
          <w:rFonts w:ascii="Arial" w:eastAsia="細明體" w:hAnsi="Arial" w:cs="Arial" w:hint="eastAsia"/>
          <w:spacing w:val="40"/>
        </w:rPr>
        <w:t>哩才抵達帖撒羅尼迦</w:t>
      </w:r>
      <w:r w:rsidR="00511E30">
        <w:rPr>
          <w:rFonts w:ascii="Arial" w:eastAsia="細明體" w:hAnsi="Arial" w:cs="Arial" w:hint="eastAsia"/>
          <w:spacing w:val="40"/>
        </w:rPr>
        <w:t>)</w:t>
      </w:r>
      <w:r>
        <w:rPr>
          <w:rFonts w:ascii="Arial" w:eastAsia="細明體" w:hAnsi="Arial" w:cs="Arial" w:hint="eastAsia"/>
          <w:spacing w:val="40"/>
        </w:rPr>
        <w:t>。</w:t>
      </w:r>
      <w:r w:rsidR="00417DC9">
        <w:rPr>
          <w:rFonts w:ascii="Arial" w:eastAsia="細明體" w:hAnsi="Arial" w:cs="Arial" w:hint="eastAsia"/>
          <w:spacing w:val="40"/>
        </w:rPr>
        <w:t>路加在</w:t>
      </w:r>
      <w:r>
        <w:rPr>
          <w:rFonts w:ascii="Arial" w:eastAsia="細明體" w:hAnsi="Arial" w:cs="Arial" w:hint="eastAsia"/>
          <w:spacing w:val="40"/>
        </w:rPr>
        <w:t>17</w:t>
      </w:r>
      <w:r w:rsidR="00B377E2">
        <w:rPr>
          <w:rFonts w:ascii="Arial" w:eastAsia="細明體" w:hAnsi="Arial" w:cs="Arial" w:hint="eastAsia"/>
          <w:spacing w:val="40"/>
        </w:rPr>
        <w:t>至</w:t>
      </w:r>
      <w:r>
        <w:rPr>
          <w:rFonts w:ascii="Arial" w:eastAsia="細明體" w:hAnsi="Arial" w:cs="Arial" w:hint="eastAsia"/>
          <w:spacing w:val="40"/>
        </w:rPr>
        <w:t>18</w:t>
      </w:r>
      <w:r>
        <w:rPr>
          <w:rFonts w:ascii="Arial" w:eastAsia="細明體" w:hAnsi="Arial" w:cs="Arial" w:hint="eastAsia"/>
          <w:spacing w:val="40"/>
        </w:rPr>
        <w:t>章記載保羅</w:t>
      </w:r>
      <w:r w:rsidR="00417DC9">
        <w:rPr>
          <w:rFonts w:ascii="Arial" w:eastAsia="細明體" w:hAnsi="Arial" w:cs="Arial" w:hint="eastAsia"/>
          <w:spacing w:val="40"/>
        </w:rPr>
        <w:t>踏足幾個城市</w:t>
      </w:r>
      <w:r w:rsidR="00F30B49">
        <w:rPr>
          <w:rFonts w:ascii="Arial" w:eastAsia="細明體" w:hAnsi="Arial" w:cs="Arial" w:hint="eastAsia"/>
          <w:spacing w:val="40"/>
        </w:rPr>
        <w:t>，他</w:t>
      </w:r>
      <w:r w:rsidR="00417DC9">
        <w:rPr>
          <w:rFonts w:ascii="Arial" w:eastAsia="細明體" w:hAnsi="Arial" w:cs="Arial" w:hint="eastAsia"/>
          <w:spacing w:val="40"/>
        </w:rPr>
        <w:t>不單將焦點放在繁榮的城市，同時也針對那些有猶太會堂的地方，因為那裏有很多對福音開放的敬虔人。我們留意保羅略過</w:t>
      </w:r>
      <w:r w:rsidR="00B377E2">
        <w:rPr>
          <w:rFonts w:ascii="Arial" w:eastAsia="細明體" w:hAnsi="Arial" w:cs="Arial" w:hint="eastAsia"/>
          <w:spacing w:val="40"/>
        </w:rPr>
        <w:t>那些</w:t>
      </w:r>
      <w:r w:rsidR="00F30B49">
        <w:rPr>
          <w:rFonts w:ascii="Arial" w:eastAsia="細明體" w:hAnsi="Arial" w:cs="Arial" w:hint="eastAsia"/>
          <w:spacing w:val="40"/>
        </w:rPr>
        <w:t>沒有猶太會堂的城市，如</w:t>
      </w:r>
      <w:r w:rsidR="00F30B49" w:rsidRPr="00EE778E">
        <w:rPr>
          <w:rFonts w:ascii="Arial" w:eastAsia="細明體" w:hAnsi="細明體" w:cs="Arial" w:hint="eastAsia"/>
          <w:spacing w:val="40"/>
        </w:rPr>
        <w:t>暗妃波利</w:t>
      </w:r>
      <w:r w:rsidR="00B377E2">
        <w:rPr>
          <w:rFonts w:ascii="Arial" w:eastAsia="細明體" w:hAnsi="細明體" w:cs="Arial" w:hint="eastAsia"/>
          <w:spacing w:val="40"/>
        </w:rPr>
        <w:t>及</w:t>
      </w:r>
      <w:r w:rsidR="00F30B49" w:rsidRPr="00EE778E">
        <w:rPr>
          <w:rFonts w:ascii="Arial" w:eastAsia="細明體" w:hAnsi="細明體" w:cs="Arial" w:hint="eastAsia"/>
          <w:spacing w:val="40"/>
        </w:rPr>
        <w:t>亞波羅尼亞</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1)</w:t>
      </w:r>
      <w:r w:rsidR="00B377E2">
        <w:rPr>
          <w:rFonts w:ascii="Arial" w:eastAsia="細明體" w:hAnsi="細明體" w:cs="Arial" w:hint="eastAsia"/>
          <w:spacing w:val="40"/>
        </w:rPr>
        <w:t>；他在雅典</w:t>
      </w:r>
      <w:r w:rsidR="00C67CA3">
        <w:rPr>
          <w:rFonts w:ascii="Arial" w:eastAsia="細明體" w:hAnsi="細明體" w:cs="Arial" w:hint="eastAsia"/>
          <w:spacing w:val="40"/>
        </w:rPr>
        <w:t>短</w:t>
      </w:r>
      <w:r w:rsidR="00F30B49">
        <w:rPr>
          <w:rFonts w:ascii="Arial" w:eastAsia="細明體" w:hAnsi="細明體" w:cs="Arial" w:hint="eastAsia"/>
          <w:spacing w:val="40"/>
        </w:rPr>
        <w:t>暫</w:t>
      </w:r>
      <w:r w:rsidR="00C67CA3">
        <w:rPr>
          <w:rFonts w:ascii="Arial" w:eastAsia="細明體" w:hAnsi="細明體" w:cs="Arial" w:hint="eastAsia"/>
          <w:spacing w:val="40"/>
        </w:rPr>
        <w:t>停留</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34)</w:t>
      </w:r>
      <w:r w:rsidR="00F30B49">
        <w:rPr>
          <w:rFonts w:ascii="Arial" w:eastAsia="細明體" w:hAnsi="細明體" w:cs="Arial" w:hint="eastAsia"/>
          <w:spacing w:val="40"/>
        </w:rPr>
        <w:t>，卻</w:t>
      </w:r>
      <w:r w:rsidR="00B377E2">
        <w:rPr>
          <w:rFonts w:ascii="Arial" w:eastAsia="細明體" w:hAnsi="細明體" w:cs="Arial" w:hint="eastAsia"/>
          <w:spacing w:val="40"/>
        </w:rPr>
        <w:t>集中</w:t>
      </w:r>
      <w:r w:rsidR="00F30B49">
        <w:rPr>
          <w:rFonts w:ascii="Arial" w:eastAsia="細明體" w:hAnsi="細明體" w:cs="Arial" w:hint="eastAsia"/>
          <w:spacing w:val="40"/>
        </w:rPr>
        <w:t>力量在帖撒羅尼迦</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2)</w:t>
      </w:r>
      <w:r w:rsidR="00F30B49">
        <w:rPr>
          <w:rFonts w:ascii="Arial" w:eastAsia="細明體" w:hAnsi="細明體" w:cs="Arial" w:hint="eastAsia"/>
          <w:spacing w:val="40"/>
        </w:rPr>
        <w:t>及庇哩亞</w:t>
      </w:r>
      <w:r w:rsidR="00F30B49">
        <w:rPr>
          <w:rFonts w:ascii="Arial" w:eastAsia="細明體" w:hAnsi="細明體" w:cs="Arial" w:hint="eastAsia"/>
          <w:spacing w:val="40"/>
        </w:rPr>
        <w:t>(</w:t>
      </w:r>
      <w:r w:rsidR="00F30B49">
        <w:rPr>
          <w:rFonts w:ascii="Arial" w:eastAsia="細明體" w:hAnsi="細明體" w:cs="Arial" w:hint="eastAsia"/>
          <w:spacing w:val="40"/>
        </w:rPr>
        <w:t>十七</w:t>
      </w:r>
      <w:r w:rsidR="00F30B49">
        <w:rPr>
          <w:rFonts w:ascii="Arial" w:eastAsia="細明體" w:hAnsi="細明體" w:cs="Arial" w:hint="eastAsia"/>
          <w:spacing w:val="40"/>
        </w:rPr>
        <w:t>10-12)</w:t>
      </w:r>
      <w:r w:rsidR="00B377E2">
        <w:rPr>
          <w:rFonts w:ascii="Arial" w:eastAsia="細明體" w:hAnsi="細明體" w:cs="Arial" w:hint="eastAsia"/>
          <w:spacing w:val="40"/>
        </w:rPr>
        <w:t>；他</w:t>
      </w:r>
      <w:r w:rsidR="00F30B49">
        <w:rPr>
          <w:rFonts w:ascii="Arial" w:eastAsia="細明體" w:hAnsi="細明體" w:cs="Arial" w:hint="eastAsia"/>
          <w:spacing w:val="40"/>
        </w:rPr>
        <w:t>甚至在哥林多停留十八個月</w:t>
      </w:r>
      <w:r w:rsidR="00F30B49">
        <w:rPr>
          <w:rFonts w:ascii="Arial" w:eastAsia="細明體" w:hAnsi="細明體" w:cs="Arial" w:hint="eastAsia"/>
          <w:spacing w:val="40"/>
        </w:rPr>
        <w:t>(</w:t>
      </w:r>
      <w:r w:rsidR="00F30B49">
        <w:rPr>
          <w:rFonts w:ascii="Arial" w:eastAsia="細明體" w:hAnsi="細明體" w:cs="Arial" w:hint="eastAsia"/>
          <w:spacing w:val="40"/>
        </w:rPr>
        <w:t>十八</w:t>
      </w:r>
      <w:r w:rsidR="00F30B49">
        <w:rPr>
          <w:rFonts w:ascii="Arial" w:eastAsia="細明體" w:hAnsi="細明體" w:cs="Arial" w:hint="eastAsia"/>
          <w:spacing w:val="40"/>
        </w:rPr>
        <w:t>8)</w:t>
      </w:r>
      <w:r w:rsidR="00F30B49">
        <w:rPr>
          <w:rFonts w:ascii="Arial" w:eastAsia="細明體" w:hAnsi="細明體" w:cs="Arial" w:hint="eastAsia"/>
          <w:spacing w:val="40"/>
        </w:rPr>
        <w:t>。</w:t>
      </w:r>
      <w:r w:rsidR="00C67CA3">
        <w:rPr>
          <w:rFonts w:ascii="Arial" w:eastAsia="細明體" w:hAnsi="細明體" w:cs="Arial" w:hint="eastAsia"/>
          <w:spacing w:val="40"/>
        </w:rPr>
        <w:t>這些</w:t>
      </w:r>
      <w:r w:rsidR="00B377E2">
        <w:rPr>
          <w:rFonts w:ascii="Arial" w:eastAsia="細明體" w:hAnsi="細明體" w:cs="Arial" w:hint="eastAsia"/>
          <w:spacing w:val="40"/>
        </w:rPr>
        <w:t>越過及停留</w:t>
      </w:r>
      <w:r w:rsidR="00C67CA3">
        <w:rPr>
          <w:rFonts w:ascii="Arial" w:eastAsia="細明體" w:hAnsi="細明體" w:cs="Arial" w:hint="eastAsia"/>
          <w:spacing w:val="40"/>
        </w:rPr>
        <w:t>均與受眾</w:t>
      </w:r>
      <w:r w:rsidR="00B377E2">
        <w:rPr>
          <w:rFonts w:ascii="Arial" w:eastAsia="細明體" w:hAnsi="細明體" w:cs="Arial" w:hint="eastAsia"/>
          <w:spacing w:val="40"/>
        </w:rPr>
        <w:t>對</w:t>
      </w:r>
      <w:r w:rsidR="00C67CA3">
        <w:rPr>
          <w:rFonts w:ascii="Arial" w:eastAsia="細明體" w:hAnsi="細明體" w:cs="Arial" w:hint="eastAsia"/>
          <w:spacing w:val="40"/>
        </w:rPr>
        <w:t>福音的開放程度有密切的關係。</w:t>
      </w:r>
    </w:p>
    <w:p w:rsidR="00793072" w:rsidRDefault="00C67CA3" w:rsidP="00C67CA3">
      <w:pPr>
        <w:spacing w:before="120"/>
        <w:rPr>
          <w:rFonts w:ascii="Arial" w:eastAsia="細明體" w:hAnsi="Arial" w:cs="Arial"/>
          <w:spacing w:val="40"/>
        </w:rPr>
      </w:pPr>
      <w:r>
        <w:rPr>
          <w:rFonts w:ascii="Arial" w:eastAsia="細明體" w:hAnsi="Arial" w:cs="Arial" w:hint="eastAsia"/>
          <w:b/>
          <w:spacing w:val="40"/>
        </w:rPr>
        <w:tab/>
      </w:r>
      <w:r w:rsidRPr="00C67CA3">
        <w:rPr>
          <w:rFonts w:ascii="Arial" w:eastAsia="細明體" w:hAnsi="Arial" w:cs="Arial" w:hint="eastAsia"/>
          <w:spacing w:val="40"/>
        </w:rPr>
        <w:t>保羅</w:t>
      </w:r>
      <w:r>
        <w:rPr>
          <w:rFonts w:ascii="Arial" w:eastAsia="細明體" w:hAnsi="Arial" w:cs="Arial" w:hint="eastAsia"/>
          <w:spacing w:val="40"/>
        </w:rPr>
        <w:t>來到帖撒羅尼迦</w:t>
      </w:r>
      <w:r w:rsidRPr="00C67CA3">
        <w:rPr>
          <w:rFonts w:ascii="細明體" w:eastAsia="細明體" w:hAnsi="細明體" w:cs="Arial" w:hint="eastAsia"/>
          <w:spacing w:val="40"/>
        </w:rPr>
        <w:t>「</w:t>
      </w:r>
      <w:r w:rsidRPr="00C369FB">
        <w:rPr>
          <w:rFonts w:ascii="Arial" w:eastAsia="文鼎中楷" w:hAnsi="Arial" w:cs="Arial"/>
          <w:color w:val="0070C0"/>
          <w:spacing w:val="40"/>
        </w:rPr>
        <w:t>照他素常的規矩進去，一連三個安息日，本著聖經與他們辯論</w:t>
      </w:r>
      <w:r w:rsidRPr="00C67CA3">
        <w:rPr>
          <w:rFonts w:ascii="細明體" w:eastAsia="細明體" w:hAnsi="細明體" w:cs="Arial" w:hint="eastAsia"/>
          <w:spacing w:val="40"/>
        </w:rPr>
        <w:t>」</w:t>
      </w:r>
      <w:r>
        <w:rPr>
          <w:rFonts w:ascii="Arial" w:eastAsia="細明體" w:hAnsi="Arial" w:cs="Arial" w:hint="eastAsia"/>
          <w:spacing w:val="40"/>
        </w:rPr>
        <w:t>(2</w:t>
      </w:r>
      <w:r>
        <w:rPr>
          <w:rFonts w:ascii="Arial" w:eastAsia="細明體" w:hAnsi="Arial" w:cs="Arial" w:hint="eastAsia"/>
          <w:spacing w:val="40"/>
        </w:rPr>
        <w:t>節</w:t>
      </w:r>
      <w:r>
        <w:rPr>
          <w:rFonts w:ascii="Arial" w:eastAsia="細明體" w:hAnsi="Arial" w:cs="Arial" w:hint="eastAsia"/>
          <w:spacing w:val="40"/>
        </w:rPr>
        <w:t>)</w:t>
      </w:r>
      <w:r w:rsidR="00250C51">
        <w:rPr>
          <w:rFonts w:ascii="Arial" w:eastAsia="細明體" w:hAnsi="Arial" w:cs="Arial" w:hint="eastAsia"/>
          <w:spacing w:val="40"/>
        </w:rPr>
        <w:t>。</w:t>
      </w:r>
      <w:r>
        <w:rPr>
          <w:rFonts w:ascii="Arial" w:eastAsia="細明體" w:hAnsi="Arial" w:cs="Arial" w:hint="eastAsia"/>
          <w:spacing w:val="40"/>
        </w:rPr>
        <w:t>我們從保羅後來寫</w:t>
      </w:r>
      <w:r w:rsidR="00250C51">
        <w:rPr>
          <w:rFonts w:ascii="Arial" w:eastAsia="細明體" w:hAnsi="Arial" w:cs="Arial" w:hint="eastAsia"/>
          <w:spacing w:val="40"/>
        </w:rPr>
        <w:t>信</w:t>
      </w:r>
      <w:r>
        <w:rPr>
          <w:rFonts w:ascii="Arial" w:eastAsia="細明體" w:hAnsi="Arial" w:cs="Arial" w:hint="eastAsia"/>
          <w:spacing w:val="40"/>
        </w:rPr>
        <w:t>帖撒羅尼迦教會</w:t>
      </w:r>
      <w:r w:rsidR="00250C51">
        <w:rPr>
          <w:rFonts w:ascii="Arial" w:eastAsia="細明體" w:hAnsi="Arial" w:cs="Arial" w:hint="eastAsia"/>
          <w:spacing w:val="40"/>
        </w:rPr>
        <w:t>的</w:t>
      </w:r>
      <w:r>
        <w:rPr>
          <w:rFonts w:ascii="Arial" w:eastAsia="細明體" w:hAnsi="Arial" w:cs="Arial" w:hint="eastAsia"/>
          <w:spacing w:val="40"/>
        </w:rPr>
        <w:t>字裏行間</w:t>
      </w:r>
      <w:r>
        <w:rPr>
          <w:rFonts w:ascii="Arial" w:eastAsia="細明體" w:hAnsi="Arial" w:cs="Arial" w:hint="eastAsia"/>
          <w:spacing w:val="40"/>
        </w:rPr>
        <w:t>(</w:t>
      </w:r>
      <w:r>
        <w:rPr>
          <w:rFonts w:ascii="Arial" w:eastAsia="細明體" w:hAnsi="Arial" w:cs="Arial" w:hint="eastAsia"/>
          <w:spacing w:val="40"/>
        </w:rPr>
        <w:t>參帖前二</w:t>
      </w:r>
      <w:r>
        <w:rPr>
          <w:rFonts w:ascii="Arial" w:eastAsia="細明體" w:hAnsi="Arial" w:cs="Arial" w:hint="eastAsia"/>
          <w:spacing w:val="40"/>
        </w:rPr>
        <w:t>9)</w:t>
      </w:r>
      <w:r>
        <w:rPr>
          <w:rFonts w:ascii="Arial" w:eastAsia="細明體" w:hAnsi="Arial" w:cs="Arial" w:hint="eastAsia"/>
          <w:spacing w:val="40"/>
        </w:rPr>
        <w:t>及給腓立比教會</w:t>
      </w:r>
      <w:r w:rsidR="00250C51">
        <w:rPr>
          <w:rFonts w:ascii="Arial" w:eastAsia="細明體" w:hAnsi="Arial" w:cs="Arial" w:hint="eastAsia"/>
          <w:spacing w:val="40"/>
        </w:rPr>
        <w:t>的信</w:t>
      </w:r>
      <w:r>
        <w:rPr>
          <w:rFonts w:ascii="Arial" w:eastAsia="細明體" w:hAnsi="Arial" w:cs="Arial" w:hint="eastAsia"/>
          <w:spacing w:val="40"/>
        </w:rPr>
        <w:t>時透露他們對他在經濟上支援福音工作</w:t>
      </w:r>
      <w:r>
        <w:rPr>
          <w:rFonts w:ascii="Arial" w:eastAsia="細明體" w:hAnsi="Arial" w:cs="Arial" w:hint="eastAsia"/>
          <w:spacing w:val="40"/>
        </w:rPr>
        <w:t>(</w:t>
      </w:r>
      <w:r>
        <w:rPr>
          <w:rFonts w:ascii="Arial" w:eastAsia="細明體" w:hAnsi="Arial" w:cs="Arial" w:hint="eastAsia"/>
          <w:spacing w:val="40"/>
        </w:rPr>
        <w:t>參腓四</w:t>
      </w:r>
      <w:r>
        <w:rPr>
          <w:rFonts w:ascii="Arial" w:eastAsia="細明體" w:hAnsi="Arial" w:cs="Arial" w:hint="eastAsia"/>
          <w:spacing w:val="40"/>
        </w:rPr>
        <w:t>15~16)</w:t>
      </w:r>
      <w:r>
        <w:rPr>
          <w:rFonts w:ascii="Arial" w:eastAsia="細明體" w:hAnsi="Arial" w:cs="Arial" w:hint="eastAsia"/>
          <w:spacing w:val="40"/>
        </w:rPr>
        <w:t>，可以推想保羅應該在帖撒羅尼迦停留</w:t>
      </w:r>
      <w:r w:rsidR="00250C51">
        <w:rPr>
          <w:rFonts w:ascii="Arial" w:eastAsia="細明體" w:hAnsi="Arial" w:cs="Arial" w:hint="eastAsia"/>
          <w:spacing w:val="40"/>
        </w:rPr>
        <w:t>了</w:t>
      </w:r>
      <w:r>
        <w:rPr>
          <w:rFonts w:ascii="Arial" w:eastAsia="細明體" w:hAnsi="Arial" w:cs="Arial" w:hint="eastAsia"/>
          <w:spacing w:val="40"/>
        </w:rPr>
        <w:t>頗長的一段日子。路加記載保羅在這個城市的福音工作有</w:t>
      </w:r>
      <w:r w:rsidR="00250C51">
        <w:rPr>
          <w:rFonts w:ascii="Arial" w:eastAsia="細明體" w:hAnsi="Arial" w:cs="Arial" w:hint="eastAsia"/>
          <w:spacing w:val="40"/>
        </w:rPr>
        <w:t>兩</w:t>
      </w:r>
      <w:r>
        <w:rPr>
          <w:rFonts w:ascii="Arial" w:eastAsia="細明體" w:hAnsi="Arial" w:cs="Arial" w:hint="eastAsia"/>
          <w:spacing w:val="40"/>
        </w:rPr>
        <w:t>方面值得我們思考。</w:t>
      </w:r>
    </w:p>
    <w:p w:rsidR="00AA11BE" w:rsidRPr="00AD791E" w:rsidRDefault="00AA11BE" w:rsidP="00AA11BE">
      <w:pPr>
        <w:spacing w:before="120"/>
        <w:ind w:firstLine="720"/>
        <w:rPr>
          <w:rFonts w:ascii="細明體" w:eastAsia="細明體" w:hAnsi="細明體" w:cs="Arial"/>
          <w:spacing w:val="40"/>
        </w:rPr>
      </w:pPr>
      <w:r>
        <w:rPr>
          <w:rFonts w:ascii="Arial" w:eastAsia="細明體" w:hAnsi="Arial" w:cs="Arial" w:hint="eastAsia"/>
          <w:spacing w:val="20"/>
        </w:rPr>
        <w:t>第一，福音工作必會遇到難阻。敬虔人和高貴的婦女信主，自然就會脫離猶太會堂，與其他相信耶穌為基督的信徒一起組成教會。那些既不信耶穌為基督及眼見參加猶太會堂人數漸減的猶太人，必然心裏產生嫉妒，攪動群眾攻擊。他們的控訴</w:t>
      </w:r>
      <w:r w:rsidR="00E15A32">
        <w:rPr>
          <w:rFonts w:ascii="Arial" w:eastAsia="細明體" w:hAnsi="Arial" w:cs="Arial" w:hint="eastAsia"/>
          <w:spacing w:val="20"/>
        </w:rPr>
        <w:t>像銀幣的兩面</w:t>
      </w:r>
      <w:r>
        <w:rPr>
          <w:rFonts w:ascii="Arial" w:eastAsia="細明體" w:hAnsi="Arial" w:cs="Arial" w:hint="eastAsia"/>
          <w:spacing w:val="20"/>
        </w:rPr>
        <w:t>互相</w:t>
      </w:r>
      <w:r w:rsidR="00E15A32">
        <w:rPr>
          <w:rFonts w:ascii="Arial" w:eastAsia="細明體" w:hAnsi="Arial" w:cs="Arial" w:hint="eastAsia"/>
          <w:spacing w:val="20"/>
        </w:rPr>
        <w:t>扣</w:t>
      </w:r>
      <w:r>
        <w:rPr>
          <w:rFonts w:ascii="Arial" w:eastAsia="細明體" w:hAnsi="Arial" w:cs="Arial" w:hint="eastAsia"/>
          <w:spacing w:val="20"/>
        </w:rPr>
        <w:t>連</w:t>
      </w:r>
      <w:r w:rsidR="00E15A32">
        <w:rPr>
          <w:rFonts w:ascii="Arial" w:eastAsia="細明體" w:hAnsi="Arial" w:cs="Arial" w:hint="eastAsia"/>
          <w:spacing w:val="20"/>
        </w:rPr>
        <w:t>，那就是：</w:t>
      </w:r>
      <w:r>
        <w:rPr>
          <w:rFonts w:ascii="Arial" w:eastAsia="細明體" w:hAnsi="Arial" w:cs="Arial" w:hint="eastAsia"/>
          <w:spacing w:val="20"/>
        </w:rPr>
        <w:t>誘惑國民</w:t>
      </w:r>
      <w:r w:rsidR="00E15A32">
        <w:rPr>
          <w:rFonts w:ascii="Arial" w:eastAsia="細明體" w:hAnsi="Arial" w:cs="Arial" w:hint="eastAsia"/>
          <w:spacing w:val="20"/>
        </w:rPr>
        <w:t>和</w:t>
      </w:r>
      <w:r>
        <w:rPr>
          <w:rFonts w:ascii="Arial" w:eastAsia="細明體" w:hAnsi="Arial" w:cs="Arial" w:hint="eastAsia"/>
          <w:spacing w:val="20"/>
        </w:rPr>
        <w:t>另傳一位王，違背</w:t>
      </w:r>
      <w:r w:rsidR="0028602B">
        <w:rPr>
          <w:rFonts w:ascii="Arial" w:eastAsia="細明體" w:hAnsi="Arial" w:cs="Arial" w:hint="eastAsia"/>
          <w:spacing w:val="20"/>
        </w:rPr>
        <w:t>凱</w:t>
      </w:r>
      <w:r w:rsidR="00AB7BDD">
        <w:rPr>
          <w:rFonts w:ascii="Arial" w:eastAsia="細明體" w:hAnsi="Arial" w:cs="Arial" w:hint="eastAsia"/>
          <w:spacing w:val="20"/>
        </w:rPr>
        <w:t>撒</w:t>
      </w:r>
      <w:r>
        <w:rPr>
          <w:rFonts w:ascii="Arial" w:eastAsia="細明體" w:hAnsi="Arial" w:cs="Arial" w:hint="eastAsia"/>
          <w:spacing w:val="20"/>
        </w:rPr>
        <w:t>。他們誣告保羅是「</w:t>
      </w:r>
      <w:r w:rsidRPr="00C13B9C">
        <w:rPr>
          <w:rFonts w:ascii="文鼎中楷" w:eastAsia="文鼎中楷" w:hAnsi="Arial" w:cs="Arial" w:hint="eastAsia"/>
          <w:color w:val="0070C0"/>
          <w:spacing w:val="20"/>
        </w:rPr>
        <w:t>攪亂天下的人</w:t>
      </w:r>
      <w:r>
        <w:rPr>
          <w:rFonts w:ascii="Arial" w:eastAsia="細明體" w:hAnsi="Arial" w:cs="Arial" w:hint="eastAsia"/>
          <w:spacing w:val="20"/>
        </w:rPr>
        <w:t>」</w:t>
      </w:r>
      <w:r>
        <w:rPr>
          <w:rFonts w:ascii="Arial" w:eastAsia="細明體" w:hAnsi="Arial" w:cs="Arial" w:hint="eastAsia"/>
          <w:spacing w:val="20"/>
        </w:rPr>
        <w:t>(6a</w:t>
      </w:r>
      <w:r>
        <w:rPr>
          <w:rFonts w:ascii="Arial" w:eastAsia="細明體" w:hAnsi="Arial" w:cs="Arial" w:hint="eastAsia"/>
          <w:spacing w:val="20"/>
        </w:rPr>
        <w:t>節</w:t>
      </w:r>
      <w:r>
        <w:rPr>
          <w:rFonts w:ascii="Arial" w:eastAsia="細明體" w:hAnsi="Arial" w:cs="Arial" w:hint="eastAsia"/>
          <w:spacing w:val="20"/>
        </w:rPr>
        <w:t>)</w:t>
      </w:r>
      <w:r w:rsidRPr="00C13B9C">
        <w:rPr>
          <w:rFonts w:hint="eastAsia"/>
        </w:rPr>
        <w:t xml:space="preserve"> </w:t>
      </w:r>
      <w:r w:rsidR="00E15A32">
        <w:rPr>
          <w:rFonts w:hint="eastAsia"/>
        </w:rPr>
        <w:t>。</w:t>
      </w:r>
      <w:r>
        <w:rPr>
          <w:rFonts w:hint="eastAsia"/>
        </w:rPr>
        <w:t>「</w:t>
      </w:r>
      <w:r w:rsidRPr="00C13B9C">
        <w:rPr>
          <w:rFonts w:ascii="Arial" w:eastAsia="細明體" w:hAnsi="Arial" w:cs="Arial" w:hint="eastAsia"/>
          <w:spacing w:val="20"/>
        </w:rPr>
        <w:t>攪亂</w:t>
      </w:r>
      <w:r>
        <w:rPr>
          <w:rFonts w:ascii="Arial" w:eastAsia="細明體" w:hAnsi="Arial" w:cs="Arial" w:hint="eastAsia"/>
          <w:spacing w:val="20"/>
        </w:rPr>
        <w:t>」</w:t>
      </w:r>
      <w:r w:rsidRPr="00C13B9C">
        <w:rPr>
          <w:rFonts w:ascii="Arial" w:eastAsia="細明體" w:hAnsi="Arial" w:cs="Arial"/>
          <w:spacing w:val="20"/>
        </w:rPr>
        <w:t>(</w:t>
      </w:r>
      <w:r w:rsidRPr="00C13B9C">
        <w:rPr>
          <w:rFonts w:ascii="Tahoma" w:eastAsia="細明體" w:hAnsi="Tahoma" w:cs="Tahoma"/>
          <w:spacing w:val="20"/>
        </w:rPr>
        <w:t>ἀ</w:t>
      </w:r>
      <w:r w:rsidRPr="00C13B9C">
        <w:rPr>
          <w:rFonts w:ascii="Arial" w:eastAsia="細明體" w:hAnsi="Arial" w:cs="Arial"/>
          <w:spacing w:val="20"/>
        </w:rPr>
        <w:t>ναστατόω)</w:t>
      </w:r>
      <w:r w:rsidR="00B750A7">
        <w:rPr>
          <w:rFonts w:ascii="Arial" w:eastAsia="細明體" w:hAnsi="Arial" w:cs="Arial" w:hint="eastAsia"/>
          <w:spacing w:val="20"/>
        </w:rPr>
        <w:t xml:space="preserve"> </w:t>
      </w:r>
      <w:r>
        <w:rPr>
          <w:rFonts w:ascii="Arial" w:eastAsia="細明體" w:hAnsi="Arial" w:cs="Arial" w:hint="eastAsia"/>
          <w:spacing w:val="20"/>
        </w:rPr>
        <w:t>有革命的含意，路加使</w:t>
      </w:r>
      <w:r w:rsidRPr="00C13B9C">
        <w:rPr>
          <w:rFonts w:ascii="Arial" w:eastAsia="細明體" w:hAnsi="Arial" w:cs="Arial" w:hint="eastAsia"/>
          <w:spacing w:val="20"/>
        </w:rPr>
        <w:t>用這字來形容那個「</w:t>
      </w:r>
      <w:r w:rsidRPr="00E15A32">
        <w:rPr>
          <w:rFonts w:ascii="文鼎中楷" w:eastAsia="文鼎中楷" w:hAnsi="Arial" w:cs="Arial" w:hint="eastAsia"/>
          <w:color w:val="0070C0"/>
          <w:spacing w:val="20"/>
        </w:rPr>
        <w:t>作亂</w:t>
      </w:r>
      <w:r w:rsidRPr="00C13B9C">
        <w:rPr>
          <w:rFonts w:ascii="Arial" w:eastAsia="細明體" w:hAnsi="Arial" w:cs="Arial" w:hint="eastAsia"/>
          <w:spacing w:val="20"/>
        </w:rPr>
        <w:t>」的埃及恐</w:t>
      </w:r>
      <w:r w:rsidR="0028602B">
        <w:rPr>
          <w:rFonts w:ascii="Arial" w:eastAsia="細明體" w:hAnsi="Arial" w:cs="Arial" w:hint="eastAsia"/>
          <w:spacing w:val="20"/>
        </w:rPr>
        <w:t>怖</w:t>
      </w:r>
      <w:r w:rsidRPr="00C13B9C">
        <w:rPr>
          <w:rFonts w:ascii="Arial" w:eastAsia="細明體" w:hAnsi="Arial" w:cs="Arial" w:hint="eastAsia"/>
          <w:spacing w:val="20"/>
        </w:rPr>
        <w:t>分子</w:t>
      </w:r>
      <w:r>
        <w:rPr>
          <w:rFonts w:ascii="Arial" w:eastAsia="細明體" w:hAnsi="Arial" w:cs="Arial" w:hint="eastAsia"/>
          <w:spacing w:val="20"/>
        </w:rPr>
        <w:t>(</w:t>
      </w:r>
      <w:r>
        <w:rPr>
          <w:rFonts w:ascii="Arial" w:eastAsia="細明體" w:hAnsi="Arial" w:cs="Arial" w:hint="eastAsia"/>
          <w:spacing w:val="20"/>
        </w:rPr>
        <w:t>參廿一</w:t>
      </w:r>
      <w:r>
        <w:rPr>
          <w:rFonts w:ascii="Arial" w:eastAsia="細明體" w:hAnsi="Arial" w:cs="Arial" w:hint="eastAsia"/>
          <w:spacing w:val="20"/>
        </w:rPr>
        <w:t>38)</w:t>
      </w:r>
      <w:r>
        <w:rPr>
          <w:rFonts w:ascii="Arial" w:eastAsia="細明體" w:hAnsi="Arial" w:cs="Arial" w:hint="eastAsia"/>
          <w:spacing w:val="20"/>
        </w:rPr>
        <w:t>。</w:t>
      </w:r>
      <w:r w:rsidRPr="00791474">
        <w:rPr>
          <w:rFonts w:hint="eastAsia"/>
        </w:rPr>
        <w:t xml:space="preserve"> </w:t>
      </w:r>
      <w:r w:rsidR="00E15A32">
        <w:rPr>
          <w:rFonts w:hint="eastAsia"/>
        </w:rPr>
        <w:t>主</w:t>
      </w:r>
      <w:r w:rsidRPr="00791474">
        <w:rPr>
          <w:rFonts w:ascii="Arial" w:eastAsia="細明體" w:hAnsi="Arial" w:cs="Arial" w:hint="eastAsia"/>
          <w:spacing w:val="20"/>
        </w:rPr>
        <w:t>耶穌也受同樣的控告</w:t>
      </w:r>
      <w:r>
        <w:rPr>
          <w:rFonts w:ascii="Arial" w:eastAsia="細明體" w:hAnsi="Arial" w:cs="Arial" w:hint="eastAsia"/>
          <w:spacing w:val="20"/>
        </w:rPr>
        <w:t>，指</w:t>
      </w:r>
      <w:r w:rsidR="00E15A32">
        <w:rPr>
          <w:rFonts w:ascii="Arial" w:eastAsia="細明體" w:hAnsi="Arial" w:cs="Arial" w:hint="eastAsia"/>
          <w:spacing w:val="20"/>
        </w:rPr>
        <w:t>祂</w:t>
      </w:r>
      <w:r>
        <w:rPr>
          <w:rFonts w:ascii="Arial" w:eastAsia="細明體" w:hAnsi="Arial" w:cs="Arial" w:hint="eastAsia"/>
          <w:spacing w:val="20"/>
        </w:rPr>
        <w:t>誘惑國民，禁止納稅給</w:t>
      </w:r>
      <w:r w:rsidR="0028602B">
        <w:rPr>
          <w:rFonts w:ascii="Arial" w:eastAsia="細明體" w:hAnsi="Arial" w:cs="Arial" w:hint="eastAsia"/>
          <w:spacing w:val="20"/>
        </w:rPr>
        <w:t>凱</w:t>
      </w:r>
      <w:r w:rsidR="00AB7BDD">
        <w:rPr>
          <w:rFonts w:ascii="Arial" w:eastAsia="細明體" w:hAnsi="Arial" w:cs="Arial" w:hint="eastAsia"/>
          <w:spacing w:val="20"/>
        </w:rPr>
        <w:t>撒</w:t>
      </w:r>
      <w:r>
        <w:rPr>
          <w:rFonts w:ascii="Arial" w:eastAsia="細明體" w:hAnsi="Arial" w:cs="Arial" w:hint="eastAsia"/>
          <w:spacing w:val="20"/>
        </w:rPr>
        <w:t>，並說自己是基督是王</w:t>
      </w:r>
      <w:r>
        <w:rPr>
          <w:rFonts w:ascii="Arial" w:eastAsia="細明體" w:hAnsi="Arial" w:cs="Arial" w:hint="eastAsia"/>
          <w:spacing w:val="20"/>
        </w:rPr>
        <w:t>(</w:t>
      </w:r>
      <w:r>
        <w:rPr>
          <w:rFonts w:ascii="Arial" w:eastAsia="細明體" w:hAnsi="Arial" w:cs="Arial" w:hint="eastAsia"/>
          <w:spacing w:val="20"/>
        </w:rPr>
        <w:t>參</w:t>
      </w:r>
      <w:r w:rsidRPr="00791474">
        <w:rPr>
          <w:rFonts w:ascii="Arial" w:eastAsia="細明體" w:hAnsi="Arial" w:cs="Arial" w:hint="eastAsia"/>
          <w:spacing w:val="20"/>
        </w:rPr>
        <w:t>路廿三</w:t>
      </w:r>
      <w:r w:rsidRPr="00791474">
        <w:rPr>
          <w:rFonts w:ascii="Arial" w:eastAsia="細明體" w:hAnsi="Arial" w:cs="Arial" w:hint="eastAsia"/>
          <w:spacing w:val="20"/>
        </w:rPr>
        <w:t>2)</w:t>
      </w:r>
      <w:r w:rsidR="00E15A32">
        <w:rPr>
          <w:rFonts w:ascii="Arial" w:eastAsia="細明體" w:hAnsi="Arial" w:cs="Arial" w:hint="eastAsia"/>
          <w:spacing w:val="20"/>
        </w:rPr>
        <w:t>。</w:t>
      </w:r>
      <w:r>
        <w:rPr>
          <w:rFonts w:ascii="Arial" w:eastAsia="細明體" w:hAnsi="Arial" w:cs="Arial" w:hint="eastAsia"/>
          <w:spacing w:val="20"/>
        </w:rPr>
        <w:t>這個控訴對</w:t>
      </w:r>
      <w:r w:rsidR="0028602B">
        <w:rPr>
          <w:rFonts w:ascii="Arial" w:eastAsia="細明體" w:hAnsi="Arial" w:cs="Arial" w:hint="eastAsia"/>
          <w:spacing w:val="20"/>
        </w:rPr>
        <w:t>凱</w:t>
      </w:r>
      <w:r w:rsidR="00AB7BDD">
        <w:rPr>
          <w:rFonts w:ascii="Arial" w:eastAsia="細明體" w:hAnsi="Arial" w:cs="Arial" w:hint="eastAsia"/>
          <w:spacing w:val="20"/>
        </w:rPr>
        <w:t>撒</w:t>
      </w:r>
      <w:r>
        <w:rPr>
          <w:rFonts w:ascii="Arial" w:eastAsia="細明體" w:hAnsi="Arial" w:cs="Arial" w:hint="eastAsia"/>
          <w:spacing w:val="20"/>
        </w:rPr>
        <w:t>大帝駕崩後，常有連續不斷內戰爭權的</w:t>
      </w:r>
      <w:r w:rsidR="00E15A32">
        <w:rPr>
          <w:rFonts w:ascii="Arial" w:eastAsia="細明體" w:hAnsi="Arial" w:cs="Arial" w:hint="eastAsia"/>
          <w:spacing w:val="20"/>
        </w:rPr>
        <w:t>羅馬</w:t>
      </w:r>
      <w:r>
        <w:rPr>
          <w:rFonts w:ascii="Arial" w:eastAsia="細明體" w:hAnsi="Arial" w:cs="Arial" w:hint="eastAsia"/>
          <w:spacing w:val="20"/>
        </w:rPr>
        <w:t>政</w:t>
      </w:r>
      <w:r w:rsidR="00E15A32">
        <w:rPr>
          <w:rFonts w:ascii="Arial" w:eastAsia="細明體" w:hAnsi="Arial" w:cs="Arial" w:hint="eastAsia"/>
          <w:spacing w:val="20"/>
        </w:rPr>
        <w:lastRenderedPageBreak/>
        <w:t>府</w:t>
      </w:r>
      <w:r>
        <w:rPr>
          <w:rFonts w:ascii="Arial" w:eastAsia="細明體" w:hAnsi="Arial" w:cs="Arial" w:hint="eastAsia"/>
          <w:spacing w:val="20"/>
        </w:rPr>
        <w:t>，</w:t>
      </w:r>
      <w:r w:rsidR="00E15A32">
        <w:rPr>
          <w:rFonts w:ascii="Arial" w:eastAsia="細明體" w:hAnsi="Arial" w:cs="Arial" w:hint="eastAsia"/>
          <w:spacing w:val="20"/>
        </w:rPr>
        <w:t>實屬敏感</w:t>
      </w:r>
      <w:r>
        <w:rPr>
          <w:rFonts w:ascii="Arial" w:eastAsia="細明體" w:hAnsi="Arial" w:cs="Arial" w:hint="eastAsia"/>
          <w:spacing w:val="20"/>
        </w:rPr>
        <w:t>。這控訴等於</w:t>
      </w:r>
      <w:r w:rsidR="00E15A32">
        <w:rPr>
          <w:rFonts w:ascii="Arial" w:eastAsia="細明體" w:hAnsi="Arial" w:cs="Arial" w:hint="eastAsia"/>
          <w:spacing w:val="20"/>
        </w:rPr>
        <w:t>是</w:t>
      </w:r>
      <w:r>
        <w:rPr>
          <w:rFonts w:ascii="Arial" w:eastAsia="細明體" w:hAnsi="Arial" w:cs="Arial" w:hint="eastAsia"/>
          <w:spacing w:val="20"/>
        </w:rPr>
        <w:t>犯了叛國罪，將他們置於</w:t>
      </w:r>
      <w:r w:rsidR="00E15A32">
        <w:rPr>
          <w:rFonts w:ascii="Arial" w:eastAsia="細明體" w:hAnsi="Arial" w:cs="Arial" w:hint="eastAsia"/>
          <w:spacing w:val="20"/>
        </w:rPr>
        <w:t>極度危</w:t>
      </w:r>
      <w:r>
        <w:rPr>
          <w:rFonts w:ascii="Arial" w:eastAsia="細明體" w:hAnsi="Arial" w:cs="Arial" w:hint="eastAsia"/>
          <w:spacing w:val="20"/>
        </w:rPr>
        <w:t>險的情況中。</w:t>
      </w:r>
      <w:r w:rsidR="00E15A32">
        <w:rPr>
          <w:rFonts w:ascii="Arial" w:eastAsia="細明體" w:hAnsi="Arial" w:cs="Arial" w:hint="eastAsia"/>
          <w:spacing w:val="20"/>
        </w:rPr>
        <w:t>因此，</w:t>
      </w:r>
      <w:r>
        <w:rPr>
          <w:rFonts w:ascii="Arial" w:eastAsia="細明體" w:hAnsi="Arial" w:cs="Arial" w:hint="eastAsia"/>
          <w:spacing w:val="20"/>
        </w:rPr>
        <w:t>「</w:t>
      </w:r>
      <w:r w:rsidRPr="00C369FB">
        <w:rPr>
          <w:rFonts w:ascii="Arial" w:eastAsia="文鼎中楷" w:hAnsi="Arial" w:cs="Arial"/>
          <w:color w:val="0070C0"/>
          <w:spacing w:val="40"/>
        </w:rPr>
        <w:t>眾人和地方官聽見這話，就驚慌了</w:t>
      </w:r>
      <w:r>
        <w:rPr>
          <w:rFonts w:ascii="Arial" w:eastAsia="文鼎中楷" w:hAnsi="Arial" w:cs="Arial" w:hint="eastAsia"/>
          <w:color w:val="0070C0"/>
          <w:spacing w:val="40"/>
        </w:rPr>
        <w:t>」</w:t>
      </w:r>
      <w:r w:rsidRPr="00791474">
        <w:rPr>
          <w:rFonts w:ascii="Arial" w:eastAsia="細明體" w:hAnsi="Arial" w:cs="Arial"/>
          <w:spacing w:val="40"/>
        </w:rPr>
        <w:t>(8</w:t>
      </w:r>
      <w:r w:rsidRPr="00791474">
        <w:rPr>
          <w:rFonts w:ascii="Arial" w:eastAsia="細明體" w:hAnsi="細明體" w:cs="Arial"/>
          <w:spacing w:val="40"/>
        </w:rPr>
        <w:t>節</w:t>
      </w:r>
      <w:r w:rsidRPr="00791474">
        <w:rPr>
          <w:rFonts w:ascii="Arial" w:eastAsia="細明體" w:hAnsi="Arial" w:cs="Arial"/>
          <w:spacing w:val="40"/>
        </w:rPr>
        <w:t>)</w:t>
      </w:r>
      <w:r>
        <w:rPr>
          <w:rFonts w:ascii="Arial" w:eastAsia="細明體" w:hAnsi="Arial" w:cs="Arial" w:hint="eastAsia"/>
          <w:spacing w:val="40"/>
        </w:rPr>
        <w:t>。</w:t>
      </w:r>
      <w:r>
        <w:rPr>
          <w:rFonts w:ascii="Arial" w:eastAsia="細明體" w:hAnsi="Arial" w:cs="Arial" w:hint="eastAsia"/>
          <w:spacing w:val="20"/>
        </w:rPr>
        <w:t>保羅和西拉就</w:t>
      </w:r>
      <w:r w:rsidR="00E15A32">
        <w:rPr>
          <w:rFonts w:ascii="Arial" w:eastAsia="細明體" w:hAnsi="Arial" w:cs="Arial" w:hint="eastAsia"/>
          <w:spacing w:val="20"/>
        </w:rPr>
        <w:t>要</w:t>
      </w:r>
      <w:r>
        <w:rPr>
          <w:rFonts w:ascii="Arial" w:eastAsia="細明體" w:hAnsi="Arial" w:cs="Arial" w:hint="eastAsia"/>
          <w:spacing w:val="20"/>
        </w:rPr>
        <w:t>連夜</w:t>
      </w:r>
      <w:r w:rsidR="00E15A32">
        <w:rPr>
          <w:rFonts w:ascii="Arial" w:eastAsia="細明體" w:hAnsi="Arial" w:cs="Arial" w:hint="eastAsia"/>
          <w:spacing w:val="20"/>
        </w:rPr>
        <w:t>逃</w:t>
      </w:r>
      <w:r>
        <w:rPr>
          <w:rFonts w:ascii="Arial" w:eastAsia="細明體" w:hAnsi="Arial" w:cs="Arial" w:hint="eastAsia"/>
          <w:spacing w:val="20"/>
        </w:rPr>
        <w:t>離帖撒羅尼迦。</w:t>
      </w:r>
    </w:p>
    <w:p w:rsidR="004C5574" w:rsidRPr="004C5574" w:rsidRDefault="00C67CA3" w:rsidP="004C5574">
      <w:pPr>
        <w:spacing w:before="120"/>
        <w:ind w:firstLine="720"/>
        <w:rPr>
          <w:rFonts w:ascii="Arial" w:eastAsia="細明體" w:hAnsi="Arial" w:cs="Arial"/>
          <w:spacing w:val="40"/>
        </w:rPr>
      </w:pPr>
      <w:r>
        <w:rPr>
          <w:rFonts w:ascii="Arial" w:eastAsia="細明體" w:hAnsi="Arial" w:cs="Arial" w:hint="eastAsia"/>
          <w:spacing w:val="40"/>
        </w:rPr>
        <w:t>第</w:t>
      </w:r>
      <w:r w:rsidR="00AA11BE">
        <w:rPr>
          <w:rFonts w:ascii="Arial" w:eastAsia="細明體" w:hAnsi="Arial" w:cs="Arial" w:hint="eastAsia"/>
          <w:spacing w:val="40"/>
        </w:rPr>
        <w:t>二</w:t>
      </w:r>
      <w:r>
        <w:rPr>
          <w:rFonts w:ascii="Arial" w:eastAsia="細明體" w:hAnsi="Arial" w:cs="Arial" w:hint="eastAsia"/>
          <w:spacing w:val="40"/>
        </w:rPr>
        <w:t>，保羅用盡各種方法</w:t>
      </w:r>
      <w:r w:rsidR="00C3557E">
        <w:rPr>
          <w:rFonts w:ascii="Arial" w:eastAsia="細明體" w:hAnsi="Arial" w:cs="Arial" w:hint="eastAsia"/>
          <w:spacing w:val="40"/>
        </w:rPr>
        <w:t>傳揚福音</w:t>
      </w:r>
      <w:r w:rsidR="000C4FA3">
        <w:rPr>
          <w:rFonts w:ascii="Arial" w:eastAsia="細明體" w:hAnsi="Arial" w:cs="Arial" w:hint="eastAsia"/>
          <w:spacing w:val="40"/>
        </w:rPr>
        <w:t>。路加用了幾個詞來描述保羅如何傳講福音：</w:t>
      </w:r>
      <w:r>
        <w:rPr>
          <w:rFonts w:ascii="Arial" w:eastAsia="細明體" w:hAnsi="Arial" w:cs="Arial" w:hint="eastAsia"/>
          <w:spacing w:val="40"/>
        </w:rPr>
        <w:t>「</w:t>
      </w:r>
      <w:r w:rsidRPr="000C4FA3">
        <w:rPr>
          <w:rFonts w:ascii="文鼎中楷" w:eastAsia="文鼎中楷" w:hAnsi="Arial" w:cs="Arial" w:hint="eastAsia"/>
          <w:color w:val="0070C0"/>
          <w:spacing w:val="40"/>
        </w:rPr>
        <w:t>辯論</w:t>
      </w:r>
      <w:r>
        <w:rPr>
          <w:rFonts w:ascii="Arial" w:eastAsia="細明體" w:hAnsi="Arial" w:cs="Arial" w:hint="eastAsia"/>
          <w:spacing w:val="40"/>
        </w:rPr>
        <w:t>」</w:t>
      </w:r>
      <w:r>
        <w:rPr>
          <w:rFonts w:ascii="Arial" w:eastAsia="細明體" w:hAnsi="Arial" w:cs="Arial" w:hint="eastAsia"/>
          <w:spacing w:val="40"/>
        </w:rPr>
        <w:t>(reasoned)(2</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0C4FA3">
        <w:rPr>
          <w:rFonts w:ascii="Arial" w:eastAsia="細明體" w:hAnsi="Arial" w:cs="Arial" w:hint="eastAsia"/>
          <w:spacing w:val="40"/>
        </w:rPr>
        <w:t>「</w:t>
      </w:r>
      <w:r w:rsidRPr="000C4FA3">
        <w:rPr>
          <w:rFonts w:ascii="文鼎中楷" w:eastAsia="文鼎中楷" w:hAnsi="Arial" w:cs="Arial" w:hint="eastAsia"/>
          <w:color w:val="0070C0"/>
          <w:spacing w:val="40"/>
        </w:rPr>
        <w:t>講解</w:t>
      </w:r>
      <w:r w:rsidR="000C4FA3">
        <w:rPr>
          <w:rFonts w:ascii="Arial" w:eastAsia="細明體" w:hAnsi="Arial" w:cs="Arial" w:hint="eastAsia"/>
          <w:spacing w:val="40"/>
        </w:rPr>
        <w:t>」</w:t>
      </w:r>
      <w:r>
        <w:rPr>
          <w:rFonts w:ascii="Arial" w:eastAsia="細明體" w:hAnsi="Arial" w:cs="Arial" w:hint="eastAsia"/>
          <w:spacing w:val="40"/>
        </w:rPr>
        <w:t>(</w:t>
      </w:r>
      <w:r w:rsidRPr="000A2A56">
        <w:rPr>
          <w:rFonts w:ascii="Arial" w:eastAsia="細明體" w:hAnsi="Arial" w:cs="Arial"/>
          <w:spacing w:val="20"/>
        </w:rPr>
        <w:t>explained</w:t>
      </w:r>
      <w:r>
        <w:rPr>
          <w:rFonts w:ascii="Arial" w:eastAsia="細明體" w:hAnsi="Arial" w:cs="Arial" w:hint="eastAsia"/>
          <w:spacing w:val="20"/>
        </w:rPr>
        <w:t>)</w:t>
      </w:r>
      <w:r w:rsidRPr="000A2A56">
        <w:t xml:space="preserve"> </w:t>
      </w:r>
      <w:r>
        <w:rPr>
          <w:rFonts w:ascii="Arial" w:eastAsia="細明體" w:hAnsi="Arial" w:cs="Arial" w:hint="eastAsia"/>
          <w:spacing w:val="20"/>
        </w:rPr>
        <w:t>、</w:t>
      </w:r>
      <w:r w:rsidR="000C4FA3">
        <w:rPr>
          <w:rFonts w:ascii="Arial" w:eastAsia="細明體" w:hAnsi="Arial" w:cs="Arial" w:hint="eastAsia"/>
          <w:spacing w:val="20"/>
        </w:rPr>
        <w:t>「</w:t>
      </w:r>
      <w:r w:rsidRPr="000C4FA3">
        <w:rPr>
          <w:rFonts w:ascii="文鼎中楷" w:eastAsia="文鼎中楷" w:hAnsi="Arial" w:cs="Arial" w:hint="eastAsia"/>
          <w:color w:val="0070C0"/>
          <w:spacing w:val="20"/>
        </w:rPr>
        <w:t>陳明</w:t>
      </w:r>
      <w:r w:rsidR="000C4FA3">
        <w:rPr>
          <w:rFonts w:ascii="Arial" w:eastAsia="細明體" w:hAnsi="Arial" w:cs="Arial" w:hint="eastAsia"/>
          <w:spacing w:val="20"/>
        </w:rPr>
        <w:t>」</w:t>
      </w:r>
      <w:r w:rsidR="00421453">
        <w:rPr>
          <w:rFonts w:ascii="Arial" w:eastAsia="細明體" w:hAnsi="Arial" w:cs="Arial" w:hint="eastAsia"/>
          <w:spacing w:val="20"/>
        </w:rPr>
        <w:t>或</w:t>
      </w:r>
      <w:r w:rsidR="000C4FA3">
        <w:rPr>
          <w:rFonts w:ascii="Arial" w:eastAsia="細明體" w:hAnsi="Arial" w:cs="Arial" w:hint="eastAsia"/>
          <w:spacing w:val="20"/>
        </w:rPr>
        <w:t>「</w:t>
      </w:r>
      <w:r w:rsidRPr="000C4FA3">
        <w:rPr>
          <w:rFonts w:ascii="文鼎中楷" w:eastAsia="文鼎中楷" w:hAnsi="Arial" w:cs="Arial" w:hint="eastAsia"/>
          <w:color w:val="0070C0"/>
          <w:spacing w:val="20"/>
        </w:rPr>
        <w:t>證明</w:t>
      </w:r>
      <w:r w:rsidR="000C4FA3">
        <w:rPr>
          <w:rFonts w:ascii="Arial" w:eastAsia="細明體" w:hAnsi="Arial" w:cs="Arial" w:hint="eastAsia"/>
          <w:spacing w:val="20"/>
        </w:rPr>
        <w:t>」</w:t>
      </w:r>
      <w:r>
        <w:rPr>
          <w:rFonts w:ascii="Arial" w:eastAsia="細明體" w:hAnsi="Arial" w:cs="Arial" w:hint="eastAsia"/>
          <w:spacing w:val="20"/>
        </w:rPr>
        <w:t>(proved)</w:t>
      </w:r>
      <w:r w:rsidRPr="000A2A56">
        <w:rPr>
          <w:rFonts w:ascii="Arial" w:eastAsia="細明體" w:hAnsi="細明體" w:cs="Arial" w:hint="eastAsia"/>
          <w:spacing w:val="40"/>
        </w:rPr>
        <w:t>(</w:t>
      </w:r>
      <w:r w:rsidRPr="000A2A56">
        <w:rPr>
          <w:rFonts w:ascii="Arial" w:eastAsia="細明體" w:hAnsi="Arial" w:cs="Arial"/>
          <w:spacing w:val="40"/>
        </w:rPr>
        <w:t>3</w:t>
      </w:r>
      <w:r w:rsidRPr="000A2A56">
        <w:rPr>
          <w:rFonts w:ascii="Arial" w:eastAsia="細明體" w:hAnsi="細明體" w:cs="Arial"/>
          <w:spacing w:val="40"/>
        </w:rPr>
        <w:t>節</w:t>
      </w:r>
      <w:r w:rsidRPr="000A2A56">
        <w:rPr>
          <w:rFonts w:ascii="Arial" w:eastAsia="細明體" w:hAnsi="細明體" w:cs="Arial" w:hint="eastAsia"/>
          <w:spacing w:val="40"/>
        </w:rPr>
        <w:t>)</w:t>
      </w:r>
      <w:r>
        <w:rPr>
          <w:rFonts w:ascii="Arial" w:eastAsia="細明體" w:hAnsi="細明體" w:cs="Arial" w:hint="eastAsia"/>
          <w:spacing w:val="40"/>
        </w:rPr>
        <w:t>及</w:t>
      </w:r>
      <w:r w:rsidR="000C4FA3">
        <w:rPr>
          <w:rFonts w:ascii="Arial" w:eastAsia="細明體" w:hAnsi="細明體" w:cs="Arial" w:hint="eastAsia"/>
          <w:spacing w:val="40"/>
        </w:rPr>
        <w:t>「</w:t>
      </w:r>
      <w:r w:rsidRPr="000C4FA3">
        <w:rPr>
          <w:rFonts w:ascii="文鼎中楷" w:eastAsia="文鼎中楷" w:hAnsi="細明體" w:cs="Arial" w:hint="eastAsia"/>
          <w:color w:val="0070C0"/>
          <w:spacing w:val="40"/>
        </w:rPr>
        <w:t>傳講</w:t>
      </w:r>
      <w:r w:rsidR="000C4FA3">
        <w:rPr>
          <w:rFonts w:ascii="Arial" w:eastAsia="細明體" w:hAnsi="細明體" w:cs="Arial" w:hint="eastAsia"/>
          <w:spacing w:val="40"/>
        </w:rPr>
        <w:t>」</w:t>
      </w:r>
      <w:r>
        <w:rPr>
          <w:rFonts w:ascii="Arial" w:eastAsia="細明體" w:hAnsi="細明體" w:cs="Arial" w:hint="eastAsia"/>
          <w:spacing w:val="40"/>
        </w:rPr>
        <w:t>(</w:t>
      </w:r>
      <w:r w:rsidRPr="000A2A56">
        <w:rPr>
          <w:rFonts w:ascii="Arial" w:eastAsia="細明體" w:hAnsi="Arial" w:cs="Arial"/>
          <w:spacing w:val="20"/>
        </w:rPr>
        <w:t>proclaim</w:t>
      </w:r>
      <w:r>
        <w:rPr>
          <w:rFonts w:ascii="Arial" w:eastAsia="細明體" w:hAnsi="Arial" w:cs="Arial" w:hint="eastAsia"/>
          <w:spacing w:val="20"/>
        </w:rPr>
        <w:t>)</w:t>
      </w:r>
      <w:r w:rsidRPr="000A2A56">
        <w:rPr>
          <w:rFonts w:ascii="Arial" w:eastAsia="細明體" w:hAnsi="Arial" w:cs="Arial" w:hint="eastAsia"/>
          <w:spacing w:val="20"/>
        </w:rPr>
        <w:t>(3</w:t>
      </w:r>
      <w:r w:rsidRPr="000A2A56">
        <w:rPr>
          <w:rFonts w:ascii="Arial" w:eastAsia="細明體" w:hAnsi="Arial" w:cs="Arial" w:hint="eastAsia"/>
          <w:spacing w:val="20"/>
        </w:rPr>
        <w:t>節</w:t>
      </w:r>
      <w:r w:rsidRPr="000A2A56">
        <w:rPr>
          <w:rFonts w:ascii="Arial" w:eastAsia="細明體" w:hAnsi="Arial" w:cs="Arial" w:hint="eastAsia"/>
          <w:spacing w:val="20"/>
        </w:rPr>
        <w:t>)</w:t>
      </w:r>
      <w:r w:rsidR="00421453">
        <w:rPr>
          <w:rFonts w:ascii="Arial" w:eastAsia="細明體" w:hAnsi="Arial" w:cs="Arial" w:hint="eastAsia"/>
          <w:spacing w:val="20"/>
        </w:rPr>
        <w:t>等</w:t>
      </w:r>
      <w:r>
        <w:rPr>
          <w:rFonts w:ascii="Arial" w:eastAsia="細明體" w:hAnsi="Arial" w:cs="Arial" w:hint="eastAsia"/>
          <w:spacing w:val="20"/>
        </w:rPr>
        <w:t>。他不單宣講，也與受眾討論，向猶太人及敬虔人辯明耶穌就是舊約聖經所預言的彌賽亞。我們從聽眾的反應可知他們是經過理性思考，</w:t>
      </w:r>
      <w:r w:rsidR="004C5574">
        <w:rPr>
          <w:rFonts w:ascii="Arial" w:eastAsia="細明體" w:hAnsi="Arial" w:cs="Arial" w:hint="eastAsia"/>
          <w:spacing w:val="20"/>
        </w:rPr>
        <w:t>慎思明辨後</w:t>
      </w:r>
      <w:r>
        <w:rPr>
          <w:rFonts w:ascii="Arial" w:eastAsia="細明體" w:hAnsi="Arial" w:cs="Arial" w:hint="eastAsia"/>
          <w:spacing w:val="20"/>
        </w:rPr>
        <w:t>才決定接受相信。路加說「</w:t>
      </w:r>
      <w:r w:rsidRPr="00C369FB">
        <w:rPr>
          <w:rFonts w:ascii="Arial" w:eastAsia="文鼎中楷" w:hAnsi="Arial" w:cs="Arial"/>
          <w:color w:val="0070C0"/>
          <w:spacing w:val="40"/>
        </w:rPr>
        <w:t>他們中間有些人聽了勸，就附從保羅和西拉</w:t>
      </w:r>
      <w:r>
        <w:rPr>
          <w:rFonts w:ascii="Arial" w:eastAsia="文鼎中楷" w:hAnsi="Arial" w:cs="Arial" w:hint="eastAsia"/>
          <w:color w:val="0070C0"/>
          <w:spacing w:val="40"/>
        </w:rPr>
        <w:t>」</w:t>
      </w:r>
      <w:r w:rsidRPr="00C67CA3">
        <w:rPr>
          <w:rFonts w:ascii="Arial" w:eastAsia="細明體" w:hAnsi="Arial" w:cs="Arial"/>
          <w:spacing w:val="40"/>
        </w:rPr>
        <w:t>(4</w:t>
      </w:r>
      <w:r w:rsidRPr="00C67CA3">
        <w:rPr>
          <w:rFonts w:ascii="Arial" w:eastAsia="細明體" w:hAnsi="細明體" w:cs="Arial"/>
          <w:spacing w:val="40"/>
        </w:rPr>
        <w:t>節</w:t>
      </w:r>
      <w:r w:rsidRPr="00C67CA3">
        <w:rPr>
          <w:rFonts w:ascii="Arial" w:eastAsia="細明體" w:hAnsi="Arial" w:cs="Arial"/>
          <w:spacing w:val="40"/>
        </w:rPr>
        <w:t>)</w:t>
      </w:r>
      <w:r w:rsidRPr="004C5574">
        <w:rPr>
          <w:rFonts w:ascii="細明體" w:eastAsia="細明體" w:hAnsi="細明體" w:cs="Arial" w:hint="eastAsia"/>
          <w:color w:val="0070C0"/>
          <w:spacing w:val="40"/>
        </w:rPr>
        <w:t>，</w:t>
      </w:r>
      <w:r w:rsidR="004C5574">
        <w:rPr>
          <w:rFonts w:ascii="Arial" w:eastAsia="細明體" w:hAnsi="Arial" w:cs="Arial" w:hint="eastAsia"/>
          <w:spacing w:val="20"/>
        </w:rPr>
        <w:t>「</w:t>
      </w:r>
      <w:r w:rsidR="004C5574" w:rsidRPr="00421453">
        <w:rPr>
          <w:rFonts w:ascii="文鼎中楷" w:eastAsia="文鼎中楷" w:hAnsi="Arial" w:cs="Arial" w:hint="eastAsia"/>
          <w:color w:val="0070C0"/>
          <w:spacing w:val="20"/>
        </w:rPr>
        <w:t>聽了勸</w:t>
      </w:r>
      <w:r w:rsidR="004C5574">
        <w:rPr>
          <w:rFonts w:ascii="Arial" w:eastAsia="細明體" w:hAnsi="Arial" w:cs="Arial" w:hint="eastAsia"/>
          <w:spacing w:val="20"/>
        </w:rPr>
        <w:t>」即是被說服</w:t>
      </w:r>
      <w:r w:rsidR="004C5574">
        <w:rPr>
          <w:rFonts w:ascii="Arial" w:eastAsia="細明體" w:hAnsi="Arial" w:cs="Arial" w:hint="eastAsia"/>
          <w:spacing w:val="20"/>
        </w:rPr>
        <w:t>(persuaded)</w:t>
      </w:r>
      <w:r w:rsidR="004C5574">
        <w:rPr>
          <w:rFonts w:ascii="Arial" w:eastAsia="細明體" w:hAnsi="Arial" w:cs="Arial" w:hint="eastAsia"/>
          <w:spacing w:val="20"/>
        </w:rPr>
        <w:t>，</w:t>
      </w:r>
      <w:r w:rsidR="00421453">
        <w:rPr>
          <w:rFonts w:ascii="Arial" w:eastAsia="細明體" w:hAnsi="Arial" w:cs="Arial" w:hint="eastAsia"/>
          <w:spacing w:val="20"/>
        </w:rPr>
        <w:t>而</w:t>
      </w:r>
      <w:r w:rsidR="004C5574">
        <w:rPr>
          <w:rFonts w:ascii="Arial" w:eastAsia="細明體" w:hAnsi="Arial" w:cs="Arial" w:hint="eastAsia"/>
          <w:spacing w:val="20"/>
        </w:rPr>
        <w:t>「</w:t>
      </w:r>
      <w:r w:rsidR="004C5574" w:rsidRPr="00421453">
        <w:rPr>
          <w:rFonts w:ascii="文鼎中楷" w:eastAsia="文鼎中楷" w:hAnsi="Arial" w:cs="Arial" w:hint="eastAsia"/>
          <w:color w:val="0070C0"/>
          <w:spacing w:val="20"/>
        </w:rPr>
        <w:t>附從</w:t>
      </w:r>
      <w:r w:rsidR="004C5574">
        <w:rPr>
          <w:rFonts w:ascii="Arial" w:eastAsia="細明體" w:hAnsi="Arial" w:cs="Arial" w:hint="eastAsia"/>
          <w:spacing w:val="20"/>
        </w:rPr>
        <w:t>」</w:t>
      </w:r>
      <w:r w:rsidR="004C5574">
        <w:rPr>
          <w:rFonts w:ascii="Arial" w:eastAsia="細明體" w:hAnsi="Arial" w:cs="Arial" w:hint="eastAsia"/>
          <w:spacing w:val="20"/>
        </w:rPr>
        <w:t>(</w:t>
      </w:r>
      <w:r w:rsidRPr="000A2A56">
        <w:rPr>
          <w:rFonts w:ascii="Arial" w:eastAsia="細明體" w:hAnsi="Arial" w:cs="Arial"/>
          <w:spacing w:val="20"/>
        </w:rPr>
        <w:t>joined</w:t>
      </w:r>
      <w:r w:rsidR="004C5574">
        <w:rPr>
          <w:rFonts w:ascii="Arial" w:eastAsia="細明體" w:hAnsi="Arial" w:cs="Arial" w:hint="eastAsia"/>
          <w:spacing w:val="20"/>
        </w:rPr>
        <w:t>)</w:t>
      </w:r>
      <w:r w:rsidR="00201CBB">
        <w:rPr>
          <w:rFonts w:ascii="Arial" w:eastAsia="細明體" w:hAnsi="Arial" w:cs="Arial" w:hint="eastAsia"/>
          <w:spacing w:val="20"/>
        </w:rPr>
        <w:t>，即信服的意思</w:t>
      </w:r>
      <w:r w:rsidR="004C5574">
        <w:rPr>
          <w:rFonts w:ascii="Arial" w:eastAsia="細明體" w:hAnsi="Arial" w:cs="Arial" w:hint="eastAsia"/>
          <w:spacing w:val="20"/>
        </w:rPr>
        <w:t>。保羅沒有強</w:t>
      </w:r>
      <w:r w:rsidR="00201CBB">
        <w:rPr>
          <w:rFonts w:ascii="Arial" w:eastAsia="細明體" w:hAnsi="Arial" w:cs="Arial" w:hint="eastAsia"/>
          <w:spacing w:val="20"/>
        </w:rPr>
        <w:t>詞奪理</w:t>
      </w:r>
      <w:r w:rsidR="00421453">
        <w:rPr>
          <w:rFonts w:ascii="Arial" w:eastAsia="細明體" w:hAnsi="Arial" w:cs="Arial" w:hint="eastAsia"/>
          <w:spacing w:val="20"/>
        </w:rPr>
        <w:t>，亦</w:t>
      </w:r>
      <w:r w:rsidR="00201CBB">
        <w:rPr>
          <w:rFonts w:ascii="Arial" w:eastAsia="細明體" w:hAnsi="Arial" w:cs="Arial" w:hint="eastAsia"/>
          <w:spacing w:val="20"/>
        </w:rPr>
        <w:t>沒有</w:t>
      </w:r>
      <w:r w:rsidR="004C5574">
        <w:rPr>
          <w:rFonts w:ascii="Arial" w:eastAsia="細明體" w:hAnsi="Arial" w:cs="Arial" w:hint="eastAsia"/>
          <w:spacing w:val="20"/>
        </w:rPr>
        <w:t>操控受眾，</w:t>
      </w:r>
      <w:r w:rsidR="00421453">
        <w:rPr>
          <w:rFonts w:ascii="Arial" w:eastAsia="細明體" w:hAnsi="Arial" w:cs="Arial" w:hint="eastAsia"/>
          <w:spacing w:val="20"/>
        </w:rPr>
        <w:t>只</w:t>
      </w:r>
      <w:r w:rsidR="004C5574">
        <w:rPr>
          <w:rFonts w:ascii="Arial" w:eastAsia="細明體" w:hAnsi="Arial" w:cs="Arial" w:hint="eastAsia"/>
          <w:spacing w:val="20"/>
        </w:rPr>
        <w:t>用客觀的道理來說服他們。當然，這並非抹煞了聖靈背後的工作，正如保羅寫信給</w:t>
      </w:r>
      <w:r w:rsidR="00421453">
        <w:rPr>
          <w:rFonts w:ascii="Arial" w:eastAsia="細明體" w:hAnsi="Arial" w:cs="Arial" w:hint="eastAsia"/>
          <w:spacing w:val="20"/>
        </w:rPr>
        <w:t>帖撒羅尼迦的信徒</w:t>
      </w:r>
      <w:r w:rsidR="004C5574">
        <w:rPr>
          <w:rFonts w:ascii="Arial" w:eastAsia="細明體" w:hAnsi="Arial" w:cs="Arial" w:hint="eastAsia"/>
          <w:spacing w:val="20"/>
        </w:rPr>
        <w:t>時說：</w:t>
      </w:r>
      <w:r w:rsidR="004C5574" w:rsidRPr="00DD654E">
        <w:rPr>
          <w:rFonts w:ascii="Arial" w:eastAsia="文鼎中楷" w:hAnsi="Arial" w:cs="Arial" w:hint="eastAsia"/>
          <w:spacing w:val="40"/>
        </w:rPr>
        <w:t>「</w:t>
      </w:r>
      <w:r w:rsidR="004C5574" w:rsidRPr="00C3557E">
        <w:rPr>
          <w:rFonts w:ascii="Arial" w:eastAsia="文鼎中楷" w:hAnsi="Arial" w:cs="Arial" w:hint="eastAsia"/>
          <w:color w:val="0070C0"/>
          <w:spacing w:val="40"/>
        </w:rPr>
        <w:t>因為我們的福音傳到你們那裏，不獨在乎言語，也在乎權能和聖靈，並充足的信心。正如你們知道，我們在你們那裏，為你們的緣故是怎樣為人</w:t>
      </w:r>
      <w:r w:rsidR="004C5574" w:rsidRPr="00DD654E">
        <w:rPr>
          <w:rFonts w:ascii="Arial" w:eastAsia="文鼎中楷" w:hAnsi="Arial" w:cs="Arial" w:hint="eastAsia"/>
          <w:color w:val="0070C0"/>
          <w:spacing w:val="40"/>
        </w:rPr>
        <w:t>」</w:t>
      </w:r>
      <w:r w:rsidR="004C5574" w:rsidRPr="004C5574">
        <w:rPr>
          <w:rFonts w:ascii="Arial" w:eastAsia="細明體" w:hAnsi="Arial" w:cs="Arial"/>
          <w:spacing w:val="40"/>
        </w:rPr>
        <w:t>(</w:t>
      </w:r>
      <w:r w:rsidR="004C5574" w:rsidRPr="004C5574">
        <w:rPr>
          <w:rFonts w:ascii="Arial" w:eastAsia="細明體" w:hAnsi="細明體" w:cs="Arial"/>
          <w:spacing w:val="40"/>
        </w:rPr>
        <w:t>帖前一</w:t>
      </w:r>
      <w:r w:rsidR="004C5574" w:rsidRPr="004C5574">
        <w:rPr>
          <w:rFonts w:ascii="Arial" w:eastAsia="細明體" w:hAnsi="Arial" w:cs="Arial"/>
          <w:spacing w:val="40"/>
        </w:rPr>
        <w:t>5)</w:t>
      </w:r>
      <w:r w:rsidR="00421453">
        <w:rPr>
          <w:rFonts w:ascii="Arial" w:eastAsia="細明體" w:hAnsi="Arial" w:cs="Arial" w:hint="eastAsia"/>
          <w:spacing w:val="40"/>
        </w:rPr>
        <w:t>。</w:t>
      </w:r>
    </w:p>
    <w:p w:rsidR="00C93B46" w:rsidRPr="00545FE0" w:rsidRDefault="00C93B46" w:rsidP="0039516F">
      <w:pPr>
        <w:spacing w:before="120"/>
        <w:rPr>
          <w:rFonts w:ascii="Arial" w:hAnsi="Arial" w:cs="Arial"/>
          <w:b/>
          <w:color w:val="006600"/>
          <w:spacing w:val="40"/>
        </w:rPr>
      </w:pPr>
      <w:r w:rsidRPr="00545FE0">
        <w:rPr>
          <w:rFonts w:ascii="Arial" w:hAnsi="Arial" w:cs="Arial"/>
          <w:b/>
          <w:color w:val="006600"/>
          <w:spacing w:val="40"/>
        </w:rPr>
        <w:t>思想：</w:t>
      </w:r>
      <w:r w:rsidR="00AA11BE" w:rsidRPr="00545FE0">
        <w:rPr>
          <w:rFonts w:ascii="Arial" w:hAnsi="Arial" w:cs="Arial" w:hint="eastAsia"/>
          <w:b/>
          <w:color w:val="006600"/>
          <w:spacing w:val="40"/>
        </w:rPr>
        <w:t>有人說後現代過份著重主觀感受</w:t>
      </w:r>
      <w:r w:rsidR="00AA11BE" w:rsidRPr="00545FE0">
        <w:rPr>
          <w:rFonts w:ascii="Arial" w:hAnsi="Arial" w:cs="Arial" w:hint="eastAsia"/>
          <w:b/>
          <w:color w:val="006600"/>
          <w:spacing w:val="40"/>
        </w:rPr>
        <w:t>(feeling)</w:t>
      </w:r>
      <w:r w:rsidR="00AA11BE" w:rsidRPr="00545FE0">
        <w:rPr>
          <w:rFonts w:ascii="Arial" w:hAnsi="Arial" w:cs="Arial" w:hint="eastAsia"/>
          <w:b/>
          <w:color w:val="006600"/>
          <w:spacing w:val="40"/>
        </w:rPr>
        <w:t>，忽略了客觀理性</w:t>
      </w:r>
      <w:r w:rsidR="00AA11BE" w:rsidRPr="00545FE0">
        <w:rPr>
          <w:rFonts w:ascii="Arial" w:hAnsi="Arial" w:cs="Arial" w:hint="eastAsia"/>
          <w:b/>
          <w:color w:val="006600"/>
          <w:spacing w:val="40"/>
        </w:rPr>
        <w:t>(reason)</w:t>
      </w:r>
      <w:r w:rsidR="00AA11BE" w:rsidRPr="00545FE0">
        <w:rPr>
          <w:rFonts w:ascii="Arial" w:hAnsi="Arial" w:cs="Arial" w:hint="eastAsia"/>
          <w:b/>
          <w:color w:val="006600"/>
          <w:spacing w:val="40"/>
        </w:rPr>
        <w:t>真理。你的信仰是否有根有基，抑或是過於建立在主觀的經歷上呢？</w:t>
      </w:r>
    </w:p>
    <w:p w:rsidR="0029120F" w:rsidRPr="00C369FB" w:rsidRDefault="0029120F" w:rsidP="0029120F">
      <w:pPr>
        <w:rPr>
          <w:rFonts w:ascii="Arial" w:eastAsia="細明體" w:hAnsi="Arial" w:cs="Arial"/>
          <w:color w:val="7030A0"/>
          <w:spacing w:val="40"/>
        </w:rPr>
      </w:pPr>
    </w:p>
    <w:p w:rsidR="00793072" w:rsidRDefault="004B3A40" w:rsidP="0029120F">
      <w:pPr>
        <w:rPr>
          <w:rFonts w:ascii="Arial" w:eastAsia="細明體" w:hAnsi="Arial" w:cs="Arial"/>
          <w:color w:val="FF0000"/>
          <w:spacing w:val="40"/>
        </w:rPr>
      </w:pPr>
      <w:r>
        <w:rPr>
          <w:rFonts w:ascii="Arial" w:eastAsia="細明體" w:hAnsi="Arial" w:cs="Arial"/>
          <w:color w:val="FF0000"/>
          <w:spacing w:val="40"/>
        </w:rPr>
        <w:br w:type="page"/>
      </w:r>
      <w:r w:rsidR="00793072">
        <w:rPr>
          <w:rFonts w:ascii="Arial" w:eastAsia="細明體" w:hAnsi="Arial" w:cs="Arial" w:hint="eastAsia"/>
          <w:color w:val="FF0000"/>
          <w:spacing w:val="40"/>
        </w:rPr>
        <w:lastRenderedPageBreak/>
        <w:t>第</w:t>
      </w:r>
      <w:r w:rsidR="00EC6707">
        <w:rPr>
          <w:rFonts w:ascii="Arial" w:eastAsia="細明體" w:hAnsi="Arial" w:cs="Arial" w:hint="eastAsia"/>
          <w:color w:val="FF0000"/>
          <w:spacing w:val="40"/>
        </w:rPr>
        <w:t>8</w:t>
      </w:r>
      <w:r w:rsidR="00793072">
        <w:rPr>
          <w:rFonts w:ascii="Arial" w:eastAsia="細明體" w:hAnsi="Arial" w:cs="Arial" w:hint="eastAsia"/>
          <w:color w:val="FF0000"/>
          <w:spacing w:val="40"/>
        </w:rPr>
        <w:t>日：心靈</w:t>
      </w:r>
      <w:r w:rsidR="00676E5F">
        <w:rPr>
          <w:rFonts w:ascii="Arial" w:eastAsia="細明體" w:hAnsi="Arial" w:cs="Arial" w:hint="eastAsia"/>
          <w:color w:val="FF0000"/>
          <w:spacing w:val="40"/>
        </w:rPr>
        <w:t>敞</w:t>
      </w:r>
      <w:r w:rsidR="00793072">
        <w:rPr>
          <w:rFonts w:ascii="Arial" w:eastAsia="細明體" w:hAnsi="Arial" w:cs="Arial" w:hint="eastAsia"/>
          <w:color w:val="FF0000"/>
          <w:spacing w:val="40"/>
        </w:rPr>
        <w:t>開，領受主道</w:t>
      </w:r>
    </w:p>
    <w:p w:rsidR="00793072" w:rsidRPr="00793072" w:rsidRDefault="00793072" w:rsidP="0029120F">
      <w:pPr>
        <w:rPr>
          <w:rFonts w:ascii="Arial" w:eastAsia="細明體" w:hAnsi="Arial" w:cs="Arial"/>
          <w:color w:val="7030A0"/>
          <w:spacing w:val="40"/>
        </w:rPr>
      </w:pPr>
      <w:r w:rsidRPr="00793072">
        <w:rPr>
          <w:rFonts w:ascii="Arial" w:eastAsia="細明體" w:hAnsi="Arial" w:cs="Arial" w:hint="eastAsia"/>
          <w:color w:val="7030A0"/>
          <w:spacing w:val="40"/>
        </w:rPr>
        <w:t>讀經：十七</w:t>
      </w:r>
      <w:r w:rsidR="00134428">
        <w:rPr>
          <w:rFonts w:ascii="Arial" w:eastAsia="細明體" w:hAnsi="Arial" w:cs="Arial" w:hint="eastAsia"/>
          <w:color w:val="7030A0"/>
          <w:spacing w:val="40"/>
        </w:rPr>
        <w:t>10~12</w:t>
      </w:r>
    </w:p>
    <w:p w:rsidR="00793072" w:rsidRPr="00793072" w:rsidRDefault="00793072" w:rsidP="0029120F">
      <w:pPr>
        <w:rPr>
          <w:rFonts w:ascii="Arial" w:eastAsia="細明體" w:hAnsi="Arial" w:cs="Arial"/>
          <w:color w:val="7030A0"/>
          <w:spacing w:val="40"/>
        </w:rPr>
      </w:pPr>
      <w:r w:rsidRPr="00793072">
        <w:rPr>
          <w:rFonts w:ascii="Arial" w:eastAsia="細明體" w:hAnsi="Arial" w:cs="Arial" w:hint="eastAsia"/>
          <w:color w:val="7030A0"/>
          <w:spacing w:val="40"/>
        </w:rPr>
        <w:t>經文：十七</w:t>
      </w:r>
      <w:r w:rsidRPr="00793072">
        <w:rPr>
          <w:rFonts w:ascii="Arial" w:eastAsia="細明體" w:hAnsi="Arial" w:cs="Arial" w:hint="eastAsia"/>
          <w:color w:val="7030A0"/>
          <w:spacing w:val="40"/>
        </w:rPr>
        <w:t>10~15</w:t>
      </w:r>
    </w:p>
    <w:p w:rsidR="00793072" w:rsidRPr="00C369FB" w:rsidRDefault="00793072" w:rsidP="00793072">
      <w:pPr>
        <w:rPr>
          <w:rFonts w:ascii="Arial" w:eastAsia="文鼎中楷" w:hAnsi="Arial" w:cs="Arial"/>
          <w:color w:val="0070C0"/>
          <w:spacing w:val="40"/>
        </w:rPr>
      </w:pPr>
      <w:r w:rsidRPr="00C369FB">
        <w:rPr>
          <w:rFonts w:ascii="Arial" w:eastAsia="文鼎中楷" w:hAnsi="Arial" w:cs="Arial"/>
          <w:i/>
          <w:color w:val="FF0000"/>
          <w:spacing w:val="40"/>
        </w:rPr>
        <w:t>10</w:t>
      </w:r>
      <w:r w:rsidRPr="00C369FB">
        <w:rPr>
          <w:rFonts w:ascii="Arial" w:eastAsia="文鼎中楷" w:hAnsi="Arial" w:cs="Arial"/>
          <w:color w:val="0070C0"/>
          <w:spacing w:val="40"/>
        </w:rPr>
        <w:t>弟兄們隨即在夜間打發保羅和西拉往庇哩亞去。二人到了，就進入猶太人的會堂。</w:t>
      </w:r>
      <w:r w:rsidRPr="00C369FB">
        <w:rPr>
          <w:rFonts w:ascii="Arial" w:eastAsia="文鼎中楷" w:hAnsi="Arial" w:cs="Arial"/>
          <w:i/>
          <w:color w:val="FF0000"/>
          <w:spacing w:val="40"/>
        </w:rPr>
        <w:t>11</w:t>
      </w:r>
      <w:r w:rsidRPr="00C369FB">
        <w:rPr>
          <w:rFonts w:ascii="Arial" w:eastAsia="文鼎中楷" w:hAnsi="Arial" w:cs="Arial"/>
          <w:color w:val="0070C0"/>
          <w:spacing w:val="40"/>
        </w:rPr>
        <w:t>這地方的人賢於帖撒羅尼迦的人，甘心領受這道，天天考查聖經，要曉得這道是與不是。</w:t>
      </w:r>
      <w:r w:rsidRPr="00C369FB">
        <w:rPr>
          <w:rFonts w:ascii="Arial" w:eastAsia="文鼎中楷" w:hAnsi="Arial" w:cs="Arial"/>
          <w:i/>
          <w:color w:val="FF0000"/>
          <w:spacing w:val="40"/>
        </w:rPr>
        <w:t>12</w:t>
      </w:r>
      <w:r w:rsidRPr="00C369FB">
        <w:rPr>
          <w:rFonts w:ascii="Arial" w:eastAsia="文鼎中楷" w:hAnsi="Arial" w:cs="Arial"/>
          <w:color w:val="0070C0"/>
          <w:spacing w:val="40"/>
        </w:rPr>
        <w:t>所以他們中間多有相信的，又有希臘尊貴的婦女，男子也不少。</w:t>
      </w:r>
      <w:r w:rsidRPr="00C369FB">
        <w:rPr>
          <w:rFonts w:ascii="Arial" w:eastAsia="文鼎中楷" w:hAnsi="Arial" w:cs="Arial"/>
          <w:i/>
          <w:color w:val="FF0000"/>
          <w:spacing w:val="40"/>
        </w:rPr>
        <w:t>13</w:t>
      </w:r>
      <w:r w:rsidRPr="00C369FB">
        <w:rPr>
          <w:rFonts w:ascii="Arial" w:eastAsia="文鼎中楷" w:hAnsi="Arial" w:cs="Arial"/>
          <w:color w:val="0070C0"/>
          <w:spacing w:val="40"/>
        </w:rPr>
        <w:t>但帖撒羅尼迦的猶太人知道保羅又在庇哩亞傳上帝的道，也就往那裏去，聳動攪擾眾人。</w:t>
      </w:r>
      <w:r w:rsidRPr="00C369FB">
        <w:rPr>
          <w:rFonts w:ascii="Arial" w:eastAsia="文鼎中楷" w:hAnsi="Arial" w:cs="Arial"/>
          <w:i/>
          <w:color w:val="FF0000"/>
          <w:spacing w:val="40"/>
        </w:rPr>
        <w:t>14</w:t>
      </w:r>
      <w:r w:rsidRPr="00C369FB">
        <w:rPr>
          <w:rFonts w:ascii="Arial" w:eastAsia="文鼎中楷" w:hAnsi="Arial" w:cs="Arial"/>
          <w:color w:val="0070C0"/>
          <w:spacing w:val="40"/>
        </w:rPr>
        <w:t>當時弟兄們便打發保羅往海邊去，西拉和提摩太仍住在庇哩亞。</w:t>
      </w:r>
      <w:r w:rsidRPr="00C369FB">
        <w:rPr>
          <w:rFonts w:ascii="Arial" w:eastAsia="文鼎中楷" w:hAnsi="Arial" w:cs="Arial"/>
          <w:i/>
          <w:color w:val="FF0000"/>
          <w:spacing w:val="40"/>
        </w:rPr>
        <w:t>15</w:t>
      </w:r>
      <w:r w:rsidRPr="00C369FB">
        <w:rPr>
          <w:rFonts w:ascii="Arial" w:eastAsia="文鼎中楷" w:hAnsi="Arial" w:cs="Arial"/>
          <w:color w:val="0070C0"/>
          <w:spacing w:val="40"/>
        </w:rPr>
        <w:t>送保羅的人帶他到了雅典，既領了保羅的命，叫西拉和提摩太速速到他這裏來，就回去了。</w:t>
      </w:r>
    </w:p>
    <w:p w:rsidR="00B750A7" w:rsidRDefault="00B750A7" w:rsidP="00E201D1">
      <w:pPr>
        <w:spacing w:before="120"/>
        <w:ind w:firstLine="720"/>
        <w:rPr>
          <w:rFonts w:ascii="Arial" w:eastAsia="細明體" w:hAnsi="細明體" w:cs="Arial"/>
          <w:spacing w:val="40"/>
        </w:rPr>
      </w:pPr>
      <w:r w:rsidRPr="00B750A7">
        <w:rPr>
          <w:rFonts w:ascii="Arial" w:eastAsia="細明體" w:hAnsi="細明體" w:cs="Arial" w:hint="eastAsia"/>
          <w:spacing w:val="40"/>
        </w:rPr>
        <w:t>保羅</w:t>
      </w:r>
      <w:r w:rsidR="00E201D1">
        <w:rPr>
          <w:rFonts w:ascii="Arial" w:eastAsia="細明體" w:hAnsi="細明體" w:cs="Arial" w:hint="eastAsia"/>
          <w:spacing w:val="40"/>
        </w:rPr>
        <w:t>在夜間</w:t>
      </w:r>
      <w:r>
        <w:rPr>
          <w:rFonts w:ascii="Arial" w:eastAsia="細明體" w:hAnsi="細明體" w:cs="Arial" w:hint="eastAsia"/>
          <w:spacing w:val="40"/>
        </w:rPr>
        <w:t>離開帖撒羅尼迦，向西南偏西的方向走，來到</w:t>
      </w:r>
      <w:r w:rsidR="00AA4963">
        <w:rPr>
          <w:rFonts w:ascii="Arial" w:eastAsia="細明體" w:hAnsi="細明體" w:cs="Arial" w:hint="eastAsia"/>
          <w:spacing w:val="40"/>
        </w:rPr>
        <w:t>庇哩亞，是一個</w:t>
      </w:r>
      <w:r>
        <w:rPr>
          <w:rFonts w:ascii="Arial" w:eastAsia="細明體" w:hAnsi="細明體" w:cs="Arial" w:hint="eastAsia"/>
          <w:spacing w:val="40"/>
        </w:rPr>
        <w:t>到雅</w:t>
      </w:r>
      <w:r w:rsidR="00E201D1">
        <w:rPr>
          <w:rFonts w:ascii="Arial" w:eastAsia="細明體" w:hAnsi="細明體" w:cs="Arial" w:hint="eastAsia"/>
          <w:spacing w:val="40"/>
        </w:rPr>
        <w:t>典</w:t>
      </w:r>
      <w:r>
        <w:rPr>
          <w:rFonts w:ascii="Arial" w:eastAsia="細明體" w:hAnsi="細明體" w:cs="Arial" w:hint="eastAsia"/>
          <w:spacing w:val="40"/>
        </w:rPr>
        <w:t>必經</w:t>
      </w:r>
      <w:r w:rsidR="00E201D1">
        <w:rPr>
          <w:rFonts w:ascii="Arial" w:eastAsia="細明體" w:hAnsi="細明體" w:cs="Arial" w:hint="eastAsia"/>
          <w:spacing w:val="40"/>
        </w:rPr>
        <w:t>之路</w:t>
      </w:r>
      <w:r>
        <w:rPr>
          <w:rFonts w:ascii="Arial" w:eastAsia="細明體" w:hAnsi="細明體" w:cs="Arial" w:hint="eastAsia"/>
          <w:spacing w:val="40"/>
        </w:rPr>
        <w:t>的城市。</w:t>
      </w:r>
      <w:r w:rsidR="00E201D1">
        <w:rPr>
          <w:rFonts w:ascii="Arial" w:eastAsia="細明體" w:hAnsi="細明體" w:cs="Arial" w:hint="eastAsia"/>
          <w:spacing w:val="40"/>
        </w:rPr>
        <w:t>保羅的宣教策略是要到</w:t>
      </w:r>
      <w:r w:rsidR="00AA4963">
        <w:rPr>
          <w:rFonts w:ascii="Arial" w:eastAsia="細明體" w:hAnsi="細明體" w:cs="Arial" w:hint="eastAsia"/>
          <w:spacing w:val="40"/>
        </w:rPr>
        <w:t>那些商業繁榮、人口密集及政治重要的城市，可是，</w:t>
      </w:r>
      <w:r w:rsidR="00E201D1">
        <w:rPr>
          <w:rFonts w:ascii="Arial" w:eastAsia="細明體" w:hAnsi="細明體" w:cs="Arial" w:hint="eastAsia"/>
          <w:spacing w:val="40"/>
        </w:rPr>
        <w:t>庇哩亞只是一個</w:t>
      </w:r>
      <w:r>
        <w:rPr>
          <w:rFonts w:ascii="Arial" w:eastAsia="細明體" w:hAnsi="細明體" w:cs="Arial" w:hint="eastAsia"/>
          <w:spacing w:val="40"/>
        </w:rPr>
        <w:t>位於小路的小城</w:t>
      </w:r>
      <w:r w:rsidR="00E201D1">
        <w:rPr>
          <w:rFonts w:ascii="Arial" w:eastAsia="細明體" w:hAnsi="細明體" w:cs="Arial" w:hint="eastAsia"/>
          <w:spacing w:val="40"/>
        </w:rPr>
        <w:t>，那麼</w:t>
      </w:r>
      <w:r>
        <w:rPr>
          <w:rFonts w:ascii="Arial" w:eastAsia="細明體" w:hAnsi="細明體" w:cs="Arial" w:hint="eastAsia"/>
          <w:spacing w:val="40"/>
        </w:rPr>
        <w:t>保羅為何會到這裏傳福</w:t>
      </w:r>
      <w:r w:rsidR="00E201D1">
        <w:rPr>
          <w:rFonts w:ascii="Arial" w:eastAsia="細明體" w:hAnsi="細明體" w:cs="Arial" w:hint="eastAsia"/>
          <w:spacing w:val="40"/>
        </w:rPr>
        <w:t>音</w:t>
      </w:r>
      <w:r>
        <w:rPr>
          <w:rFonts w:ascii="Arial" w:eastAsia="細明體" w:hAnsi="細明體" w:cs="Arial" w:hint="eastAsia"/>
          <w:spacing w:val="40"/>
        </w:rPr>
        <w:t>呢？</w:t>
      </w:r>
      <w:r w:rsidR="00E201D1">
        <w:rPr>
          <w:rFonts w:ascii="Arial" w:eastAsia="細明體" w:hAnsi="細明體" w:cs="Arial" w:hint="eastAsia"/>
          <w:spacing w:val="40"/>
        </w:rPr>
        <w:t>因為這裏有猶太人的會堂，而有會堂的地方，就有那些敬虔人，即那些對福音</w:t>
      </w:r>
      <w:r w:rsidR="00DC29B5">
        <w:rPr>
          <w:rFonts w:ascii="Arial" w:eastAsia="細明體" w:hAnsi="細明體" w:cs="Arial" w:hint="eastAsia"/>
          <w:spacing w:val="40"/>
        </w:rPr>
        <w:t>開</w:t>
      </w:r>
      <w:r w:rsidR="00E201D1">
        <w:rPr>
          <w:rFonts w:ascii="Arial" w:eastAsia="細明體" w:hAnsi="細明體" w:cs="Arial" w:hint="eastAsia"/>
          <w:spacing w:val="40"/>
        </w:rPr>
        <w:t xml:space="preserve">放的外邦人。　</w:t>
      </w:r>
    </w:p>
    <w:p w:rsidR="00B9266C" w:rsidRDefault="00E201D1" w:rsidP="00AA4963">
      <w:pPr>
        <w:spacing w:before="120"/>
        <w:ind w:firstLine="720"/>
        <w:rPr>
          <w:rFonts w:ascii="Arial" w:hAnsi="Arial" w:cs="Arial"/>
          <w:color w:val="444444"/>
          <w:spacing w:val="40"/>
        </w:rPr>
      </w:pPr>
      <w:r w:rsidRPr="00E201D1">
        <w:rPr>
          <w:rFonts w:ascii="細明體" w:eastAsia="細明體" w:hAnsi="細明體" w:cs="Arial" w:hint="eastAsia"/>
          <w:spacing w:val="40"/>
        </w:rPr>
        <w:t>庇哩亞</w:t>
      </w:r>
      <w:r>
        <w:rPr>
          <w:rFonts w:ascii="細明體" w:eastAsia="細明體" w:hAnsi="細明體" w:cs="Arial" w:hint="eastAsia"/>
          <w:spacing w:val="40"/>
        </w:rPr>
        <w:t>本是</w:t>
      </w:r>
      <w:r w:rsidR="00AA4963">
        <w:rPr>
          <w:rFonts w:ascii="細明體" w:eastAsia="細明體" w:hAnsi="細明體" w:cs="Arial" w:hint="eastAsia"/>
          <w:spacing w:val="40"/>
        </w:rPr>
        <w:t>籍籍</w:t>
      </w:r>
      <w:r>
        <w:rPr>
          <w:rFonts w:ascii="細明體" w:eastAsia="細明體" w:hAnsi="細明體" w:cs="Arial" w:hint="eastAsia"/>
          <w:spacing w:val="40"/>
        </w:rPr>
        <w:t>無名的城市，但那裏有一群心靈敞開，領受主道的群眾。路加指出「</w:t>
      </w:r>
      <w:r w:rsidRPr="00E201D1">
        <w:rPr>
          <w:rFonts w:ascii="Arial" w:eastAsia="文鼎中楷" w:hAnsi="Arial" w:cs="Arial"/>
          <w:color w:val="0070C0"/>
          <w:spacing w:val="40"/>
        </w:rPr>
        <w:t>這地方的人賢於帖撒羅尼迦的人，甘心領受這道，</w:t>
      </w:r>
      <w:r w:rsidRPr="00D210EE">
        <w:rPr>
          <w:rFonts w:ascii="Arial" w:eastAsia="文鼎中楷" w:hAnsi="Arial" w:cs="Arial"/>
          <w:color w:val="0070C0"/>
          <w:spacing w:val="40"/>
        </w:rPr>
        <w:t>天天考查聖經，要曉得這道是與不是</w:t>
      </w:r>
      <w:r w:rsidRPr="00D210EE">
        <w:rPr>
          <w:rFonts w:ascii="細明體" w:eastAsia="細明體" w:hAnsi="細明體" w:cs="Arial" w:hint="eastAsia"/>
          <w:spacing w:val="40"/>
        </w:rPr>
        <w:t>」</w:t>
      </w:r>
      <w:r w:rsidRPr="00D210EE">
        <w:rPr>
          <w:rFonts w:ascii="Arial" w:eastAsia="細明體" w:hAnsi="Arial" w:cs="Arial"/>
          <w:spacing w:val="40"/>
        </w:rPr>
        <w:t>(11</w:t>
      </w:r>
      <w:r w:rsidRPr="00D210EE">
        <w:rPr>
          <w:rFonts w:ascii="Arial" w:eastAsia="細明體" w:hAnsi="細明體" w:cs="Arial"/>
          <w:spacing w:val="40"/>
        </w:rPr>
        <w:t>節</w:t>
      </w:r>
      <w:r w:rsidRPr="00D210EE">
        <w:rPr>
          <w:rFonts w:ascii="Arial" w:eastAsia="細明體" w:hAnsi="Arial" w:cs="Arial"/>
          <w:spacing w:val="40"/>
        </w:rPr>
        <w:t>)</w:t>
      </w:r>
      <w:r w:rsidRPr="00D210EE">
        <w:rPr>
          <w:rFonts w:ascii="Arial" w:eastAsia="細明體" w:hAnsi="Arial" w:cs="Arial" w:hint="eastAsia"/>
          <w:spacing w:val="40"/>
        </w:rPr>
        <w:t>。「</w:t>
      </w:r>
      <w:r w:rsidRPr="00B9266C">
        <w:rPr>
          <w:rFonts w:ascii="文鼎中楷" w:eastAsia="文鼎中楷" w:hAnsi="Arial" w:cs="Arial" w:hint="eastAsia"/>
          <w:color w:val="0070C0"/>
          <w:spacing w:val="40"/>
        </w:rPr>
        <w:t>賢於</w:t>
      </w:r>
      <w:r w:rsidRPr="00D210EE">
        <w:rPr>
          <w:rFonts w:ascii="Arial" w:eastAsia="細明體" w:hAnsi="Arial" w:cs="Arial" w:hint="eastAsia"/>
          <w:spacing w:val="40"/>
        </w:rPr>
        <w:t>」</w:t>
      </w:r>
      <w:r w:rsidR="00D210EE" w:rsidRPr="00D210EE">
        <w:rPr>
          <w:rFonts w:ascii="Arial" w:eastAsia="細明體" w:hAnsi="Arial" w:cs="Arial" w:hint="eastAsia"/>
          <w:spacing w:val="20"/>
        </w:rPr>
        <w:t>(</w:t>
      </w:r>
      <w:r w:rsidR="00D210EE" w:rsidRPr="00D210EE">
        <w:rPr>
          <w:rFonts w:ascii="Arial" w:hAnsi="Arial" w:cs="Arial"/>
          <w:color w:val="444444"/>
          <w:spacing w:val="20"/>
        </w:rPr>
        <w:t>ε</w:t>
      </w:r>
      <w:r w:rsidR="00D210EE" w:rsidRPr="00D210EE">
        <w:rPr>
          <w:rFonts w:ascii="Arial" w:hAnsi="Tahoma" w:cs="Arial"/>
          <w:color w:val="444444"/>
          <w:spacing w:val="20"/>
        </w:rPr>
        <w:t>ὐ</w:t>
      </w:r>
      <w:r w:rsidR="00D210EE" w:rsidRPr="00D210EE">
        <w:rPr>
          <w:rFonts w:ascii="Arial" w:hAnsi="Arial" w:cs="Arial"/>
          <w:color w:val="444444"/>
          <w:spacing w:val="20"/>
        </w:rPr>
        <w:t>γενέστεροι</w:t>
      </w:r>
      <w:r w:rsidR="00D210EE" w:rsidRPr="00D210EE">
        <w:rPr>
          <w:rFonts w:ascii="Arial" w:hAnsi="Arial" w:cs="Arial" w:hint="eastAsia"/>
          <w:color w:val="444444"/>
          <w:spacing w:val="20"/>
        </w:rPr>
        <w:t>)</w:t>
      </w:r>
      <w:r w:rsidR="00D210EE" w:rsidRPr="00D210EE">
        <w:rPr>
          <w:rFonts w:ascii="Arial" w:hAnsi="Arial" w:cs="Arial" w:hint="eastAsia"/>
          <w:color w:val="444444"/>
          <w:spacing w:val="40"/>
        </w:rPr>
        <w:t>這個字有「</w:t>
      </w:r>
      <w:r w:rsidR="00B9266C" w:rsidRPr="00D210EE">
        <w:rPr>
          <w:rFonts w:ascii="Arial" w:hAnsi="Arial" w:cs="Arial" w:hint="eastAsia"/>
          <w:color w:val="444444"/>
          <w:spacing w:val="40"/>
        </w:rPr>
        <w:t>開明</w:t>
      </w:r>
      <w:r w:rsidR="00D210EE" w:rsidRPr="00D210EE">
        <w:rPr>
          <w:rFonts w:ascii="Arial" w:hAnsi="Arial" w:cs="Arial" w:hint="eastAsia"/>
          <w:color w:val="444444"/>
          <w:spacing w:val="40"/>
        </w:rPr>
        <w:t>」、「</w:t>
      </w:r>
      <w:r w:rsidR="00B9266C" w:rsidRPr="00D210EE">
        <w:rPr>
          <w:rFonts w:ascii="Arial" w:hAnsi="Arial" w:cs="Arial" w:hint="eastAsia"/>
          <w:color w:val="444444"/>
          <w:spacing w:val="40"/>
        </w:rPr>
        <w:t>高尚</w:t>
      </w:r>
      <w:r w:rsidR="00D210EE" w:rsidRPr="00D210EE">
        <w:rPr>
          <w:rFonts w:ascii="Arial" w:hAnsi="Arial" w:cs="Arial" w:hint="eastAsia"/>
          <w:color w:val="444444"/>
          <w:spacing w:val="40"/>
        </w:rPr>
        <w:t>」的意思</w:t>
      </w:r>
      <w:r w:rsidR="00D210EE">
        <w:rPr>
          <w:rFonts w:ascii="Arial" w:hAnsi="Arial" w:cs="Arial" w:hint="eastAsia"/>
          <w:color w:val="444444"/>
          <w:spacing w:val="40"/>
        </w:rPr>
        <w:t>。因此，</w:t>
      </w:r>
      <w:r w:rsidR="00B9266C">
        <w:rPr>
          <w:rFonts w:ascii="Arial" w:hAnsi="Arial" w:cs="Arial" w:hint="eastAsia"/>
          <w:color w:val="444444"/>
          <w:spacing w:val="40"/>
        </w:rPr>
        <w:t>有</w:t>
      </w:r>
      <w:r w:rsidR="00D210EE">
        <w:rPr>
          <w:rFonts w:ascii="Arial" w:hAnsi="Arial" w:cs="Arial" w:hint="eastAsia"/>
          <w:color w:val="444444"/>
          <w:spacing w:val="40"/>
        </w:rPr>
        <w:t>譯作</w:t>
      </w:r>
      <w:r w:rsidR="00B9266C" w:rsidRPr="00B9266C">
        <w:rPr>
          <w:rFonts w:ascii="Arial" w:hAnsi="Arial" w:cs="Arial" w:hint="eastAsia"/>
          <w:color w:val="444444"/>
          <w:spacing w:val="40"/>
        </w:rPr>
        <w:t>「</w:t>
      </w:r>
      <w:r w:rsidR="00AA4963" w:rsidRPr="00AA4963">
        <w:rPr>
          <w:rFonts w:ascii="文鼎中楷" w:eastAsia="文鼎中楷" w:hAnsi="Arial" w:cs="Arial" w:hint="eastAsia"/>
          <w:color w:val="0070C0"/>
          <w:spacing w:val="40"/>
        </w:rPr>
        <w:t>這裏的人</w:t>
      </w:r>
      <w:r w:rsidR="00B9266C" w:rsidRPr="00B9266C">
        <w:rPr>
          <w:rFonts w:ascii="文鼎中楷" w:eastAsia="文鼎中楷" w:hAnsi="Arial" w:cs="Arial" w:hint="eastAsia"/>
          <w:color w:val="0070C0"/>
          <w:spacing w:val="40"/>
        </w:rPr>
        <w:t>比帖撒羅尼迦的人開明</w:t>
      </w:r>
      <w:r w:rsidR="00B9266C" w:rsidRPr="00AA4963">
        <w:rPr>
          <w:rFonts w:ascii="細明體" w:eastAsia="細明體" w:hAnsi="細明體" w:cs="Arial" w:hint="eastAsia"/>
          <w:spacing w:val="40"/>
        </w:rPr>
        <w:t>」</w:t>
      </w:r>
      <w:r w:rsidR="00B9266C" w:rsidRPr="00B9266C">
        <w:rPr>
          <w:rFonts w:ascii="Arial" w:hAnsi="Arial" w:cs="Arial" w:hint="eastAsia"/>
          <w:color w:val="444444"/>
          <w:spacing w:val="40"/>
        </w:rPr>
        <w:t>《和修》《新》《思》</w:t>
      </w:r>
      <w:r w:rsidR="00B9266C">
        <w:rPr>
          <w:rFonts w:ascii="Arial" w:hAnsi="Arial" w:cs="Arial" w:hint="eastAsia"/>
          <w:color w:val="444444"/>
          <w:spacing w:val="40"/>
        </w:rPr>
        <w:t>(NASB)(NRSV)</w:t>
      </w:r>
      <w:r w:rsidR="00B9266C">
        <w:rPr>
          <w:rFonts w:ascii="Arial" w:hAnsi="Arial" w:cs="Arial" w:hint="eastAsia"/>
          <w:color w:val="444444"/>
          <w:spacing w:val="40"/>
        </w:rPr>
        <w:t>及</w:t>
      </w:r>
      <w:r w:rsidR="00B9266C" w:rsidRPr="00B9266C">
        <w:rPr>
          <w:rFonts w:ascii="Arial" w:hAnsi="Arial" w:cs="Arial" w:hint="eastAsia"/>
          <w:color w:val="444444"/>
          <w:spacing w:val="40"/>
        </w:rPr>
        <w:t>「</w:t>
      </w:r>
      <w:r w:rsidR="00B9266C" w:rsidRPr="00B9266C">
        <w:rPr>
          <w:rFonts w:ascii="文鼎中楷" w:eastAsia="文鼎中楷" w:hAnsi="Arial" w:cs="Arial" w:hint="eastAsia"/>
          <w:color w:val="0070C0"/>
          <w:spacing w:val="40"/>
        </w:rPr>
        <w:t>這裏的人比在帖撒羅尼迦的高尚</w:t>
      </w:r>
      <w:r w:rsidR="00B9266C" w:rsidRPr="00B9266C">
        <w:rPr>
          <w:rFonts w:ascii="Arial" w:hAnsi="Arial" w:cs="Arial" w:hint="eastAsia"/>
          <w:color w:val="444444"/>
          <w:spacing w:val="40"/>
        </w:rPr>
        <w:t>」《呂》</w:t>
      </w:r>
      <w:r w:rsidR="00B9266C">
        <w:rPr>
          <w:rFonts w:ascii="Arial" w:hAnsi="Arial" w:cs="Arial" w:hint="eastAsia"/>
          <w:color w:val="444444"/>
          <w:spacing w:val="40"/>
        </w:rPr>
        <w:t>(KJV)(RSV)(NIV)</w:t>
      </w:r>
      <w:r w:rsidR="00B9266C">
        <w:rPr>
          <w:rFonts w:ascii="Arial" w:hAnsi="Arial" w:cs="Arial" w:hint="eastAsia"/>
          <w:color w:val="444444"/>
          <w:spacing w:val="40"/>
        </w:rPr>
        <w:t>。庇哩亞人</w:t>
      </w:r>
      <w:r w:rsidR="009A3473">
        <w:rPr>
          <w:rFonts w:ascii="Arial" w:hAnsi="Arial" w:cs="Arial" w:hint="eastAsia"/>
          <w:color w:val="444444"/>
          <w:spacing w:val="40"/>
        </w:rPr>
        <w:t>對新</w:t>
      </w:r>
      <w:r w:rsidR="00AA4963">
        <w:rPr>
          <w:rFonts w:ascii="Arial" w:hAnsi="Arial" w:cs="Arial" w:hint="eastAsia"/>
          <w:color w:val="444444"/>
          <w:spacing w:val="40"/>
        </w:rPr>
        <w:t>的</w:t>
      </w:r>
      <w:r w:rsidR="009A3473">
        <w:rPr>
          <w:rFonts w:ascii="Arial" w:hAnsi="Arial" w:cs="Arial" w:hint="eastAsia"/>
          <w:color w:val="444444"/>
          <w:spacing w:val="40"/>
        </w:rPr>
        <w:t>觀</w:t>
      </w:r>
      <w:r w:rsidR="00AA4963">
        <w:rPr>
          <w:rFonts w:ascii="Arial" w:hAnsi="Arial" w:cs="Arial" w:hint="eastAsia"/>
          <w:color w:val="444444"/>
          <w:spacing w:val="40"/>
        </w:rPr>
        <w:t>念及</w:t>
      </w:r>
      <w:r w:rsidR="009A3473">
        <w:rPr>
          <w:rFonts w:ascii="Arial" w:hAnsi="Arial" w:cs="Arial" w:hint="eastAsia"/>
          <w:color w:val="444444"/>
          <w:spacing w:val="40"/>
        </w:rPr>
        <w:t>福音信息</w:t>
      </w:r>
      <w:r w:rsidR="00B9266C">
        <w:rPr>
          <w:rFonts w:ascii="Arial" w:hAnsi="Arial" w:cs="Arial" w:hint="eastAsia"/>
          <w:color w:val="444444"/>
          <w:spacing w:val="40"/>
        </w:rPr>
        <w:t>持開放的態度</w:t>
      </w:r>
      <w:r w:rsidR="00AA4963">
        <w:rPr>
          <w:rFonts w:ascii="Arial" w:hAnsi="Arial" w:cs="Arial" w:hint="eastAsia"/>
          <w:color w:val="444444"/>
          <w:spacing w:val="40"/>
        </w:rPr>
        <w:t>，</w:t>
      </w:r>
      <w:r w:rsidR="00B9266C">
        <w:rPr>
          <w:rFonts w:ascii="Arial" w:hAnsi="Arial" w:cs="Arial" w:hint="eastAsia"/>
          <w:color w:val="444444"/>
          <w:spacing w:val="40"/>
        </w:rPr>
        <w:t>但他們</w:t>
      </w:r>
      <w:r w:rsidR="009A3473">
        <w:rPr>
          <w:rFonts w:ascii="Arial" w:hAnsi="Arial" w:cs="Arial" w:hint="eastAsia"/>
          <w:color w:val="444444"/>
          <w:spacing w:val="40"/>
        </w:rPr>
        <w:t>對</w:t>
      </w:r>
      <w:r w:rsidR="00AA4963">
        <w:rPr>
          <w:rFonts w:ascii="Arial" w:hAnsi="Arial" w:cs="Arial" w:hint="eastAsia"/>
          <w:color w:val="444444"/>
          <w:spacing w:val="40"/>
        </w:rPr>
        <w:t>任何</w:t>
      </w:r>
      <w:r w:rsidR="009A3473">
        <w:rPr>
          <w:rFonts w:ascii="Arial" w:hAnsi="Arial" w:cs="Arial" w:hint="eastAsia"/>
          <w:color w:val="444444"/>
          <w:spacing w:val="40"/>
        </w:rPr>
        <w:t>言論亦</w:t>
      </w:r>
      <w:r w:rsidR="00B9266C">
        <w:rPr>
          <w:rFonts w:ascii="Arial" w:hAnsi="Arial" w:cs="Arial" w:hint="eastAsia"/>
          <w:color w:val="444444"/>
          <w:spacing w:val="40"/>
        </w:rPr>
        <w:t>非囫圇吞</w:t>
      </w:r>
      <w:r w:rsidR="009A3473">
        <w:rPr>
          <w:rFonts w:ascii="Arial" w:hAnsi="Arial" w:cs="Arial" w:hint="eastAsia"/>
          <w:color w:val="444444"/>
          <w:spacing w:val="40"/>
        </w:rPr>
        <w:t>棗或</w:t>
      </w:r>
      <w:r w:rsidR="00AA4963">
        <w:rPr>
          <w:rFonts w:ascii="Arial" w:hAnsi="Arial" w:cs="Arial" w:hint="eastAsia"/>
          <w:color w:val="444444"/>
          <w:spacing w:val="40"/>
        </w:rPr>
        <w:t>是</w:t>
      </w:r>
      <w:r w:rsidR="00B9266C">
        <w:rPr>
          <w:rFonts w:ascii="Arial" w:hAnsi="Arial" w:cs="Arial" w:hint="eastAsia"/>
          <w:color w:val="444444"/>
          <w:spacing w:val="40"/>
        </w:rPr>
        <w:t>照單全收</w:t>
      </w:r>
      <w:r w:rsidR="009A3473">
        <w:rPr>
          <w:rFonts w:ascii="Arial" w:hAnsi="Arial" w:cs="Arial" w:hint="eastAsia"/>
          <w:color w:val="444444"/>
          <w:spacing w:val="40"/>
        </w:rPr>
        <w:t>。</w:t>
      </w:r>
      <w:r w:rsidR="00B9266C">
        <w:rPr>
          <w:rFonts w:ascii="Arial" w:hAnsi="Arial" w:cs="Arial" w:hint="eastAsia"/>
          <w:color w:val="444444"/>
          <w:spacing w:val="40"/>
        </w:rPr>
        <w:t>他們</w:t>
      </w:r>
      <w:r w:rsidR="00AA4963">
        <w:rPr>
          <w:rFonts w:ascii="Arial" w:hAnsi="Arial" w:cs="Arial" w:hint="eastAsia"/>
          <w:color w:val="444444"/>
          <w:spacing w:val="40"/>
        </w:rPr>
        <w:t>慎思明辨、天天查考，</w:t>
      </w:r>
      <w:r w:rsidR="00B9266C">
        <w:rPr>
          <w:rFonts w:ascii="Arial" w:hAnsi="Arial" w:cs="Arial" w:hint="eastAsia"/>
          <w:color w:val="444444"/>
          <w:spacing w:val="40"/>
        </w:rPr>
        <w:t>甘心樂意接受上帝的話語。他們「</w:t>
      </w:r>
      <w:r w:rsidR="00B9266C" w:rsidRPr="00B9266C">
        <w:rPr>
          <w:rFonts w:ascii="文鼎中楷" w:eastAsia="文鼎中楷" w:hAnsi="Arial" w:cs="Arial" w:hint="eastAsia"/>
          <w:color w:val="0070C0"/>
          <w:spacing w:val="40"/>
        </w:rPr>
        <w:t>查考</w:t>
      </w:r>
      <w:r w:rsidR="00B9266C">
        <w:rPr>
          <w:rFonts w:ascii="Arial" w:hAnsi="Arial" w:cs="Arial" w:hint="eastAsia"/>
          <w:color w:val="444444"/>
          <w:spacing w:val="40"/>
        </w:rPr>
        <w:t>」</w:t>
      </w:r>
      <w:r w:rsidR="00B9266C">
        <w:rPr>
          <w:rFonts w:ascii="Arial" w:eastAsia="細明體" w:hAnsi="Arial" w:cs="Arial" w:hint="eastAsia"/>
          <w:spacing w:val="20"/>
        </w:rPr>
        <w:t>(</w:t>
      </w:r>
      <w:r w:rsidR="00B9266C" w:rsidRPr="00C03E8B">
        <w:rPr>
          <w:rFonts w:ascii="Tahoma" w:eastAsia="細明體" w:hAnsi="Tahoma" w:cs="Tahoma"/>
          <w:spacing w:val="20"/>
        </w:rPr>
        <w:t>ἀ</w:t>
      </w:r>
      <w:r w:rsidR="00B9266C" w:rsidRPr="00C03E8B">
        <w:rPr>
          <w:rFonts w:ascii="Arial" w:eastAsia="細明體" w:hAnsi="Arial" w:cs="Arial"/>
          <w:spacing w:val="20"/>
        </w:rPr>
        <w:t>νακρίνω</w:t>
      </w:r>
      <w:r w:rsidR="00B9266C">
        <w:rPr>
          <w:rFonts w:ascii="Arial" w:eastAsia="細明體" w:hAnsi="Arial" w:cs="Arial" w:hint="eastAsia"/>
          <w:spacing w:val="20"/>
        </w:rPr>
        <w:t>)</w:t>
      </w:r>
      <w:r w:rsidR="00B9266C">
        <w:rPr>
          <w:rFonts w:ascii="Arial" w:eastAsia="細明體" w:hAnsi="Arial" w:cs="Arial" w:hint="eastAsia"/>
          <w:spacing w:val="20"/>
        </w:rPr>
        <w:t>聖經</w:t>
      </w:r>
      <w:r w:rsidR="00AA4963">
        <w:rPr>
          <w:rFonts w:ascii="Arial" w:eastAsia="細明體" w:hAnsi="Arial" w:cs="Arial" w:hint="eastAsia"/>
          <w:spacing w:val="20"/>
        </w:rPr>
        <w:t>就</w:t>
      </w:r>
      <w:r w:rsidR="00B9266C">
        <w:rPr>
          <w:rFonts w:ascii="Arial" w:eastAsia="細明體" w:hAnsi="Arial" w:cs="Arial" w:hint="eastAsia"/>
          <w:spacing w:val="20"/>
        </w:rPr>
        <w:t>像一個經過嚴格訓練的律師，詳細及詳盡的</w:t>
      </w:r>
      <w:r w:rsidR="009A3473">
        <w:rPr>
          <w:rFonts w:ascii="Arial" w:eastAsia="細明體" w:hAnsi="Arial" w:cs="Arial" w:hint="eastAsia"/>
          <w:spacing w:val="20"/>
        </w:rPr>
        <w:t>研究</w:t>
      </w:r>
      <w:r w:rsidR="00B9266C">
        <w:rPr>
          <w:rFonts w:ascii="Arial" w:eastAsia="細明體" w:hAnsi="Arial" w:cs="Arial" w:hint="eastAsia"/>
          <w:spacing w:val="20"/>
        </w:rPr>
        <w:t>，也像一</w:t>
      </w:r>
      <w:r w:rsidR="009A3473">
        <w:rPr>
          <w:rFonts w:ascii="Arial" w:eastAsia="細明體" w:hAnsi="Arial" w:cs="Arial" w:hint="eastAsia"/>
          <w:spacing w:val="20"/>
        </w:rPr>
        <w:t>位</w:t>
      </w:r>
      <w:r w:rsidR="00B9266C">
        <w:rPr>
          <w:rFonts w:ascii="Arial" w:eastAsia="細明體" w:hAnsi="Arial" w:cs="Arial" w:hint="eastAsia"/>
          <w:spacing w:val="20"/>
        </w:rPr>
        <w:t>化驗師用</w:t>
      </w:r>
      <w:r w:rsidR="00B9266C">
        <w:rPr>
          <w:rFonts w:ascii="Arial" w:eastAsia="細明體" w:hAnsi="Arial" w:cs="Arial" w:hint="eastAsia"/>
          <w:spacing w:val="20"/>
        </w:rPr>
        <w:t>X</w:t>
      </w:r>
      <w:r w:rsidR="00B9266C">
        <w:rPr>
          <w:rFonts w:ascii="Arial" w:eastAsia="細明體" w:hAnsi="Arial" w:cs="Arial" w:hint="eastAsia"/>
          <w:spacing w:val="20"/>
        </w:rPr>
        <w:t>光來透徹檢查上帝話語的真實性</w:t>
      </w:r>
      <w:r w:rsidR="009A3473">
        <w:rPr>
          <w:rFonts w:ascii="Arial" w:eastAsia="細明體" w:hAnsi="Arial" w:cs="Arial" w:hint="eastAsia"/>
          <w:spacing w:val="20"/>
        </w:rPr>
        <w:t>及可信性</w:t>
      </w:r>
      <w:r w:rsidR="00B9266C">
        <w:rPr>
          <w:rFonts w:ascii="Arial" w:eastAsia="細明體" w:hAnsi="Arial" w:cs="Arial" w:hint="eastAsia"/>
          <w:spacing w:val="20"/>
        </w:rPr>
        <w:t>。俗語有云：「真金不怕洪爐火」</w:t>
      </w:r>
      <w:r w:rsidR="00DE4D5E">
        <w:rPr>
          <w:rFonts w:ascii="Arial" w:eastAsia="細明體" w:hAnsi="Arial" w:cs="Arial" w:hint="eastAsia"/>
          <w:spacing w:val="20"/>
        </w:rPr>
        <w:t>，上帝的話</w:t>
      </w:r>
      <w:r w:rsidR="00C6030E">
        <w:rPr>
          <w:rFonts w:ascii="Arial" w:eastAsia="細明體" w:hAnsi="Arial" w:cs="Arial" w:hint="eastAsia"/>
          <w:spacing w:val="20"/>
        </w:rPr>
        <w:t>話</w:t>
      </w:r>
      <w:r w:rsidR="00DE4D5E">
        <w:rPr>
          <w:rFonts w:ascii="Arial" w:eastAsia="細明體" w:hAnsi="Arial" w:cs="Arial" w:hint="eastAsia"/>
          <w:spacing w:val="20"/>
        </w:rPr>
        <w:t>像精金一樣</w:t>
      </w:r>
      <w:r w:rsidR="009A3473">
        <w:rPr>
          <w:rFonts w:ascii="Arial" w:eastAsia="細明體" w:hAnsi="Arial" w:cs="Arial" w:hint="eastAsia"/>
          <w:spacing w:val="20"/>
        </w:rPr>
        <w:t>經得起火</w:t>
      </w:r>
      <w:r w:rsidR="00AA4963">
        <w:rPr>
          <w:rFonts w:ascii="Arial" w:eastAsia="細明體" w:hAnsi="Arial" w:cs="Arial" w:hint="eastAsia"/>
          <w:spacing w:val="20"/>
        </w:rPr>
        <w:t>的</w:t>
      </w:r>
      <w:r w:rsidR="009A3473">
        <w:rPr>
          <w:rFonts w:ascii="Arial" w:eastAsia="細明體" w:hAnsi="Arial" w:cs="Arial" w:hint="eastAsia"/>
          <w:spacing w:val="20"/>
        </w:rPr>
        <w:t>考驗</w:t>
      </w:r>
      <w:r w:rsidR="00AA4963">
        <w:rPr>
          <w:rFonts w:ascii="Arial" w:eastAsia="細明體" w:hAnsi="Arial" w:cs="Arial" w:hint="eastAsia"/>
          <w:spacing w:val="20"/>
        </w:rPr>
        <w:t>，</w:t>
      </w:r>
      <w:r w:rsidR="0062662C">
        <w:rPr>
          <w:rFonts w:ascii="Arial" w:eastAsia="細明體" w:hAnsi="Arial" w:cs="Arial" w:hint="eastAsia"/>
          <w:spacing w:val="20"/>
        </w:rPr>
        <w:t>真理是愈辯愈明的</w:t>
      </w:r>
      <w:r w:rsidR="009A3473">
        <w:rPr>
          <w:rFonts w:ascii="Arial" w:eastAsia="細明體" w:hAnsi="Arial" w:cs="Arial" w:hint="eastAsia"/>
          <w:spacing w:val="20"/>
        </w:rPr>
        <w:t>。簡言之，庇哩亞人結含了接受的心及富有批判性深入研究</w:t>
      </w:r>
      <w:r w:rsidR="00AA4963">
        <w:rPr>
          <w:rFonts w:ascii="Arial" w:eastAsia="細明體" w:hAnsi="Arial" w:cs="Arial" w:hint="eastAsia"/>
          <w:spacing w:val="20"/>
        </w:rPr>
        <w:t>的態度</w:t>
      </w:r>
      <w:r w:rsidR="009A3473">
        <w:rPr>
          <w:rFonts w:ascii="Arial" w:eastAsia="細明體" w:hAnsi="Arial" w:cs="Arial" w:hint="eastAsia"/>
          <w:spacing w:val="20"/>
        </w:rPr>
        <w:t>。</w:t>
      </w:r>
    </w:p>
    <w:p w:rsidR="0062662C" w:rsidRPr="002C233B" w:rsidRDefault="0062662C" w:rsidP="00A931FB">
      <w:pPr>
        <w:spacing w:before="120"/>
        <w:ind w:firstLine="720"/>
        <w:rPr>
          <w:rFonts w:ascii="Arial" w:eastAsia="文鼎中楷" w:hAnsi="Arial" w:cs="Arial"/>
          <w:i/>
          <w:color w:val="FF0000"/>
          <w:spacing w:val="20"/>
        </w:rPr>
      </w:pPr>
      <w:r w:rsidRPr="003F1CD3">
        <w:rPr>
          <w:rFonts w:ascii="細明體" w:eastAsia="細明體" w:hAnsi="細明體" w:cs="Arial" w:hint="eastAsia"/>
          <w:spacing w:val="40"/>
        </w:rPr>
        <w:t>「</w:t>
      </w:r>
      <w:r w:rsidR="0081034B" w:rsidRPr="00C369FB">
        <w:rPr>
          <w:rFonts w:ascii="Arial" w:eastAsia="文鼎中楷" w:hAnsi="Arial" w:cs="Arial"/>
          <w:color w:val="0070C0"/>
          <w:spacing w:val="40"/>
        </w:rPr>
        <w:t>所以他們中間多有相信的，又有希臘尊貴的婦女，男子也不少</w:t>
      </w:r>
      <w:r w:rsidRPr="003F1CD3">
        <w:rPr>
          <w:rFonts w:ascii="細明體" w:eastAsia="細明體" w:hAnsi="細明體" w:cs="Arial" w:hint="eastAsia"/>
          <w:spacing w:val="40"/>
        </w:rPr>
        <w:t>」</w:t>
      </w:r>
      <w:r w:rsidR="0081034B" w:rsidRPr="0062662C">
        <w:rPr>
          <w:rFonts w:ascii="Arial" w:eastAsia="細明體" w:hAnsi="Arial" w:cs="Arial"/>
          <w:spacing w:val="40"/>
        </w:rPr>
        <w:t>(12</w:t>
      </w:r>
      <w:r w:rsidR="0081034B" w:rsidRPr="0062662C">
        <w:rPr>
          <w:rFonts w:ascii="Arial" w:eastAsia="細明體" w:hAnsi="細明體" w:cs="Arial"/>
          <w:spacing w:val="40"/>
        </w:rPr>
        <w:t>節</w:t>
      </w:r>
      <w:r w:rsidR="0081034B" w:rsidRPr="0062662C">
        <w:rPr>
          <w:rFonts w:ascii="Arial" w:eastAsia="細明體" w:hAnsi="Arial" w:cs="Arial"/>
          <w:spacing w:val="40"/>
        </w:rPr>
        <w:t>)</w:t>
      </w:r>
      <w:r w:rsidR="003F1CD3">
        <w:rPr>
          <w:rFonts w:ascii="Arial" w:eastAsia="細明體" w:hAnsi="Arial" w:cs="Arial" w:hint="eastAsia"/>
          <w:spacing w:val="40"/>
        </w:rPr>
        <w:t>。</w:t>
      </w:r>
      <w:r>
        <w:rPr>
          <w:rFonts w:ascii="Arial" w:eastAsia="細明體" w:hAnsi="Arial" w:cs="Arial" w:hint="eastAsia"/>
          <w:spacing w:val="40"/>
        </w:rPr>
        <w:t>庇哩亞可說是一塊</w:t>
      </w:r>
      <w:r w:rsidR="003F1CD3">
        <w:rPr>
          <w:rFonts w:ascii="Arial" w:eastAsia="細明體" w:hAnsi="Arial" w:cs="Arial" w:hint="eastAsia"/>
          <w:spacing w:val="40"/>
        </w:rPr>
        <w:t>屬靈</w:t>
      </w:r>
      <w:r>
        <w:rPr>
          <w:rFonts w:ascii="Arial" w:eastAsia="細明體" w:hAnsi="Arial" w:cs="Arial" w:hint="eastAsia"/>
          <w:spacing w:val="40"/>
        </w:rPr>
        <w:t>沃土，那裏的人對福音開放，聽到福音之後，</w:t>
      </w:r>
      <w:r w:rsidR="004D2C1A">
        <w:rPr>
          <w:rFonts w:ascii="Arial" w:eastAsia="細明體" w:hAnsi="Arial" w:cs="Arial" w:hint="eastAsia"/>
          <w:spacing w:val="40"/>
        </w:rPr>
        <w:t>有男有女，</w:t>
      </w:r>
      <w:r>
        <w:rPr>
          <w:rFonts w:ascii="Arial" w:eastAsia="細明體" w:hAnsi="Arial" w:cs="Arial" w:hint="eastAsia"/>
          <w:spacing w:val="40"/>
        </w:rPr>
        <w:t>多人信主。路加提到有一群希臘的尊貴婦女信主</w:t>
      </w:r>
      <w:r w:rsidR="004D2C1A">
        <w:rPr>
          <w:rFonts w:ascii="Arial" w:eastAsia="細明體" w:hAnsi="Arial" w:cs="Arial" w:hint="eastAsia"/>
          <w:spacing w:val="40"/>
        </w:rPr>
        <w:t>，這</w:t>
      </w:r>
      <w:r>
        <w:rPr>
          <w:rFonts w:ascii="Arial" w:eastAsia="細明體" w:hAnsi="Arial" w:cs="Arial" w:hint="eastAsia"/>
          <w:spacing w:val="40"/>
        </w:rPr>
        <w:t>可能是指到她們是上流社會人士或是上流人士的妻子。打從使徒行傳開始，</w:t>
      </w:r>
      <w:r w:rsidR="004D2C1A">
        <w:rPr>
          <w:rFonts w:ascii="Arial" w:eastAsia="細明體" w:hAnsi="Arial" w:cs="Arial" w:hint="eastAsia"/>
          <w:spacing w:val="40"/>
        </w:rPr>
        <w:t>記載常有</w:t>
      </w:r>
      <w:r>
        <w:rPr>
          <w:rFonts w:ascii="Arial" w:eastAsia="細明體" w:hAnsi="Arial" w:cs="Arial" w:hint="eastAsia"/>
          <w:spacing w:val="40"/>
        </w:rPr>
        <w:t>婦女信主及</w:t>
      </w:r>
      <w:r w:rsidR="004D2C1A">
        <w:rPr>
          <w:rFonts w:ascii="Arial" w:eastAsia="細明體" w:hAnsi="Arial" w:cs="Arial" w:hint="eastAsia"/>
          <w:spacing w:val="40"/>
        </w:rPr>
        <w:t>她們</w:t>
      </w:r>
      <w:r>
        <w:rPr>
          <w:rFonts w:ascii="Arial" w:eastAsia="細明體" w:hAnsi="Arial" w:cs="Arial" w:hint="eastAsia"/>
          <w:spacing w:val="40"/>
        </w:rPr>
        <w:t>在教會裏扮演著重要的角</w:t>
      </w:r>
      <w:r w:rsidR="004D2C1A">
        <w:rPr>
          <w:rFonts w:ascii="Arial" w:eastAsia="細明體" w:hAnsi="Arial" w:cs="Arial" w:hint="eastAsia"/>
          <w:spacing w:val="40"/>
        </w:rPr>
        <w:t>色</w:t>
      </w:r>
      <w:r w:rsidRPr="00A931FB">
        <w:rPr>
          <w:rFonts w:ascii="Arial" w:eastAsia="細明體" w:hAnsi="Arial" w:cs="Arial" w:hint="eastAsia"/>
          <w:spacing w:val="20"/>
        </w:rPr>
        <w:t>(</w:t>
      </w:r>
      <w:r w:rsidRPr="00A931FB">
        <w:rPr>
          <w:rFonts w:ascii="Arial" w:eastAsia="細明體" w:hAnsi="Arial" w:cs="Arial" w:hint="eastAsia"/>
          <w:spacing w:val="20"/>
        </w:rPr>
        <w:t>參一</w:t>
      </w:r>
      <w:r w:rsidRPr="00A931FB">
        <w:rPr>
          <w:rFonts w:ascii="Arial" w:eastAsia="細明體" w:hAnsi="Arial" w:cs="Arial" w:hint="eastAsia"/>
          <w:spacing w:val="20"/>
        </w:rPr>
        <w:t>14</w:t>
      </w:r>
      <w:r w:rsidRPr="00A931FB">
        <w:rPr>
          <w:rFonts w:ascii="Arial" w:eastAsia="細明體" w:hAnsi="Arial" w:cs="Arial" w:hint="eastAsia"/>
          <w:spacing w:val="20"/>
        </w:rPr>
        <w:t>；五</w:t>
      </w:r>
      <w:r w:rsidR="00A931FB" w:rsidRPr="00A931FB">
        <w:rPr>
          <w:rFonts w:ascii="Arial" w:eastAsia="細明體" w:hAnsi="Arial" w:cs="Arial" w:hint="eastAsia"/>
          <w:spacing w:val="20"/>
        </w:rPr>
        <w:t>14</w:t>
      </w:r>
      <w:r w:rsidRPr="00A931FB">
        <w:rPr>
          <w:rFonts w:ascii="Arial" w:eastAsia="細明體" w:hAnsi="Arial" w:cs="Arial" w:hint="eastAsia"/>
          <w:spacing w:val="20"/>
        </w:rPr>
        <w:t>；八</w:t>
      </w:r>
      <w:r w:rsidR="00A931FB" w:rsidRPr="00A931FB">
        <w:rPr>
          <w:rFonts w:ascii="Arial" w:eastAsia="細明體" w:hAnsi="Arial" w:cs="Arial" w:hint="eastAsia"/>
          <w:spacing w:val="20"/>
        </w:rPr>
        <w:t>3</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12</w:t>
      </w:r>
      <w:r w:rsidRPr="00A931FB">
        <w:rPr>
          <w:rFonts w:ascii="Arial" w:eastAsia="細明體" w:hAnsi="Arial" w:cs="Arial" w:hint="eastAsia"/>
          <w:spacing w:val="20"/>
        </w:rPr>
        <w:t>；九</w:t>
      </w:r>
      <w:r w:rsidRPr="00A931FB">
        <w:rPr>
          <w:rFonts w:ascii="Arial" w:eastAsia="細明體" w:hAnsi="Arial" w:cs="Arial" w:hint="eastAsia"/>
          <w:spacing w:val="20"/>
        </w:rPr>
        <w:t>2)</w:t>
      </w:r>
      <w:r w:rsidR="004D2C1A">
        <w:rPr>
          <w:rFonts w:ascii="Arial" w:eastAsia="細明體" w:hAnsi="Arial" w:cs="Arial" w:hint="eastAsia"/>
          <w:spacing w:val="40"/>
        </w:rPr>
        <w:t>。</w:t>
      </w:r>
      <w:r w:rsidR="00A931FB">
        <w:rPr>
          <w:rFonts w:ascii="Arial" w:eastAsia="細明體" w:hAnsi="Arial" w:cs="Arial" w:hint="eastAsia"/>
          <w:spacing w:val="40"/>
        </w:rPr>
        <w:t>然而，這個主題在十六至十八章這個段落裏</w:t>
      </w:r>
      <w:r w:rsidR="004D2C1A">
        <w:rPr>
          <w:rFonts w:ascii="Arial" w:eastAsia="細明體" w:hAnsi="Arial" w:cs="Arial" w:hint="eastAsia"/>
          <w:spacing w:val="40"/>
        </w:rPr>
        <w:t>就</w:t>
      </w:r>
      <w:r w:rsidR="00A931FB">
        <w:rPr>
          <w:rFonts w:ascii="Arial" w:eastAsia="細明體" w:hAnsi="Arial" w:cs="Arial" w:hint="eastAsia"/>
          <w:spacing w:val="40"/>
        </w:rPr>
        <w:t>更為顯著</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參十六</w:t>
      </w:r>
      <w:r w:rsidR="00A931FB" w:rsidRPr="00A931FB">
        <w:rPr>
          <w:rFonts w:ascii="Arial" w:eastAsia="細明體" w:hAnsi="Arial" w:cs="Arial" w:hint="eastAsia"/>
          <w:spacing w:val="20"/>
        </w:rPr>
        <w:t>15</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40</w:t>
      </w:r>
      <w:r w:rsidR="00A931FB" w:rsidRPr="00A931FB">
        <w:rPr>
          <w:rFonts w:ascii="Arial" w:eastAsia="細明體" w:hAnsi="Arial" w:cs="Arial" w:hint="eastAsia"/>
          <w:spacing w:val="20"/>
        </w:rPr>
        <w:t>；十七</w:t>
      </w:r>
      <w:r w:rsidR="00A931FB" w:rsidRPr="00A931FB">
        <w:rPr>
          <w:rFonts w:ascii="Arial" w:eastAsia="細明體" w:hAnsi="Arial" w:cs="Arial" w:hint="eastAsia"/>
          <w:spacing w:val="20"/>
        </w:rPr>
        <w:t>4</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12</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34</w:t>
      </w:r>
      <w:r w:rsidR="00A931FB" w:rsidRPr="00A931FB">
        <w:rPr>
          <w:rFonts w:ascii="Arial" w:eastAsia="細明體" w:hAnsi="Arial" w:cs="Arial" w:hint="eastAsia"/>
          <w:spacing w:val="20"/>
        </w:rPr>
        <w:t>；十八</w:t>
      </w:r>
      <w:r w:rsidR="00A931FB" w:rsidRPr="00A931FB">
        <w:rPr>
          <w:rFonts w:ascii="Arial" w:eastAsia="細明體" w:hAnsi="Arial" w:cs="Arial" w:hint="eastAsia"/>
          <w:spacing w:val="20"/>
        </w:rPr>
        <w:t>2</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18</w:t>
      </w:r>
      <w:r w:rsidR="00A931FB" w:rsidRPr="00A931FB">
        <w:rPr>
          <w:rFonts w:ascii="Arial" w:eastAsia="細明體" w:hAnsi="Arial" w:cs="Arial" w:hint="eastAsia"/>
          <w:spacing w:val="20"/>
        </w:rPr>
        <w:t>、</w:t>
      </w:r>
      <w:r w:rsidR="00A931FB" w:rsidRPr="00A931FB">
        <w:rPr>
          <w:rFonts w:ascii="Arial" w:eastAsia="細明體" w:hAnsi="Arial" w:cs="Arial" w:hint="eastAsia"/>
          <w:spacing w:val="20"/>
        </w:rPr>
        <w:t>26)</w:t>
      </w:r>
      <w:r w:rsidR="00A931FB">
        <w:rPr>
          <w:rFonts w:ascii="Arial" w:eastAsia="細明體" w:hAnsi="Arial" w:cs="Arial" w:hint="eastAsia"/>
          <w:spacing w:val="40"/>
        </w:rPr>
        <w:t>。敬虔人及尊貴的婦女成了初期教會</w:t>
      </w:r>
      <w:r w:rsidR="00DC29B5">
        <w:rPr>
          <w:rFonts w:ascii="Arial" w:eastAsia="細明體" w:hAnsi="Arial" w:cs="Arial" w:hint="eastAsia"/>
          <w:spacing w:val="40"/>
        </w:rPr>
        <w:t>有</w:t>
      </w:r>
      <w:r w:rsidR="004D2C1A">
        <w:rPr>
          <w:rFonts w:ascii="Arial" w:eastAsia="細明體" w:hAnsi="Arial" w:cs="Arial" w:hint="eastAsia"/>
          <w:spacing w:val="40"/>
        </w:rPr>
        <w:t>待</w:t>
      </w:r>
      <w:r w:rsidR="00A931FB">
        <w:rPr>
          <w:rFonts w:ascii="Arial" w:eastAsia="細明體" w:hAnsi="Arial" w:cs="Arial" w:hint="eastAsia"/>
          <w:spacing w:val="40"/>
        </w:rPr>
        <w:t>收割的成熟莊稼。</w:t>
      </w:r>
    </w:p>
    <w:p w:rsidR="0062662C" w:rsidRDefault="00C30E8D" w:rsidP="004D2C1A">
      <w:pPr>
        <w:spacing w:before="120"/>
        <w:ind w:firstLine="720"/>
        <w:rPr>
          <w:rFonts w:ascii="Arial" w:eastAsia="細明體" w:hAnsi="Arial" w:cs="Arial"/>
          <w:spacing w:val="40"/>
        </w:rPr>
      </w:pPr>
      <w:r>
        <w:rPr>
          <w:rFonts w:ascii="Arial" w:hAnsi="Arial" w:cs="Arial" w:hint="eastAsia"/>
          <w:color w:val="444444"/>
          <w:spacing w:val="40"/>
        </w:rPr>
        <w:t>保羅</w:t>
      </w:r>
      <w:r w:rsidR="00BF4F98">
        <w:rPr>
          <w:rFonts w:ascii="Arial" w:hAnsi="Arial" w:cs="Arial" w:hint="eastAsia"/>
          <w:color w:val="444444"/>
          <w:spacing w:val="40"/>
        </w:rPr>
        <w:t>抓緊庇哩亞人對福音開放的黃金時段，</w:t>
      </w:r>
      <w:r w:rsidR="00DC29B5">
        <w:rPr>
          <w:rFonts w:ascii="Arial" w:hAnsi="Arial" w:cs="Arial" w:hint="eastAsia"/>
          <w:color w:val="444444"/>
          <w:spacing w:val="40"/>
        </w:rPr>
        <w:t>抓</w:t>
      </w:r>
      <w:r w:rsidR="00BF4F98">
        <w:rPr>
          <w:rFonts w:ascii="Arial" w:hAnsi="Arial" w:cs="Arial" w:hint="eastAsia"/>
          <w:color w:val="444444"/>
          <w:spacing w:val="40"/>
        </w:rPr>
        <w:t>緊機會向他們傳</w:t>
      </w:r>
      <w:r w:rsidR="004D2C1A">
        <w:rPr>
          <w:rFonts w:ascii="Arial" w:hAnsi="Arial" w:cs="Arial" w:hint="eastAsia"/>
          <w:color w:val="444444"/>
          <w:spacing w:val="40"/>
        </w:rPr>
        <w:t>福</w:t>
      </w:r>
      <w:r w:rsidR="00A931FB">
        <w:rPr>
          <w:rFonts w:ascii="Arial" w:hAnsi="Arial" w:cs="Arial" w:hint="eastAsia"/>
          <w:color w:val="444444"/>
          <w:spacing w:val="40"/>
        </w:rPr>
        <w:t>音</w:t>
      </w:r>
      <w:r w:rsidR="004D2C1A">
        <w:rPr>
          <w:rFonts w:ascii="Arial" w:hAnsi="Arial" w:cs="Arial" w:hint="eastAsia"/>
          <w:color w:val="444444"/>
          <w:spacing w:val="40"/>
        </w:rPr>
        <w:t>，</w:t>
      </w:r>
      <w:r w:rsidR="00BF4F98">
        <w:rPr>
          <w:rFonts w:ascii="Arial" w:hAnsi="Arial" w:cs="Arial" w:hint="eastAsia"/>
          <w:color w:val="444444"/>
          <w:spacing w:val="40"/>
        </w:rPr>
        <w:lastRenderedPageBreak/>
        <w:t>講</w:t>
      </w:r>
      <w:r w:rsidR="004D2C1A">
        <w:rPr>
          <w:rFonts w:ascii="Arial" w:hAnsi="Arial" w:cs="Arial" w:hint="eastAsia"/>
          <w:color w:val="444444"/>
          <w:spacing w:val="40"/>
        </w:rPr>
        <w:t>解</w:t>
      </w:r>
      <w:r w:rsidR="00BF4F98">
        <w:rPr>
          <w:rFonts w:ascii="Arial" w:hAnsi="Arial" w:cs="Arial" w:hint="eastAsia"/>
          <w:color w:val="444444"/>
          <w:spacing w:val="40"/>
        </w:rPr>
        <w:t>上帝的話</w:t>
      </w:r>
      <w:r w:rsidR="004D2C1A">
        <w:rPr>
          <w:rFonts w:ascii="Arial" w:hAnsi="Arial" w:cs="Arial" w:hint="eastAsia"/>
          <w:color w:val="444444"/>
          <w:spacing w:val="40"/>
        </w:rPr>
        <w:t>語</w:t>
      </w:r>
      <w:r w:rsidR="00BF4F98">
        <w:rPr>
          <w:rFonts w:ascii="Arial" w:hAnsi="Arial" w:cs="Arial" w:hint="eastAsia"/>
          <w:color w:val="444444"/>
          <w:spacing w:val="40"/>
        </w:rPr>
        <w:t>。宣教學者</w:t>
      </w:r>
      <w:r w:rsidR="00A931FB">
        <w:rPr>
          <w:rFonts w:ascii="Arial" w:hAnsi="Arial" w:cs="Arial" w:hint="eastAsia"/>
          <w:color w:val="444444"/>
          <w:spacing w:val="40"/>
        </w:rPr>
        <w:t>及</w:t>
      </w:r>
      <w:r w:rsidR="004D2C1A">
        <w:rPr>
          <w:rFonts w:ascii="Arial" w:hAnsi="Arial" w:cs="Arial" w:hint="eastAsia"/>
          <w:color w:val="444444"/>
          <w:spacing w:val="40"/>
        </w:rPr>
        <w:t>研究</w:t>
      </w:r>
      <w:r w:rsidR="00A931FB">
        <w:rPr>
          <w:rFonts w:ascii="Arial" w:hAnsi="Arial" w:cs="Arial" w:hint="eastAsia"/>
          <w:color w:val="444444"/>
          <w:spacing w:val="40"/>
        </w:rPr>
        <w:t>教會增長</w:t>
      </w:r>
      <w:r w:rsidR="004D2C1A">
        <w:rPr>
          <w:rFonts w:ascii="Arial" w:hAnsi="Arial" w:cs="Arial" w:hint="eastAsia"/>
          <w:color w:val="444444"/>
          <w:spacing w:val="40"/>
        </w:rPr>
        <w:t>的專家</w:t>
      </w:r>
      <w:r w:rsidR="00BF4F98">
        <w:rPr>
          <w:rFonts w:ascii="Arial" w:hAnsi="Arial" w:cs="Arial" w:hint="eastAsia"/>
          <w:color w:val="444444"/>
          <w:spacing w:val="40"/>
        </w:rPr>
        <w:t>探索人對福音的反應，規劃了</w:t>
      </w:r>
      <w:r w:rsidR="005446C4">
        <w:rPr>
          <w:rFonts w:ascii="Arial" w:hAnsi="Arial" w:cs="Arial" w:hint="eastAsia"/>
          <w:color w:val="444444"/>
          <w:spacing w:val="40"/>
        </w:rPr>
        <w:t>「</w:t>
      </w:r>
      <w:r w:rsidR="00BF4F98">
        <w:rPr>
          <w:rFonts w:ascii="Arial" w:hAnsi="Arial" w:cs="Arial" w:hint="eastAsia"/>
          <w:color w:val="444444"/>
          <w:spacing w:val="40"/>
        </w:rPr>
        <w:t>開放</w:t>
      </w:r>
      <w:r w:rsidR="005446C4">
        <w:rPr>
          <w:rFonts w:ascii="Arial" w:hAnsi="Arial" w:cs="Arial" w:hint="eastAsia"/>
          <w:color w:val="444444"/>
          <w:spacing w:val="40"/>
        </w:rPr>
        <w:t>--</w:t>
      </w:r>
      <w:r w:rsidR="00BF4F98">
        <w:rPr>
          <w:rFonts w:ascii="Arial" w:hAnsi="Arial" w:cs="Arial" w:hint="eastAsia"/>
          <w:color w:val="444444"/>
          <w:spacing w:val="40"/>
        </w:rPr>
        <w:t>抗</w:t>
      </w:r>
      <w:r w:rsidR="005446C4">
        <w:rPr>
          <w:rFonts w:ascii="Arial" w:hAnsi="Arial" w:cs="Arial" w:hint="eastAsia"/>
          <w:color w:val="444444"/>
          <w:spacing w:val="40"/>
        </w:rPr>
        <w:t>拒」</w:t>
      </w:r>
      <w:r w:rsidR="00BF4F98">
        <w:rPr>
          <w:rFonts w:ascii="Arial" w:hAnsi="Arial" w:cs="Arial" w:hint="eastAsia"/>
          <w:color w:val="444444"/>
          <w:spacing w:val="40"/>
        </w:rPr>
        <w:t>軸</w:t>
      </w:r>
      <w:r w:rsidR="005446C4">
        <w:rPr>
          <w:rFonts w:ascii="Arial" w:hAnsi="Arial" w:cs="Arial" w:hint="eastAsia"/>
          <w:color w:val="444444"/>
          <w:spacing w:val="40"/>
        </w:rPr>
        <w:t>線</w:t>
      </w:r>
      <w:r w:rsidR="00BF4F98" w:rsidRPr="00BF4F98">
        <w:rPr>
          <w:rFonts w:ascii="Arial" w:hAnsi="Arial" w:cs="Arial" w:hint="eastAsia"/>
          <w:color w:val="444444"/>
          <w:spacing w:val="20"/>
        </w:rPr>
        <w:t>(Receptive</w:t>
      </w:r>
      <w:r w:rsidR="005446C4">
        <w:rPr>
          <w:rFonts w:ascii="Arial" w:hAnsi="Arial" w:cs="Arial" w:hint="eastAsia"/>
          <w:color w:val="444444"/>
          <w:spacing w:val="20"/>
        </w:rPr>
        <w:t>-</w:t>
      </w:r>
      <w:r w:rsidR="00A931FB">
        <w:rPr>
          <w:rFonts w:ascii="Arial" w:hAnsi="Arial" w:cs="Arial" w:hint="eastAsia"/>
          <w:color w:val="444444"/>
          <w:spacing w:val="20"/>
        </w:rPr>
        <w:t>Resistant</w:t>
      </w:r>
      <w:r w:rsidR="005446C4">
        <w:rPr>
          <w:rFonts w:ascii="Arial" w:hAnsi="Arial" w:cs="Arial" w:hint="eastAsia"/>
          <w:color w:val="444444"/>
          <w:spacing w:val="20"/>
        </w:rPr>
        <w:t xml:space="preserve"> Axis</w:t>
      </w:r>
      <w:r w:rsidR="00A931FB">
        <w:rPr>
          <w:rFonts w:ascii="Arial" w:hAnsi="Arial" w:cs="Arial" w:hint="eastAsia"/>
          <w:color w:val="444444"/>
          <w:spacing w:val="20"/>
        </w:rPr>
        <w:t>)</w:t>
      </w:r>
      <w:r w:rsidR="00BD6159">
        <w:rPr>
          <w:rFonts w:ascii="Arial" w:hAnsi="Arial" w:cs="Arial" w:hint="eastAsia"/>
          <w:color w:val="444444"/>
          <w:spacing w:val="20"/>
        </w:rPr>
        <w:t>[</w:t>
      </w:r>
      <w:r w:rsidR="00BD6159" w:rsidRPr="00BD6159">
        <w:rPr>
          <w:rFonts w:ascii="Arial" w:hAnsi="Arial" w:cs="Arial" w:hint="eastAsia"/>
          <w:color w:val="444444"/>
          <w:spacing w:val="40"/>
        </w:rPr>
        <w:t>從對福音存敵意</w:t>
      </w:r>
      <w:r w:rsidR="00BD6159">
        <w:rPr>
          <w:rFonts w:ascii="Arial" w:hAnsi="Arial" w:cs="Arial" w:hint="eastAsia"/>
          <w:color w:val="444444"/>
          <w:spacing w:val="20"/>
        </w:rPr>
        <w:t>(Hostile)</w:t>
      </w:r>
      <w:r w:rsidR="00BD6159">
        <w:rPr>
          <w:rFonts w:ascii="Arial" w:hAnsi="Arial" w:cs="Arial" w:hint="eastAsia"/>
          <w:color w:val="444444"/>
          <w:spacing w:val="20"/>
        </w:rPr>
        <w:t>、</w:t>
      </w:r>
      <w:r w:rsidR="00BD6159" w:rsidRPr="00BD6159">
        <w:rPr>
          <w:rFonts w:ascii="Arial" w:hAnsi="Arial" w:cs="Arial" w:hint="eastAsia"/>
          <w:color w:val="444444"/>
          <w:spacing w:val="40"/>
        </w:rPr>
        <w:t>抗拒</w:t>
      </w:r>
      <w:r w:rsidR="00BD6159">
        <w:rPr>
          <w:rFonts w:ascii="Arial" w:hAnsi="Arial" w:cs="Arial" w:hint="eastAsia"/>
          <w:color w:val="444444"/>
          <w:spacing w:val="20"/>
        </w:rPr>
        <w:t>(Resistance)</w:t>
      </w:r>
      <w:r w:rsidR="00BD6159">
        <w:rPr>
          <w:rFonts w:ascii="Arial" w:hAnsi="Arial" w:cs="Arial" w:hint="eastAsia"/>
          <w:color w:val="444444"/>
          <w:spacing w:val="20"/>
        </w:rPr>
        <w:t>、</w:t>
      </w:r>
      <w:r w:rsidR="00BD6159" w:rsidRPr="00BD6159">
        <w:rPr>
          <w:rFonts w:ascii="Arial" w:hAnsi="Arial" w:cs="Arial" w:hint="eastAsia"/>
          <w:color w:val="444444"/>
          <w:spacing w:val="40"/>
        </w:rPr>
        <w:t>冷漠</w:t>
      </w:r>
      <w:r w:rsidR="00BD6159">
        <w:rPr>
          <w:rFonts w:ascii="Arial" w:hAnsi="Arial" w:cs="Arial" w:hint="eastAsia"/>
          <w:color w:val="444444"/>
          <w:spacing w:val="20"/>
        </w:rPr>
        <w:t>(Indifferent)</w:t>
      </w:r>
      <w:r w:rsidR="00BD6159">
        <w:rPr>
          <w:rFonts w:ascii="Arial" w:hAnsi="Arial" w:cs="Arial" w:hint="eastAsia"/>
          <w:color w:val="444444"/>
          <w:spacing w:val="20"/>
        </w:rPr>
        <w:t>、</w:t>
      </w:r>
      <w:r w:rsidR="00BD6159" w:rsidRPr="00BD6159">
        <w:rPr>
          <w:rFonts w:ascii="Arial" w:hAnsi="Arial" w:cs="Arial" w:hint="eastAsia"/>
          <w:color w:val="444444"/>
          <w:spacing w:val="40"/>
        </w:rPr>
        <w:t>有興趣</w:t>
      </w:r>
      <w:r w:rsidR="00BD6159">
        <w:rPr>
          <w:rFonts w:ascii="Arial" w:hAnsi="Arial" w:cs="Arial" w:hint="eastAsia"/>
          <w:color w:val="444444"/>
          <w:spacing w:val="20"/>
        </w:rPr>
        <w:t>(Interest)</w:t>
      </w:r>
      <w:r w:rsidR="00BD6159" w:rsidRPr="00BD6159">
        <w:rPr>
          <w:rFonts w:ascii="Arial" w:hAnsi="Arial" w:cs="Arial" w:hint="eastAsia"/>
          <w:color w:val="444444"/>
          <w:spacing w:val="40"/>
        </w:rPr>
        <w:t>到開放</w:t>
      </w:r>
      <w:r w:rsidR="00BD6159">
        <w:rPr>
          <w:rFonts w:ascii="Arial" w:hAnsi="Arial" w:cs="Arial" w:hint="eastAsia"/>
          <w:color w:val="444444"/>
          <w:spacing w:val="20"/>
        </w:rPr>
        <w:t>(Receptive)]</w:t>
      </w:r>
      <w:r w:rsidR="00A931FB">
        <w:rPr>
          <w:rFonts w:ascii="Arial" w:hAnsi="Arial" w:cs="Arial" w:hint="eastAsia"/>
          <w:color w:val="444444"/>
          <w:spacing w:val="20"/>
        </w:rPr>
        <w:t>，為</w:t>
      </w:r>
      <w:r w:rsidR="004D2C1A">
        <w:rPr>
          <w:rFonts w:ascii="Arial" w:hAnsi="Arial" w:cs="Arial" w:hint="eastAsia"/>
          <w:color w:val="444444"/>
          <w:spacing w:val="20"/>
        </w:rPr>
        <w:t>要</w:t>
      </w:r>
      <w:r w:rsidR="00A931FB">
        <w:rPr>
          <w:rFonts w:ascii="Arial" w:hAnsi="Arial" w:cs="Arial" w:hint="eastAsia"/>
          <w:color w:val="444444"/>
          <w:spacing w:val="20"/>
        </w:rPr>
        <w:t>調配資源及安排人手，集中力量向那些對福音開放的群體傳福音。</w:t>
      </w:r>
      <w:r w:rsidR="0062662C" w:rsidRPr="00444653">
        <w:rPr>
          <w:rFonts w:ascii="Arial" w:eastAsia="細明體" w:hAnsi="Arial" w:cs="Arial" w:hint="eastAsia"/>
          <w:spacing w:val="40"/>
        </w:rPr>
        <w:t>有</w:t>
      </w:r>
      <w:r w:rsidR="00580916">
        <w:rPr>
          <w:rFonts w:ascii="Arial" w:eastAsia="細明體" w:hAnsi="Arial" w:cs="Arial" w:hint="eastAsia"/>
          <w:spacing w:val="40"/>
        </w:rPr>
        <w:t>學者更</w:t>
      </w:r>
      <w:r w:rsidR="0062662C" w:rsidRPr="00444653">
        <w:rPr>
          <w:rFonts w:ascii="Arial" w:eastAsia="細明體" w:hAnsi="Arial" w:cs="Arial" w:hint="eastAsia"/>
          <w:spacing w:val="40"/>
        </w:rPr>
        <w:t>從農</w:t>
      </w:r>
      <w:r w:rsidR="004D2C1A">
        <w:rPr>
          <w:rFonts w:ascii="Arial" w:eastAsia="細明體" w:hAnsi="Arial" w:cs="Arial" w:hint="eastAsia"/>
          <w:spacing w:val="40"/>
        </w:rPr>
        <w:t>耕角度將</w:t>
      </w:r>
      <w:r w:rsidR="0062662C" w:rsidRPr="00444653">
        <w:rPr>
          <w:rFonts w:ascii="Arial" w:eastAsia="細明體" w:hAnsi="Arial" w:cs="Arial" w:hint="eastAsia"/>
          <w:spacing w:val="40"/>
        </w:rPr>
        <w:t>福音工作分為四個階段</w:t>
      </w:r>
      <w:r w:rsidR="00BD6159">
        <w:rPr>
          <w:rFonts w:ascii="Arial" w:eastAsia="細明體" w:hAnsi="Arial" w:cs="Arial" w:hint="eastAsia"/>
          <w:spacing w:val="40"/>
        </w:rPr>
        <w:t>：</w:t>
      </w:r>
      <w:r w:rsidR="0062662C" w:rsidRPr="00444653">
        <w:rPr>
          <w:rFonts w:ascii="Arial" w:eastAsia="細明體" w:hAnsi="Arial" w:cs="Arial" w:hint="eastAsia"/>
          <w:spacing w:val="40"/>
        </w:rPr>
        <w:t>1.</w:t>
      </w:r>
      <w:r w:rsidR="0062662C" w:rsidRPr="00444653">
        <w:rPr>
          <w:rFonts w:ascii="Arial" w:eastAsia="細明體" w:hAnsi="Arial" w:cs="Arial" w:hint="eastAsia"/>
          <w:spacing w:val="40"/>
        </w:rPr>
        <w:t>鬆土</w:t>
      </w:r>
      <w:r w:rsidR="00580916">
        <w:rPr>
          <w:rFonts w:ascii="Arial" w:eastAsia="細明體" w:hAnsi="Arial" w:cs="Arial" w:hint="eastAsia"/>
          <w:spacing w:val="40"/>
        </w:rPr>
        <w:t>階段</w:t>
      </w:r>
      <w:r w:rsidR="0062662C" w:rsidRPr="00444653">
        <w:rPr>
          <w:rFonts w:ascii="Arial" w:eastAsia="細明體" w:hAnsi="Arial" w:cs="Arial" w:hint="eastAsia"/>
          <w:spacing w:val="20"/>
        </w:rPr>
        <w:t>(Cultivation Phase)</w:t>
      </w:r>
      <w:r w:rsidR="0062662C" w:rsidRPr="00444653">
        <w:rPr>
          <w:rFonts w:ascii="Arial" w:eastAsia="細明體" w:hAnsi="Arial" w:cs="Arial" w:hint="eastAsia"/>
          <w:spacing w:val="40"/>
        </w:rPr>
        <w:t>：焦點</w:t>
      </w:r>
      <w:r w:rsidR="004D2C1A">
        <w:rPr>
          <w:rFonts w:ascii="Arial" w:eastAsia="細明體" w:hAnsi="Arial" w:cs="Arial" w:hint="eastAsia"/>
          <w:spacing w:val="40"/>
        </w:rPr>
        <w:t>側重</w:t>
      </w:r>
      <w:r w:rsidR="0062662C" w:rsidRPr="00444653">
        <w:rPr>
          <w:rFonts w:ascii="Arial" w:eastAsia="細明體" w:hAnsi="Arial" w:cs="Arial" w:hint="eastAsia"/>
          <w:spacing w:val="40"/>
        </w:rPr>
        <w:t>人的心田，包括情緒障礙。</w:t>
      </w:r>
      <w:r w:rsidR="0062662C" w:rsidRPr="00444653">
        <w:rPr>
          <w:rFonts w:ascii="Arial" w:eastAsia="細明體" w:hAnsi="Arial" w:cs="Arial" w:hint="eastAsia"/>
          <w:spacing w:val="40"/>
        </w:rPr>
        <w:t>2.</w:t>
      </w:r>
      <w:r w:rsidR="0062662C" w:rsidRPr="00444653">
        <w:rPr>
          <w:rFonts w:ascii="Arial" w:eastAsia="細明體" w:hAnsi="Arial" w:cs="Arial" w:hint="eastAsia"/>
          <w:spacing w:val="40"/>
        </w:rPr>
        <w:t>撒種</w:t>
      </w:r>
      <w:r w:rsidR="0062662C" w:rsidRPr="00444653">
        <w:rPr>
          <w:rFonts w:ascii="Arial" w:eastAsia="細明體" w:hAnsi="Arial" w:cs="Arial" w:hint="eastAsia"/>
          <w:spacing w:val="20"/>
        </w:rPr>
        <w:t>(Planting Phase)</w:t>
      </w:r>
      <w:r w:rsidR="0062662C" w:rsidRPr="00444653">
        <w:rPr>
          <w:rFonts w:ascii="Arial" w:eastAsia="細明體" w:hAnsi="Arial" w:cs="Arial" w:hint="eastAsia"/>
          <w:spacing w:val="40"/>
        </w:rPr>
        <w:t>：焦點</w:t>
      </w:r>
      <w:r w:rsidR="004D2C1A">
        <w:rPr>
          <w:rFonts w:ascii="Arial" w:eastAsia="細明體" w:hAnsi="Arial" w:cs="Arial" w:hint="eastAsia"/>
          <w:spacing w:val="40"/>
        </w:rPr>
        <w:t>側重</w:t>
      </w:r>
      <w:r w:rsidR="0062662C" w:rsidRPr="00444653">
        <w:rPr>
          <w:rFonts w:ascii="Arial" w:eastAsia="細明體" w:hAnsi="Arial" w:cs="Arial" w:hint="eastAsia"/>
          <w:spacing w:val="40"/>
        </w:rPr>
        <w:t>在清除理性上的障礙，包括對基督教的誤解及對信仰錯誤的資訊。</w:t>
      </w:r>
      <w:r w:rsidR="0062662C" w:rsidRPr="00444653">
        <w:rPr>
          <w:rFonts w:ascii="Arial" w:eastAsia="細明體" w:hAnsi="Arial" w:cs="Arial" w:hint="eastAsia"/>
          <w:spacing w:val="40"/>
        </w:rPr>
        <w:t>3.</w:t>
      </w:r>
      <w:r w:rsidR="0062662C" w:rsidRPr="00444653">
        <w:rPr>
          <w:rFonts w:ascii="Arial" w:eastAsia="細明體" w:hAnsi="Arial" w:cs="Arial" w:hint="eastAsia"/>
          <w:spacing w:val="40"/>
        </w:rPr>
        <w:t>收割階段</w:t>
      </w:r>
      <w:r w:rsidR="0062662C" w:rsidRPr="00580916">
        <w:rPr>
          <w:rFonts w:ascii="Arial" w:eastAsia="細明體" w:hAnsi="Arial" w:cs="Arial" w:hint="eastAsia"/>
          <w:spacing w:val="20"/>
        </w:rPr>
        <w:t>(Harvesting Phase)</w:t>
      </w:r>
      <w:r w:rsidR="0062662C" w:rsidRPr="00444653">
        <w:rPr>
          <w:rFonts w:ascii="Arial" w:eastAsia="細明體" w:hAnsi="Arial" w:cs="Arial" w:hint="eastAsia"/>
          <w:spacing w:val="40"/>
        </w:rPr>
        <w:t>：集中在人的意志及對福音的抗拒障礙，決志接受耶穌。</w:t>
      </w:r>
      <w:r w:rsidR="0062662C" w:rsidRPr="00444653">
        <w:rPr>
          <w:rFonts w:ascii="Arial" w:eastAsia="細明體" w:hAnsi="Arial" w:cs="Arial" w:hint="eastAsia"/>
          <w:spacing w:val="40"/>
        </w:rPr>
        <w:t>3.</w:t>
      </w:r>
      <w:r w:rsidR="0062662C" w:rsidRPr="00444653">
        <w:rPr>
          <w:rFonts w:ascii="Arial" w:eastAsia="細明體" w:hAnsi="Arial" w:cs="Arial" w:hint="eastAsia"/>
          <w:spacing w:val="40"/>
        </w:rPr>
        <w:t>培植</w:t>
      </w:r>
      <w:r w:rsidR="00580916">
        <w:rPr>
          <w:rFonts w:ascii="Arial" w:eastAsia="細明體" w:hAnsi="Arial" w:cs="Arial" w:hint="eastAsia"/>
          <w:spacing w:val="40"/>
        </w:rPr>
        <w:t>階段</w:t>
      </w:r>
      <w:r w:rsidR="0062662C" w:rsidRPr="00444653">
        <w:rPr>
          <w:rFonts w:ascii="Arial" w:eastAsia="細明體" w:hAnsi="Arial" w:cs="Arial" w:hint="eastAsia"/>
          <w:spacing w:val="20"/>
        </w:rPr>
        <w:t>(Multiplying Phase)</w:t>
      </w:r>
      <w:r w:rsidR="0062662C" w:rsidRPr="00444653">
        <w:rPr>
          <w:rFonts w:ascii="Arial" w:eastAsia="細明體" w:hAnsi="Arial" w:cs="Arial" w:hint="eastAsia"/>
          <w:spacing w:val="40"/>
        </w:rPr>
        <w:t>：培養良好的群體，使新生命成長；這階段的目標是成長與繁殖。</w:t>
      </w:r>
      <w:r w:rsidR="00580916">
        <w:rPr>
          <w:rFonts w:ascii="Arial" w:eastAsia="細明體" w:hAnsi="Arial" w:cs="Arial" w:hint="eastAsia"/>
          <w:spacing w:val="40"/>
        </w:rPr>
        <w:t>根據專家的研究，最難的階段是鬆土階段。</w:t>
      </w:r>
    </w:p>
    <w:p w:rsidR="00C30E8D" w:rsidRPr="00580916" w:rsidRDefault="00580916" w:rsidP="00580916">
      <w:pPr>
        <w:spacing w:before="120"/>
        <w:rPr>
          <w:rFonts w:ascii="細明體" w:eastAsia="細明體" w:hAnsi="細明體" w:cs="Arial"/>
          <w:spacing w:val="40"/>
        </w:rPr>
      </w:pPr>
      <w:r>
        <w:rPr>
          <w:rFonts w:ascii="細明體" w:eastAsia="細明體" w:hAnsi="細明體" w:cs="Arial" w:hint="eastAsia"/>
          <w:color w:val="7030A0"/>
          <w:spacing w:val="40"/>
        </w:rPr>
        <w:tab/>
      </w:r>
      <w:r w:rsidRPr="00580916">
        <w:rPr>
          <w:rFonts w:ascii="細明體" w:eastAsia="細明體" w:hAnsi="細明體" w:cs="Arial" w:hint="eastAsia"/>
          <w:spacing w:val="40"/>
        </w:rPr>
        <w:t>人願意思考及樂意接受新觀念</w:t>
      </w:r>
      <w:r>
        <w:rPr>
          <w:rFonts w:ascii="細明體" w:eastAsia="細明體" w:hAnsi="細明體" w:cs="Arial" w:hint="eastAsia"/>
          <w:spacing w:val="40"/>
        </w:rPr>
        <w:t>，通常是在理想與現實差距最大的時候，如遇到病痛、困難、危難等等。他們</w:t>
      </w:r>
      <w:r w:rsidR="004D2C1A">
        <w:rPr>
          <w:rFonts w:ascii="細明體" w:eastAsia="細明體" w:hAnsi="細明體" w:cs="Arial" w:hint="eastAsia"/>
          <w:spacing w:val="40"/>
        </w:rPr>
        <w:t>在</w:t>
      </w:r>
      <w:r>
        <w:rPr>
          <w:rFonts w:ascii="細明體" w:eastAsia="細明體" w:hAnsi="細明體" w:cs="Arial" w:hint="eastAsia"/>
          <w:spacing w:val="40"/>
        </w:rPr>
        <w:t>這些情況</w:t>
      </w:r>
      <w:r w:rsidR="004D2C1A">
        <w:rPr>
          <w:rFonts w:ascii="細明體" w:eastAsia="細明體" w:hAnsi="細明體" w:cs="Arial" w:hint="eastAsia"/>
          <w:spacing w:val="40"/>
        </w:rPr>
        <w:t>下</w:t>
      </w:r>
      <w:r>
        <w:rPr>
          <w:rFonts w:ascii="細明體" w:eastAsia="細明體" w:hAnsi="細明體" w:cs="Arial" w:hint="eastAsia"/>
          <w:spacing w:val="40"/>
        </w:rPr>
        <w:t>對故有把持的價值觀及信念產生搖動，較願接受新的信念</w:t>
      </w:r>
      <w:r w:rsidR="004D2C1A">
        <w:rPr>
          <w:rFonts w:ascii="細明體" w:eastAsia="細明體" w:hAnsi="細明體" w:cs="Arial" w:hint="eastAsia"/>
          <w:spacing w:val="40"/>
        </w:rPr>
        <w:t>及</w:t>
      </w:r>
      <w:r>
        <w:rPr>
          <w:rFonts w:ascii="細明體" w:eastAsia="細明體" w:hAnsi="細明體" w:cs="Arial" w:hint="eastAsia"/>
          <w:spacing w:val="40"/>
        </w:rPr>
        <w:t>價值觀。宣教學者常引用二次大戰戰敗的日本，戰後初期是對外來信仰較開放的時候，可惜</w:t>
      </w:r>
      <w:r w:rsidR="004D2C1A">
        <w:rPr>
          <w:rFonts w:ascii="細明體" w:eastAsia="細明體" w:hAnsi="細明體" w:cs="Arial" w:hint="eastAsia"/>
          <w:spacing w:val="40"/>
        </w:rPr>
        <w:t>那時</w:t>
      </w:r>
      <w:r>
        <w:rPr>
          <w:rFonts w:ascii="細明體" w:eastAsia="細明體" w:hAnsi="細明體" w:cs="Arial" w:hint="eastAsia"/>
          <w:spacing w:val="40"/>
        </w:rPr>
        <w:t>基督教</w:t>
      </w:r>
      <w:r w:rsidR="004D2C1A">
        <w:rPr>
          <w:rFonts w:ascii="細明體" w:eastAsia="細明體" w:hAnsi="細明體" w:cs="Arial" w:hint="eastAsia"/>
          <w:spacing w:val="40"/>
        </w:rPr>
        <w:t>會</w:t>
      </w:r>
      <w:r>
        <w:rPr>
          <w:rFonts w:ascii="細明體" w:eastAsia="細明體" w:hAnsi="細明體" w:cs="Arial" w:hint="eastAsia"/>
          <w:spacing w:val="40"/>
        </w:rPr>
        <w:t>沒有差派更多宣教士到日本宣教</w:t>
      </w:r>
      <w:r w:rsidR="004D2C1A">
        <w:rPr>
          <w:rFonts w:ascii="細明體" w:eastAsia="細明體" w:hAnsi="細明體" w:cs="Arial" w:hint="eastAsia"/>
          <w:spacing w:val="40"/>
        </w:rPr>
        <w:t>，收割莊稼</w:t>
      </w:r>
      <w:r>
        <w:rPr>
          <w:rFonts w:ascii="細明體" w:eastAsia="細明體" w:hAnsi="細明體" w:cs="Arial" w:hint="eastAsia"/>
          <w:spacing w:val="40"/>
        </w:rPr>
        <w:t>。待</w:t>
      </w:r>
      <w:r w:rsidR="004D2C1A">
        <w:rPr>
          <w:rFonts w:ascii="細明體" w:eastAsia="細明體" w:hAnsi="細明體" w:cs="Arial" w:hint="eastAsia"/>
          <w:spacing w:val="40"/>
        </w:rPr>
        <w:t>日本</w:t>
      </w:r>
      <w:r>
        <w:rPr>
          <w:rFonts w:ascii="細明體" w:eastAsia="細明體" w:hAnsi="細明體" w:cs="Arial" w:hint="eastAsia"/>
          <w:spacing w:val="40"/>
        </w:rPr>
        <w:t>透</w:t>
      </w:r>
      <w:r w:rsidR="004D2C1A">
        <w:rPr>
          <w:rFonts w:ascii="細明體" w:eastAsia="細明體" w:hAnsi="細明體" w:cs="Arial" w:hint="eastAsia"/>
          <w:spacing w:val="40"/>
        </w:rPr>
        <w:t>過</w:t>
      </w:r>
      <w:r>
        <w:rPr>
          <w:rFonts w:ascii="細明體" w:eastAsia="細明體" w:hAnsi="細明體" w:cs="Arial" w:hint="eastAsia"/>
          <w:spacing w:val="40"/>
        </w:rPr>
        <w:t>商業</w:t>
      </w:r>
      <w:r w:rsidR="00716CF5">
        <w:rPr>
          <w:rFonts w:ascii="細明體" w:eastAsia="細明體" w:hAnsi="細明體" w:cs="Arial" w:hint="eastAsia"/>
          <w:spacing w:val="40"/>
        </w:rPr>
        <w:t>振興，取回自信</w:t>
      </w:r>
      <w:r w:rsidR="004D2C1A">
        <w:rPr>
          <w:rFonts w:ascii="細明體" w:eastAsia="細明體" w:hAnsi="細明體" w:cs="Arial" w:hint="eastAsia"/>
          <w:spacing w:val="40"/>
        </w:rPr>
        <w:t>後</w:t>
      </w:r>
      <w:r w:rsidR="00716CF5">
        <w:rPr>
          <w:rFonts w:ascii="細明體" w:eastAsia="細明體" w:hAnsi="細明體" w:cs="Arial" w:hint="eastAsia"/>
          <w:spacing w:val="40"/>
        </w:rPr>
        <w:t>，那開放的心</w:t>
      </w:r>
      <w:r w:rsidR="004D2C1A">
        <w:rPr>
          <w:rFonts w:ascii="細明體" w:eastAsia="細明體" w:hAnsi="細明體" w:cs="Arial" w:hint="eastAsia"/>
          <w:spacing w:val="40"/>
        </w:rPr>
        <w:t>靈又</w:t>
      </w:r>
      <w:r w:rsidR="00716CF5">
        <w:rPr>
          <w:rFonts w:ascii="細明體" w:eastAsia="細明體" w:hAnsi="細明體" w:cs="Arial" w:hint="eastAsia"/>
          <w:spacing w:val="40"/>
        </w:rPr>
        <w:t>再次收</w:t>
      </w:r>
      <w:r w:rsidR="002C3F8E">
        <w:rPr>
          <w:rFonts w:ascii="細明體" w:eastAsia="細明體" w:hAnsi="細明體" w:cs="Arial" w:hint="eastAsia"/>
          <w:spacing w:val="40"/>
        </w:rPr>
        <w:t>緊及收</w:t>
      </w:r>
      <w:r w:rsidR="00716CF5">
        <w:rPr>
          <w:rFonts w:ascii="細明體" w:eastAsia="細明體" w:hAnsi="細明體" w:cs="Arial" w:hint="eastAsia"/>
          <w:spacing w:val="40"/>
        </w:rPr>
        <w:t>窄。</w:t>
      </w:r>
      <w:r w:rsidR="004D2C1A">
        <w:rPr>
          <w:rFonts w:ascii="細明體" w:eastAsia="細明體" w:hAnsi="細明體" w:cs="Arial" w:hint="eastAsia"/>
          <w:spacing w:val="40"/>
        </w:rPr>
        <w:t>基督教會就錯過了一次屬靈豐收的良機！</w:t>
      </w:r>
    </w:p>
    <w:p w:rsidR="00793072" w:rsidRPr="00545FE0" w:rsidRDefault="002C3F8E" w:rsidP="002C3F8E">
      <w:pPr>
        <w:spacing w:before="120"/>
        <w:rPr>
          <w:rFonts w:ascii="Arial" w:hAnsi="Arial" w:cs="Arial"/>
          <w:b/>
          <w:color w:val="006600"/>
          <w:spacing w:val="40"/>
        </w:rPr>
      </w:pPr>
      <w:r w:rsidRPr="00545FE0">
        <w:rPr>
          <w:rFonts w:ascii="Arial" w:hAnsi="Arial" w:cs="Arial" w:hint="eastAsia"/>
          <w:b/>
          <w:color w:val="006600"/>
          <w:spacing w:val="40"/>
        </w:rPr>
        <w:t>思想：想想你是</w:t>
      </w:r>
      <w:r w:rsidR="00503A84" w:rsidRPr="00545FE0">
        <w:rPr>
          <w:rFonts w:ascii="Arial" w:hAnsi="Arial" w:cs="Arial" w:hint="eastAsia"/>
          <w:b/>
          <w:color w:val="006600"/>
          <w:spacing w:val="40"/>
        </w:rPr>
        <w:t>哪</w:t>
      </w:r>
      <w:r w:rsidRPr="00545FE0">
        <w:rPr>
          <w:rFonts w:ascii="Arial" w:hAnsi="Arial" w:cs="Arial" w:hint="eastAsia"/>
          <w:b/>
          <w:color w:val="006600"/>
          <w:spacing w:val="40"/>
        </w:rPr>
        <w:t>個時候信主的呢？若你問一</w:t>
      </w:r>
      <w:r w:rsidR="000D6F1F" w:rsidRPr="00545FE0">
        <w:rPr>
          <w:rFonts w:ascii="Arial" w:hAnsi="Arial" w:cs="Arial" w:hint="eastAsia"/>
          <w:b/>
          <w:color w:val="006600"/>
          <w:spacing w:val="40"/>
        </w:rPr>
        <w:t>班</w:t>
      </w:r>
      <w:r w:rsidRPr="00545FE0">
        <w:rPr>
          <w:rFonts w:ascii="Arial" w:hAnsi="Arial" w:cs="Arial" w:hint="eastAsia"/>
          <w:b/>
          <w:color w:val="006600"/>
          <w:spacing w:val="40"/>
        </w:rPr>
        <w:t>人</w:t>
      </w:r>
      <w:r w:rsidR="000D6F1F" w:rsidRPr="00545FE0">
        <w:rPr>
          <w:rFonts w:ascii="Arial" w:hAnsi="Arial" w:cs="Arial" w:hint="eastAsia"/>
          <w:b/>
          <w:color w:val="006600"/>
          <w:spacing w:val="40"/>
        </w:rPr>
        <w:t>他們</w:t>
      </w:r>
      <w:r w:rsidR="00503A84" w:rsidRPr="00545FE0">
        <w:rPr>
          <w:rFonts w:ascii="Arial" w:hAnsi="Arial" w:cs="Arial" w:hint="eastAsia"/>
          <w:b/>
          <w:color w:val="006600"/>
          <w:spacing w:val="40"/>
        </w:rPr>
        <w:t>哪</w:t>
      </w:r>
      <w:r w:rsidR="000D6F1F" w:rsidRPr="00545FE0">
        <w:rPr>
          <w:rFonts w:ascii="Arial" w:hAnsi="Arial" w:cs="Arial" w:hint="eastAsia"/>
          <w:b/>
          <w:color w:val="006600"/>
          <w:spacing w:val="40"/>
        </w:rPr>
        <w:t>個</w:t>
      </w:r>
      <w:r w:rsidRPr="00545FE0">
        <w:rPr>
          <w:rFonts w:ascii="Arial" w:hAnsi="Arial" w:cs="Arial" w:hint="eastAsia"/>
          <w:b/>
          <w:color w:val="006600"/>
          <w:spacing w:val="40"/>
        </w:rPr>
        <w:t>時</w:t>
      </w:r>
      <w:r w:rsidR="000D6F1F" w:rsidRPr="00545FE0">
        <w:rPr>
          <w:rFonts w:ascii="Arial" w:hAnsi="Arial" w:cs="Arial" w:hint="eastAsia"/>
          <w:b/>
          <w:color w:val="006600"/>
          <w:spacing w:val="40"/>
        </w:rPr>
        <w:t>候</w:t>
      </w:r>
      <w:r w:rsidRPr="00545FE0">
        <w:rPr>
          <w:rFonts w:ascii="Arial" w:hAnsi="Arial" w:cs="Arial" w:hint="eastAsia"/>
          <w:b/>
          <w:color w:val="006600"/>
          <w:spacing w:val="40"/>
        </w:rPr>
        <w:t>信耶穌的</w:t>
      </w:r>
      <w:r w:rsidR="000D6F1F" w:rsidRPr="00545FE0">
        <w:rPr>
          <w:rFonts w:ascii="Arial" w:hAnsi="Arial" w:cs="Arial" w:hint="eastAsia"/>
          <w:b/>
          <w:color w:val="006600"/>
          <w:spacing w:val="40"/>
        </w:rPr>
        <w:t>，你會發現絕大部分人都</w:t>
      </w:r>
      <w:r w:rsidRPr="00545FE0">
        <w:rPr>
          <w:rFonts w:ascii="Arial" w:hAnsi="Arial" w:cs="Arial" w:hint="eastAsia"/>
          <w:b/>
          <w:color w:val="006600"/>
          <w:spacing w:val="40"/>
        </w:rPr>
        <w:t>都是在二十五歲以下信主的。中學與大學正值是人生階段裏對信仰</w:t>
      </w:r>
      <w:r w:rsidR="000D6F1F" w:rsidRPr="00545FE0">
        <w:rPr>
          <w:rFonts w:ascii="Arial" w:hAnsi="Arial" w:cs="Arial" w:hint="eastAsia"/>
          <w:b/>
          <w:color w:val="006600"/>
          <w:spacing w:val="40"/>
        </w:rPr>
        <w:t>最</w:t>
      </w:r>
      <w:r w:rsidRPr="00545FE0">
        <w:rPr>
          <w:rFonts w:ascii="Arial" w:hAnsi="Arial" w:cs="Arial" w:hint="eastAsia"/>
          <w:b/>
          <w:color w:val="006600"/>
          <w:spacing w:val="40"/>
        </w:rPr>
        <w:t>開放及渴慕追求新事物的階段。</w:t>
      </w:r>
      <w:r w:rsidR="000D6F1F" w:rsidRPr="00545FE0">
        <w:rPr>
          <w:rFonts w:ascii="Arial" w:hAnsi="Arial" w:cs="Arial" w:hint="eastAsia"/>
          <w:b/>
          <w:color w:val="006600"/>
          <w:spacing w:val="40"/>
        </w:rPr>
        <w:t>基督的</w:t>
      </w:r>
      <w:r w:rsidRPr="00545FE0">
        <w:rPr>
          <w:rFonts w:ascii="Arial" w:hAnsi="Arial" w:cs="Arial" w:hint="eastAsia"/>
          <w:b/>
          <w:color w:val="006600"/>
          <w:spacing w:val="40"/>
        </w:rPr>
        <w:t>教會是否</w:t>
      </w:r>
      <w:r w:rsidR="000D6F1F" w:rsidRPr="00545FE0">
        <w:rPr>
          <w:rFonts w:ascii="Arial" w:hAnsi="Arial" w:cs="Arial" w:hint="eastAsia"/>
          <w:b/>
          <w:color w:val="006600"/>
          <w:spacing w:val="40"/>
        </w:rPr>
        <w:t>適時</w:t>
      </w:r>
      <w:r w:rsidRPr="00545FE0">
        <w:rPr>
          <w:rFonts w:ascii="Arial" w:hAnsi="Arial" w:cs="Arial" w:hint="eastAsia"/>
          <w:b/>
          <w:color w:val="006600"/>
          <w:spacing w:val="40"/>
        </w:rPr>
        <w:t>調配更多資源</w:t>
      </w:r>
      <w:r w:rsidR="000D6F1F" w:rsidRPr="00545FE0">
        <w:rPr>
          <w:rFonts w:ascii="Arial" w:hAnsi="Arial" w:cs="Arial" w:hint="eastAsia"/>
          <w:b/>
          <w:color w:val="006600"/>
          <w:spacing w:val="40"/>
        </w:rPr>
        <w:t>及人</w:t>
      </w:r>
      <w:r w:rsidR="00503A84" w:rsidRPr="00545FE0">
        <w:rPr>
          <w:rFonts w:ascii="Arial" w:hAnsi="Arial" w:cs="Arial" w:hint="eastAsia"/>
          <w:b/>
          <w:color w:val="006600"/>
          <w:spacing w:val="40"/>
        </w:rPr>
        <w:t>手</w:t>
      </w:r>
      <w:r w:rsidR="000D6F1F" w:rsidRPr="00545FE0">
        <w:rPr>
          <w:rFonts w:ascii="Arial" w:hAnsi="Arial" w:cs="Arial" w:hint="eastAsia"/>
          <w:b/>
          <w:color w:val="006600"/>
          <w:spacing w:val="40"/>
        </w:rPr>
        <w:t>去</w:t>
      </w:r>
      <w:r w:rsidRPr="00545FE0">
        <w:rPr>
          <w:rFonts w:ascii="Arial" w:hAnsi="Arial" w:cs="Arial" w:hint="eastAsia"/>
          <w:b/>
          <w:color w:val="006600"/>
          <w:spacing w:val="40"/>
        </w:rPr>
        <w:t>接觸這個</w:t>
      </w:r>
      <w:r w:rsidR="000D6F1F" w:rsidRPr="00545FE0">
        <w:rPr>
          <w:rFonts w:ascii="Arial" w:hAnsi="Arial" w:cs="Arial" w:hint="eastAsia"/>
          <w:b/>
          <w:color w:val="006600"/>
          <w:spacing w:val="40"/>
        </w:rPr>
        <w:t>年齡的</w:t>
      </w:r>
      <w:r w:rsidRPr="00545FE0">
        <w:rPr>
          <w:rFonts w:ascii="Arial" w:hAnsi="Arial" w:cs="Arial" w:hint="eastAsia"/>
          <w:b/>
          <w:color w:val="006600"/>
          <w:spacing w:val="40"/>
        </w:rPr>
        <w:t>群體呢？</w:t>
      </w:r>
    </w:p>
    <w:p w:rsidR="002C3F8E" w:rsidRDefault="002C3F8E" w:rsidP="002C3F8E">
      <w:pPr>
        <w:spacing w:before="120"/>
        <w:rPr>
          <w:rFonts w:ascii="Arial" w:eastAsia="細明體" w:hAnsi="Arial" w:cs="Arial"/>
          <w:color w:val="FF0000"/>
          <w:spacing w:val="40"/>
        </w:rPr>
      </w:pPr>
    </w:p>
    <w:p w:rsidR="0029120F" w:rsidRPr="00C369FB" w:rsidRDefault="004B3A40" w:rsidP="0029120F">
      <w:pPr>
        <w:rPr>
          <w:rFonts w:ascii="Arial" w:eastAsia="細明體" w:hAnsi="Arial" w:cs="Arial"/>
          <w:color w:val="FF0000"/>
          <w:spacing w:val="40"/>
        </w:rPr>
      </w:pPr>
      <w:r>
        <w:rPr>
          <w:rFonts w:ascii="Arial" w:eastAsia="細明體" w:hAnsi="Arial" w:cs="Arial"/>
          <w:color w:val="FF0000"/>
          <w:spacing w:val="40"/>
        </w:rPr>
        <w:br w:type="page"/>
      </w:r>
      <w:r w:rsidR="0029120F"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9</w:t>
      </w:r>
      <w:r w:rsidR="0029120F" w:rsidRPr="00C369FB">
        <w:rPr>
          <w:rFonts w:ascii="Arial" w:eastAsia="細明體" w:hAnsi="Arial" w:cs="Arial"/>
          <w:color w:val="FF0000"/>
          <w:spacing w:val="40"/>
        </w:rPr>
        <w:t>日：</w:t>
      </w:r>
      <w:r w:rsidR="00076D96">
        <w:rPr>
          <w:rFonts w:ascii="Arial" w:eastAsia="細明體" w:hAnsi="Arial" w:cs="Arial" w:hint="eastAsia"/>
          <w:color w:val="FF0000"/>
          <w:spacing w:val="40"/>
        </w:rPr>
        <w:t>滿城偶像，心裏著急</w:t>
      </w:r>
    </w:p>
    <w:p w:rsidR="00F14E72" w:rsidRDefault="00F161D3" w:rsidP="0029120F">
      <w:pPr>
        <w:rPr>
          <w:rFonts w:ascii="Arial" w:eastAsia="細明體" w:hAnsi="Arial" w:cs="Arial"/>
          <w:color w:val="7030A0"/>
          <w:spacing w:val="40"/>
        </w:rPr>
      </w:pPr>
      <w:r>
        <w:rPr>
          <w:rFonts w:ascii="Arial" w:eastAsia="細明體" w:hAnsi="Arial" w:cs="Arial" w:hint="eastAsia"/>
          <w:color w:val="7030A0"/>
          <w:spacing w:val="40"/>
        </w:rPr>
        <w:t>讀經：十七</w:t>
      </w:r>
      <w:r w:rsidR="00A72C12">
        <w:rPr>
          <w:rFonts w:ascii="Arial" w:eastAsia="細明體" w:hAnsi="Arial" w:cs="Arial" w:hint="eastAsia"/>
          <w:color w:val="7030A0"/>
          <w:spacing w:val="40"/>
        </w:rPr>
        <w:t>16~2</w:t>
      </w:r>
      <w:r w:rsidR="00076D96">
        <w:rPr>
          <w:rFonts w:ascii="Arial" w:eastAsia="細明體" w:hAnsi="Arial" w:cs="Arial" w:hint="eastAsia"/>
          <w:color w:val="7030A0"/>
          <w:spacing w:val="40"/>
        </w:rPr>
        <w:t>0</w:t>
      </w:r>
    </w:p>
    <w:p w:rsidR="0029120F" w:rsidRPr="00C369FB" w:rsidRDefault="0029120F" w:rsidP="0029120F">
      <w:pPr>
        <w:rPr>
          <w:rFonts w:ascii="Arial" w:eastAsia="細明體" w:hAnsi="Arial" w:cs="Arial"/>
          <w:color w:val="7030A0"/>
          <w:spacing w:val="40"/>
        </w:rPr>
      </w:pPr>
      <w:r w:rsidRPr="00C369FB">
        <w:rPr>
          <w:rFonts w:ascii="Arial" w:eastAsia="細明體" w:hAnsi="Arial" w:cs="Arial"/>
          <w:color w:val="7030A0"/>
          <w:spacing w:val="40"/>
        </w:rPr>
        <w:t>經文：十七</w:t>
      </w:r>
      <w:r w:rsidRPr="00C369FB">
        <w:rPr>
          <w:rFonts w:ascii="Arial" w:eastAsia="細明體" w:hAnsi="Arial" w:cs="Arial"/>
          <w:color w:val="7030A0"/>
          <w:spacing w:val="40"/>
        </w:rPr>
        <w:t>16-34</w:t>
      </w:r>
    </w:p>
    <w:p w:rsidR="0029120F" w:rsidRPr="00C369FB" w:rsidRDefault="0029120F" w:rsidP="0029120F">
      <w:pPr>
        <w:rPr>
          <w:rFonts w:ascii="Arial" w:eastAsia="文鼎中楷" w:hAnsi="Arial" w:cs="Arial"/>
          <w:color w:val="0070C0"/>
          <w:spacing w:val="40"/>
        </w:rPr>
      </w:pPr>
      <w:r w:rsidRPr="00C369FB">
        <w:rPr>
          <w:rFonts w:ascii="Arial" w:eastAsia="文鼎中楷" w:hAnsi="Arial" w:cs="Arial"/>
          <w:i/>
          <w:color w:val="FF0000"/>
          <w:spacing w:val="40"/>
        </w:rPr>
        <w:t>16</w:t>
      </w:r>
      <w:r w:rsidRPr="00C369FB">
        <w:rPr>
          <w:rFonts w:ascii="Arial" w:eastAsia="文鼎中楷" w:hAnsi="Arial" w:cs="Arial"/>
          <w:color w:val="0070C0"/>
          <w:spacing w:val="40"/>
        </w:rPr>
        <w:t>保羅在雅典等候他們的時候，看見滿城都是偶像，就心裏著急；</w:t>
      </w:r>
      <w:r w:rsidRPr="00C369FB">
        <w:rPr>
          <w:rFonts w:ascii="Arial" w:eastAsia="文鼎中楷" w:hAnsi="Arial" w:cs="Arial"/>
          <w:i/>
          <w:color w:val="FF0000"/>
          <w:spacing w:val="40"/>
        </w:rPr>
        <w:t>17</w:t>
      </w:r>
      <w:r w:rsidRPr="00C369FB">
        <w:rPr>
          <w:rFonts w:ascii="Arial" w:eastAsia="文鼎中楷" w:hAnsi="Arial" w:cs="Arial"/>
          <w:color w:val="0070C0"/>
          <w:spacing w:val="40"/>
        </w:rPr>
        <w:t>於是在會堂裏與猶太人和虔敬的人，並每日在市上所遇見的人辯論。</w:t>
      </w:r>
      <w:r w:rsidRPr="00C369FB">
        <w:rPr>
          <w:rFonts w:ascii="Arial" w:eastAsia="文鼎中楷" w:hAnsi="Arial" w:cs="Arial"/>
          <w:i/>
          <w:color w:val="FF0000"/>
          <w:spacing w:val="40"/>
        </w:rPr>
        <w:t>18</w:t>
      </w:r>
      <w:r w:rsidRPr="00C369FB">
        <w:rPr>
          <w:rFonts w:ascii="Arial" w:eastAsia="文鼎中楷" w:hAnsi="Arial" w:cs="Arial"/>
          <w:color w:val="0070C0"/>
          <w:spacing w:val="40"/>
        </w:rPr>
        <w:t>還有伊壁鳩魯和斯多亞兩門的學士，與他爭論。有的說：「這胡言亂語的要說甚麼？」有的說：「他似乎是傳說外邦鬼</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的。」這話是因保羅傳講耶穌與復活的道。</w:t>
      </w:r>
      <w:r w:rsidRPr="00C369FB">
        <w:rPr>
          <w:rFonts w:ascii="Arial" w:eastAsia="文鼎中楷" w:hAnsi="Arial" w:cs="Arial"/>
          <w:i/>
          <w:color w:val="FF0000"/>
          <w:spacing w:val="40"/>
        </w:rPr>
        <w:t>19</w:t>
      </w:r>
      <w:r w:rsidRPr="00C369FB">
        <w:rPr>
          <w:rFonts w:ascii="Arial" w:eastAsia="文鼎中楷" w:hAnsi="Arial" w:cs="Arial"/>
          <w:color w:val="0070C0"/>
          <w:spacing w:val="40"/>
        </w:rPr>
        <w:t>他們就把他帶到亞略</w:t>
      </w:r>
      <w:r w:rsidRPr="00C369FB">
        <w:rPr>
          <w:rFonts w:ascii="細明體" w:eastAsia="細明體" w:hAnsi="Arial" w:cs="Arial"/>
          <w:color w:val="0070C0"/>
          <w:spacing w:val="40"/>
        </w:rPr>
        <w:t>‧</w:t>
      </w:r>
      <w:r w:rsidRPr="00C369FB">
        <w:rPr>
          <w:rFonts w:ascii="Arial" w:eastAsia="文鼎中楷" w:hAnsi="Arial" w:cs="Arial"/>
          <w:color w:val="0070C0"/>
          <w:spacing w:val="40"/>
        </w:rPr>
        <w:t>巴古，說：「你所講的這新道，我們也可以知道嗎？</w:t>
      </w:r>
      <w:r w:rsidRPr="00C369FB">
        <w:rPr>
          <w:rFonts w:ascii="Arial" w:eastAsia="文鼎中楷" w:hAnsi="Arial" w:cs="Arial"/>
          <w:i/>
          <w:color w:val="FF0000"/>
          <w:spacing w:val="40"/>
        </w:rPr>
        <w:t>20</w:t>
      </w:r>
      <w:r w:rsidRPr="00C369FB">
        <w:rPr>
          <w:rFonts w:ascii="Arial" w:eastAsia="文鼎中楷" w:hAnsi="Arial" w:cs="Arial"/>
          <w:color w:val="0070C0"/>
          <w:spacing w:val="40"/>
        </w:rPr>
        <w:t>因為你有些奇怪的事傳到我們耳中，我們願意知道這些事是甚麼意思</w:t>
      </w:r>
      <w:r w:rsidRPr="00A72C12">
        <w:rPr>
          <w:rFonts w:ascii="Arial" w:eastAsia="文鼎中楷" w:hAnsi="Arial" w:cs="Arial"/>
          <w:color w:val="0070C0"/>
          <w:spacing w:val="40"/>
        </w:rPr>
        <w:t>。」</w:t>
      </w:r>
      <w:r w:rsidR="00A72C12">
        <w:rPr>
          <w:rFonts w:ascii="Arial" w:eastAsia="文鼎中楷" w:hAnsi="Arial" w:cs="Arial" w:hint="eastAsia"/>
          <w:color w:val="0070C0"/>
          <w:spacing w:val="40"/>
        </w:rPr>
        <w:t>(</w:t>
      </w:r>
      <w:r w:rsidRPr="00A72C12">
        <w:rPr>
          <w:rFonts w:ascii="Arial" w:eastAsia="文鼎中楷" w:hAnsi="Arial" w:cs="Arial"/>
          <w:i/>
          <w:color w:val="FF0000"/>
          <w:spacing w:val="40"/>
        </w:rPr>
        <w:t>2</w:t>
      </w:r>
      <w:r w:rsidRPr="00C369FB">
        <w:rPr>
          <w:rFonts w:ascii="Arial" w:eastAsia="文鼎中楷" w:hAnsi="Arial" w:cs="Arial"/>
          <w:i/>
          <w:color w:val="FF0000"/>
          <w:spacing w:val="40"/>
        </w:rPr>
        <w:t>1</w:t>
      </w:r>
      <w:r w:rsidRPr="00C369FB">
        <w:rPr>
          <w:rFonts w:ascii="Arial" w:eastAsia="文鼎中楷" w:hAnsi="Arial" w:cs="Arial"/>
          <w:color w:val="0070C0"/>
          <w:spacing w:val="40"/>
        </w:rPr>
        <w:t>雅典人和住在那裏的客人都不顧別的事，只將新聞說說聽聽。</w:t>
      </w:r>
      <w:r w:rsidR="00A72C12">
        <w:rPr>
          <w:rFonts w:ascii="Arial" w:eastAsia="文鼎中楷" w:hAnsi="Arial" w:cs="Arial" w:hint="eastAsia"/>
          <w:color w:val="0070C0"/>
          <w:spacing w:val="40"/>
        </w:rPr>
        <w:t>)</w:t>
      </w:r>
      <w:r w:rsidRPr="00C369FB">
        <w:rPr>
          <w:rFonts w:ascii="Arial" w:eastAsia="文鼎中楷" w:hAnsi="Arial" w:cs="Arial"/>
          <w:i/>
          <w:color w:val="FF0000"/>
          <w:spacing w:val="40"/>
        </w:rPr>
        <w:t>22</w:t>
      </w:r>
      <w:r w:rsidRPr="00C369FB">
        <w:rPr>
          <w:rFonts w:ascii="Arial" w:eastAsia="文鼎中楷" w:hAnsi="Arial" w:cs="Arial"/>
          <w:color w:val="0070C0"/>
          <w:spacing w:val="40"/>
        </w:rPr>
        <w:t>保羅站在亞略</w:t>
      </w:r>
      <w:r w:rsidRPr="00C369FB">
        <w:rPr>
          <w:rFonts w:ascii="細明體" w:eastAsia="細明體" w:hAnsi="Arial" w:cs="Arial"/>
          <w:color w:val="0070C0"/>
          <w:spacing w:val="40"/>
        </w:rPr>
        <w:t>‧</w:t>
      </w:r>
      <w:r w:rsidRPr="00C369FB">
        <w:rPr>
          <w:rFonts w:ascii="Arial" w:eastAsia="文鼎中楷" w:hAnsi="Arial" w:cs="Arial"/>
          <w:color w:val="0070C0"/>
          <w:spacing w:val="40"/>
        </w:rPr>
        <w:t>巴古當中，說：「眾位雅典人哪，我看你們凡事很敬畏鬼</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w:t>
      </w:r>
      <w:r w:rsidRPr="00C369FB">
        <w:rPr>
          <w:rFonts w:ascii="Arial" w:eastAsia="文鼎中楷" w:hAnsi="Arial" w:cs="Arial"/>
          <w:i/>
          <w:color w:val="FF0000"/>
          <w:spacing w:val="40"/>
        </w:rPr>
        <w:t>23</w:t>
      </w:r>
      <w:r w:rsidRPr="00C369FB">
        <w:rPr>
          <w:rFonts w:ascii="Arial" w:eastAsia="文鼎中楷" w:hAnsi="Arial" w:cs="Arial"/>
          <w:color w:val="0070C0"/>
          <w:spacing w:val="40"/>
        </w:rPr>
        <w:t>我遊行的時候，觀看你們所敬拜的，遇見一座壇，上面寫著『未識之</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』。你們所不認識而敬拜的，我現在告訴你們。</w:t>
      </w:r>
      <w:r w:rsidRPr="00C369FB">
        <w:rPr>
          <w:rFonts w:ascii="Arial" w:eastAsia="文鼎中楷" w:hAnsi="Arial" w:cs="Arial"/>
          <w:i/>
          <w:color w:val="FF0000"/>
          <w:spacing w:val="40"/>
        </w:rPr>
        <w:t>24</w:t>
      </w:r>
      <w:r w:rsidRPr="00C369FB">
        <w:rPr>
          <w:rFonts w:ascii="Arial" w:eastAsia="文鼎中楷" w:hAnsi="Arial" w:cs="Arial"/>
          <w:color w:val="0070C0"/>
          <w:spacing w:val="40"/>
        </w:rPr>
        <w:t>創造宇宙和其中萬物的上帝，既是天地的主，就不住人手所造的殿，</w:t>
      </w:r>
      <w:r w:rsidRPr="00C369FB">
        <w:rPr>
          <w:rFonts w:ascii="Arial" w:eastAsia="文鼎中楷" w:hAnsi="Arial" w:cs="Arial"/>
          <w:i/>
          <w:color w:val="FF0000"/>
          <w:spacing w:val="40"/>
        </w:rPr>
        <w:t>25</w:t>
      </w:r>
      <w:r w:rsidRPr="00C369FB">
        <w:rPr>
          <w:rFonts w:ascii="Arial" w:eastAsia="文鼎中楷" w:hAnsi="Arial" w:cs="Arial"/>
          <w:color w:val="0070C0"/>
          <w:spacing w:val="40"/>
        </w:rPr>
        <w:t>也不用人手服事，好像缺少甚麼；自己倒將生命、氣息、萬物，賜給萬人。</w:t>
      </w:r>
      <w:r w:rsidRPr="00C369FB">
        <w:rPr>
          <w:rFonts w:ascii="Arial" w:eastAsia="文鼎中楷" w:hAnsi="Arial" w:cs="Arial"/>
          <w:i/>
          <w:color w:val="FF0000"/>
          <w:spacing w:val="40"/>
        </w:rPr>
        <w:t>26</w:t>
      </w:r>
      <w:r w:rsidRPr="00C369FB">
        <w:rPr>
          <w:rFonts w:ascii="Arial" w:eastAsia="文鼎中楷" w:hAnsi="Arial" w:cs="Arial"/>
          <w:color w:val="0070C0"/>
          <w:spacing w:val="40"/>
        </w:rPr>
        <w:t>他從一本造出萬族的人，住在全地上，並且預先定準他們的年限和所住的疆界，</w:t>
      </w:r>
      <w:r w:rsidRPr="00C369FB">
        <w:rPr>
          <w:rFonts w:ascii="Arial" w:eastAsia="文鼎中楷" w:hAnsi="Arial" w:cs="Arial"/>
          <w:i/>
          <w:color w:val="FF0000"/>
          <w:spacing w:val="40"/>
        </w:rPr>
        <w:t>27</w:t>
      </w:r>
      <w:r w:rsidRPr="00C369FB">
        <w:rPr>
          <w:rFonts w:ascii="Arial" w:eastAsia="文鼎中楷" w:hAnsi="Arial" w:cs="Arial"/>
          <w:color w:val="0070C0"/>
          <w:spacing w:val="40"/>
        </w:rPr>
        <w:t>要叫他們尋求上帝，或者可以揣摩而得，其實他離我們各人不遠；</w:t>
      </w:r>
      <w:r w:rsidRPr="00C369FB">
        <w:rPr>
          <w:rFonts w:ascii="Arial" w:eastAsia="文鼎中楷" w:hAnsi="Arial" w:cs="Arial"/>
          <w:i/>
          <w:color w:val="FF0000"/>
          <w:spacing w:val="40"/>
        </w:rPr>
        <w:t>28</w:t>
      </w:r>
      <w:r w:rsidRPr="00C369FB">
        <w:rPr>
          <w:rFonts w:ascii="Arial" w:eastAsia="文鼎中楷" w:hAnsi="Arial" w:cs="Arial"/>
          <w:color w:val="0070C0"/>
          <w:spacing w:val="40"/>
        </w:rPr>
        <w:t>我們生活、動作、存留，都在乎他。就如你們作詩的，有人說：『我們也是他所生的。』</w:t>
      </w:r>
      <w:r w:rsidRPr="00C369FB">
        <w:rPr>
          <w:rFonts w:ascii="Arial" w:eastAsia="文鼎中楷" w:hAnsi="Arial" w:cs="Arial"/>
          <w:i/>
          <w:color w:val="FF0000"/>
          <w:spacing w:val="40"/>
        </w:rPr>
        <w:t>29</w:t>
      </w:r>
      <w:r w:rsidRPr="00C369FB">
        <w:rPr>
          <w:rFonts w:ascii="Arial" w:eastAsia="文鼎中楷" w:hAnsi="Arial" w:cs="Arial"/>
          <w:color w:val="0070C0"/>
          <w:spacing w:val="40"/>
        </w:rPr>
        <w:t>我們既是上帝所生的，就不當以為上帝的</w:t>
      </w:r>
      <w:r w:rsidR="00076D96">
        <w:rPr>
          <w:rFonts w:ascii="Arial" w:eastAsia="文鼎中楷" w:hAnsi="Arial" w:cs="Arial" w:hint="eastAsia"/>
          <w:color w:val="0070C0"/>
          <w:spacing w:val="40"/>
        </w:rPr>
        <w:t>神</w:t>
      </w:r>
      <w:r w:rsidRPr="00C369FB">
        <w:rPr>
          <w:rFonts w:ascii="Arial" w:eastAsia="文鼎中楷" w:hAnsi="Arial" w:cs="Arial"/>
          <w:color w:val="0070C0"/>
          <w:spacing w:val="40"/>
        </w:rPr>
        <w:t>性像人用手藝、心思所雕刻的金、銀、石。</w:t>
      </w:r>
      <w:r w:rsidRPr="00C369FB">
        <w:rPr>
          <w:rFonts w:ascii="Arial" w:eastAsia="文鼎中楷" w:hAnsi="Arial" w:cs="Arial"/>
          <w:i/>
          <w:color w:val="FF0000"/>
          <w:spacing w:val="40"/>
        </w:rPr>
        <w:t>30</w:t>
      </w:r>
      <w:r w:rsidRPr="00C369FB">
        <w:rPr>
          <w:rFonts w:ascii="Arial" w:eastAsia="文鼎中楷" w:hAnsi="Arial" w:cs="Arial"/>
          <w:color w:val="0070C0"/>
          <w:spacing w:val="40"/>
        </w:rPr>
        <w:t>世人蒙昧無知的時候，上帝並不監察，如今卻吩咐各處的人都要悔改。</w:t>
      </w:r>
      <w:r w:rsidRPr="00C369FB">
        <w:rPr>
          <w:rFonts w:ascii="Arial" w:eastAsia="文鼎中楷" w:hAnsi="Arial" w:cs="Arial"/>
          <w:i/>
          <w:color w:val="FF0000"/>
          <w:spacing w:val="40"/>
        </w:rPr>
        <w:t>31</w:t>
      </w:r>
      <w:r w:rsidRPr="00C369FB">
        <w:rPr>
          <w:rFonts w:ascii="Arial" w:eastAsia="文鼎中楷" w:hAnsi="Arial" w:cs="Arial"/>
          <w:color w:val="0070C0"/>
          <w:spacing w:val="40"/>
        </w:rPr>
        <w:t>因為他已經定了日子，要藉著他所設立的人按公義審判天下，並且叫他從死裏復活，給萬人作可信的憑據。」</w:t>
      </w:r>
      <w:r w:rsidRPr="00C369FB">
        <w:rPr>
          <w:rFonts w:ascii="Arial" w:eastAsia="文鼎中楷" w:hAnsi="Arial" w:cs="Arial"/>
          <w:i/>
          <w:color w:val="FF0000"/>
          <w:spacing w:val="40"/>
        </w:rPr>
        <w:t>32</w:t>
      </w:r>
      <w:r w:rsidRPr="00C369FB">
        <w:rPr>
          <w:rFonts w:ascii="Arial" w:eastAsia="文鼎中楷" w:hAnsi="Arial" w:cs="Arial"/>
          <w:color w:val="0070C0"/>
          <w:spacing w:val="40"/>
        </w:rPr>
        <w:t>眾人聽見從死裏復活的話，就有譏誚他的；又有人說：「我們再聽你講這個吧！」</w:t>
      </w:r>
      <w:r w:rsidRPr="00C369FB">
        <w:rPr>
          <w:rFonts w:ascii="Arial" w:eastAsia="文鼎中楷" w:hAnsi="Arial" w:cs="Arial"/>
          <w:i/>
          <w:color w:val="FF0000"/>
          <w:spacing w:val="40"/>
        </w:rPr>
        <w:t>33</w:t>
      </w:r>
      <w:r w:rsidRPr="00C369FB">
        <w:rPr>
          <w:rFonts w:ascii="Arial" w:eastAsia="文鼎中楷" w:hAnsi="Arial" w:cs="Arial"/>
          <w:color w:val="0070C0"/>
          <w:spacing w:val="40"/>
        </w:rPr>
        <w:t>於是保羅從他們當中出去了。</w:t>
      </w:r>
      <w:r w:rsidRPr="00C369FB">
        <w:rPr>
          <w:rFonts w:ascii="Arial" w:eastAsia="文鼎中楷" w:hAnsi="Arial" w:cs="Arial"/>
          <w:i/>
          <w:color w:val="FF0000"/>
          <w:spacing w:val="40"/>
        </w:rPr>
        <w:t>34</w:t>
      </w:r>
      <w:r w:rsidRPr="00C369FB">
        <w:rPr>
          <w:rFonts w:ascii="Arial" w:eastAsia="文鼎中楷" w:hAnsi="Arial" w:cs="Arial"/>
          <w:color w:val="0070C0"/>
          <w:spacing w:val="40"/>
        </w:rPr>
        <w:t>但有幾個人貼近他，信了主，其中有亞略</w:t>
      </w:r>
      <w:r w:rsidRPr="00C369FB">
        <w:rPr>
          <w:rFonts w:ascii="細明體" w:eastAsia="細明體" w:hAnsi="Arial" w:cs="Arial"/>
          <w:color w:val="0070C0"/>
          <w:spacing w:val="40"/>
        </w:rPr>
        <w:t>‧</w:t>
      </w:r>
      <w:r w:rsidRPr="00C369FB">
        <w:rPr>
          <w:rFonts w:ascii="Arial" w:eastAsia="文鼎中楷" w:hAnsi="Arial" w:cs="Arial"/>
          <w:color w:val="0070C0"/>
          <w:spacing w:val="40"/>
        </w:rPr>
        <w:t>巴古的官丟尼修，並一個婦人，名叫大馬哩，還有別人一同信從。</w:t>
      </w:r>
    </w:p>
    <w:p w:rsidR="006B28E7" w:rsidRDefault="00A72C12" w:rsidP="006B28E7">
      <w:pPr>
        <w:spacing w:before="120"/>
        <w:rPr>
          <w:rFonts w:ascii="Arial" w:eastAsia="細明體" w:hAnsi="Arial" w:cs="Arial"/>
          <w:bCs/>
          <w:spacing w:val="40"/>
        </w:rPr>
      </w:pPr>
      <w:r>
        <w:rPr>
          <w:rFonts w:ascii="Arial" w:eastAsia="細明體" w:hAnsi="Arial" w:cs="Arial" w:hint="eastAsia"/>
          <w:b/>
          <w:spacing w:val="40"/>
        </w:rPr>
        <w:tab/>
      </w:r>
      <w:r w:rsidRPr="00A72C12">
        <w:rPr>
          <w:rFonts w:ascii="Arial" w:eastAsia="細明體" w:hAnsi="Arial" w:cs="Arial" w:hint="eastAsia"/>
          <w:spacing w:val="40"/>
        </w:rPr>
        <w:t>路加較詳</w:t>
      </w:r>
      <w:r>
        <w:rPr>
          <w:rFonts w:ascii="Arial" w:eastAsia="細明體" w:hAnsi="Arial" w:cs="Arial" w:hint="eastAsia"/>
          <w:spacing w:val="40"/>
        </w:rPr>
        <w:t>盡</w:t>
      </w:r>
      <w:r w:rsidRPr="00A72C12">
        <w:rPr>
          <w:rFonts w:ascii="Arial" w:eastAsia="細明體" w:hAnsi="Arial" w:cs="Arial" w:hint="eastAsia"/>
          <w:spacing w:val="40"/>
        </w:rPr>
        <w:t>記載</w:t>
      </w:r>
      <w:r>
        <w:rPr>
          <w:rFonts w:ascii="Arial" w:eastAsia="細明體" w:hAnsi="Arial" w:cs="Arial" w:hint="eastAsia"/>
          <w:spacing w:val="40"/>
        </w:rPr>
        <w:t>了保羅的三篇福音信息，一篇是在彼西底的安提阿向猶太人宣講</w:t>
      </w:r>
      <w:r>
        <w:rPr>
          <w:rFonts w:ascii="Arial" w:eastAsia="細明體" w:hAnsi="Arial" w:cs="Arial" w:hint="eastAsia"/>
          <w:spacing w:val="40"/>
        </w:rPr>
        <w:t>(</w:t>
      </w:r>
      <w:r>
        <w:rPr>
          <w:rFonts w:ascii="Arial" w:eastAsia="細明體" w:hAnsi="Arial" w:cs="Arial" w:hint="eastAsia"/>
          <w:spacing w:val="40"/>
        </w:rPr>
        <w:t>十三</w:t>
      </w:r>
      <w:r>
        <w:rPr>
          <w:rFonts w:ascii="Arial" w:eastAsia="細明體" w:hAnsi="Arial" w:cs="Arial" w:hint="eastAsia"/>
          <w:spacing w:val="40"/>
        </w:rPr>
        <w:t>13~43)</w:t>
      </w:r>
      <w:r>
        <w:rPr>
          <w:rFonts w:ascii="Arial" w:eastAsia="細明體" w:hAnsi="Arial" w:cs="Arial" w:hint="eastAsia"/>
          <w:spacing w:val="40"/>
        </w:rPr>
        <w:t>、另一篇的對象是草根階層的路司得農民</w:t>
      </w:r>
      <w:r>
        <w:rPr>
          <w:rFonts w:ascii="Arial" w:eastAsia="細明體" w:hAnsi="Arial" w:cs="Arial" w:hint="eastAsia"/>
          <w:spacing w:val="40"/>
        </w:rPr>
        <w:t>(</w:t>
      </w:r>
      <w:r>
        <w:rPr>
          <w:rFonts w:ascii="Arial" w:eastAsia="細明體" w:hAnsi="Arial" w:cs="Arial" w:hint="eastAsia"/>
          <w:spacing w:val="40"/>
        </w:rPr>
        <w:t>十四</w:t>
      </w:r>
      <w:r>
        <w:rPr>
          <w:rFonts w:ascii="Arial" w:eastAsia="細明體" w:hAnsi="Arial" w:cs="Arial" w:hint="eastAsia"/>
          <w:spacing w:val="40"/>
        </w:rPr>
        <w:t>8~20)</w:t>
      </w:r>
      <w:r>
        <w:rPr>
          <w:rFonts w:ascii="Arial" w:eastAsia="細明體" w:hAnsi="Arial" w:cs="Arial" w:hint="eastAsia"/>
          <w:spacing w:val="40"/>
        </w:rPr>
        <w:t>，而最後一篇是向雅典的知識分子宣講</w:t>
      </w:r>
      <w:r>
        <w:rPr>
          <w:rFonts w:ascii="Arial" w:eastAsia="細明體" w:hAnsi="Arial" w:cs="Arial" w:hint="eastAsia"/>
          <w:spacing w:val="40"/>
        </w:rPr>
        <w:t>(</w:t>
      </w:r>
      <w:r>
        <w:rPr>
          <w:rFonts w:ascii="Arial" w:eastAsia="細明體" w:hAnsi="Arial" w:cs="Arial" w:hint="eastAsia"/>
          <w:spacing w:val="40"/>
        </w:rPr>
        <w:t>十七</w:t>
      </w:r>
      <w:r>
        <w:rPr>
          <w:rFonts w:ascii="Arial" w:eastAsia="細明體" w:hAnsi="Arial" w:cs="Arial" w:hint="eastAsia"/>
          <w:spacing w:val="40"/>
        </w:rPr>
        <w:t>16~34)</w:t>
      </w:r>
      <w:r>
        <w:rPr>
          <w:rFonts w:ascii="Arial" w:eastAsia="細明體" w:hAnsi="Arial" w:cs="Arial" w:hint="eastAsia"/>
          <w:spacing w:val="40"/>
        </w:rPr>
        <w:t>。對著三個不同的群體，保羅按照對象的思想型</w:t>
      </w:r>
      <w:r w:rsidR="00076D96">
        <w:rPr>
          <w:rFonts w:ascii="Arial" w:eastAsia="細明體" w:hAnsi="Arial" w:cs="Arial" w:hint="eastAsia"/>
          <w:spacing w:val="40"/>
        </w:rPr>
        <w:t>態</w:t>
      </w:r>
      <w:r>
        <w:rPr>
          <w:rFonts w:ascii="Arial" w:eastAsia="細明體" w:hAnsi="Arial" w:cs="Arial" w:hint="eastAsia"/>
          <w:spacing w:val="40"/>
        </w:rPr>
        <w:t>，將適切的福音信息傳給他們。雅典的福音工作，效果似乎比前面的帖撒羅尼迦及庇哩亞較為遜色，</w:t>
      </w:r>
      <w:r w:rsidR="006B28E7" w:rsidRPr="006B28E7">
        <w:rPr>
          <w:rFonts w:ascii="Arial" w:eastAsia="細明體" w:hAnsi="Arial" w:cs="Arial" w:hint="eastAsia"/>
          <w:spacing w:val="40"/>
        </w:rPr>
        <w:t>有些人嘲笑身體復活的教義</w:t>
      </w:r>
      <w:r w:rsidR="006B28E7">
        <w:rPr>
          <w:rFonts w:ascii="Arial" w:eastAsia="細明體" w:hAnsi="Arial" w:cs="Arial" w:hint="eastAsia"/>
          <w:spacing w:val="40"/>
        </w:rPr>
        <w:t>、</w:t>
      </w:r>
      <w:r w:rsidR="006B28E7" w:rsidRPr="006B28E7">
        <w:rPr>
          <w:rFonts w:ascii="Arial" w:eastAsia="細明體" w:hAnsi="Arial" w:cs="Arial" w:hint="eastAsia"/>
          <w:spacing w:val="40"/>
        </w:rPr>
        <w:t>有些人疑惑不定</w:t>
      </w:r>
      <w:r w:rsidR="006B28E7">
        <w:rPr>
          <w:rFonts w:ascii="Arial" w:eastAsia="細明體" w:hAnsi="Arial" w:cs="Arial" w:hint="eastAsia"/>
          <w:spacing w:val="40"/>
        </w:rPr>
        <w:t>(32</w:t>
      </w:r>
      <w:r w:rsidR="006B28E7">
        <w:rPr>
          <w:rFonts w:ascii="Arial" w:eastAsia="細明體" w:hAnsi="Arial" w:cs="Arial" w:hint="eastAsia"/>
          <w:spacing w:val="40"/>
        </w:rPr>
        <w:t>節</w:t>
      </w:r>
      <w:r w:rsidR="006B28E7">
        <w:rPr>
          <w:rFonts w:ascii="Arial" w:eastAsia="細明體" w:hAnsi="Arial" w:cs="Arial" w:hint="eastAsia"/>
          <w:spacing w:val="40"/>
        </w:rPr>
        <w:t>)</w:t>
      </w:r>
      <w:r w:rsidR="006B28E7">
        <w:rPr>
          <w:rFonts w:ascii="Arial" w:eastAsia="細明體" w:hAnsi="Arial" w:cs="Arial" w:hint="eastAsia"/>
          <w:spacing w:val="40"/>
        </w:rPr>
        <w:t>，</w:t>
      </w:r>
      <w:r>
        <w:rPr>
          <w:rFonts w:ascii="Arial" w:eastAsia="細明體" w:hAnsi="Arial" w:cs="Arial" w:hint="eastAsia"/>
          <w:spacing w:val="40"/>
        </w:rPr>
        <w:t>當中</w:t>
      </w:r>
      <w:r w:rsidR="006B28E7">
        <w:rPr>
          <w:rFonts w:ascii="Arial" w:eastAsia="細明體" w:hAnsi="Arial" w:cs="Arial" w:hint="eastAsia"/>
          <w:spacing w:val="40"/>
        </w:rPr>
        <w:t>只</w:t>
      </w:r>
      <w:r>
        <w:rPr>
          <w:rFonts w:ascii="Arial" w:eastAsia="細明體" w:hAnsi="Arial" w:cs="Arial" w:hint="eastAsia"/>
          <w:spacing w:val="40"/>
        </w:rPr>
        <w:t>「</w:t>
      </w:r>
      <w:r w:rsidRPr="00C369FB">
        <w:rPr>
          <w:rFonts w:ascii="Arial" w:eastAsia="文鼎中楷" w:hAnsi="Arial" w:cs="Arial"/>
          <w:color w:val="0070C0"/>
          <w:spacing w:val="40"/>
        </w:rPr>
        <w:t>有幾個人貼近他，信了主，其中有亞略</w:t>
      </w:r>
      <w:r w:rsidR="00C94D75">
        <w:rPr>
          <w:rFonts w:ascii="Arial" w:eastAsia="文鼎中楷" w:hAnsi="Arial" w:cs="Arial" w:hint="eastAsia"/>
          <w:color w:val="0070C0"/>
          <w:spacing w:val="40"/>
        </w:rPr>
        <w:t>．</w:t>
      </w:r>
      <w:r w:rsidRPr="00C369FB">
        <w:rPr>
          <w:rFonts w:ascii="Arial" w:eastAsia="文鼎中楷" w:hAnsi="Arial" w:cs="Arial"/>
          <w:color w:val="0070C0"/>
          <w:spacing w:val="40"/>
        </w:rPr>
        <w:t>巴古的官丟尼修，並一個婦人，名叫大馬哩，</w:t>
      </w:r>
      <w:r w:rsidRPr="00C369FB">
        <w:rPr>
          <w:rFonts w:ascii="Arial" w:eastAsia="文鼎中楷" w:hAnsi="Arial" w:cs="Arial"/>
          <w:color w:val="0070C0"/>
          <w:spacing w:val="40"/>
        </w:rPr>
        <w:lastRenderedPageBreak/>
        <w:t>還有別人一同信從。</w:t>
      </w:r>
      <w:r>
        <w:rPr>
          <w:rFonts w:ascii="Arial" w:eastAsia="文鼎中楷" w:hAnsi="Arial" w:cs="Arial" w:hint="eastAsia"/>
          <w:color w:val="0070C0"/>
          <w:spacing w:val="40"/>
        </w:rPr>
        <w:t>」</w:t>
      </w:r>
      <w:r w:rsidRPr="00A72C12">
        <w:rPr>
          <w:rFonts w:ascii="Arial" w:eastAsia="細明體" w:hAnsi="Arial" w:cs="Arial"/>
          <w:spacing w:val="40"/>
        </w:rPr>
        <w:t>(34</w:t>
      </w:r>
      <w:r w:rsidRPr="00A72C12">
        <w:rPr>
          <w:rFonts w:ascii="Arial" w:eastAsia="細明體" w:hAnsi="細明體" w:cs="Arial"/>
          <w:spacing w:val="40"/>
        </w:rPr>
        <w:t>節</w:t>
      </w:r>
      <w:r w:rsidRPr="00A72C12">
        <w:rPr>
          <w:rFonts w:ascii="Arial" w:eastAsia="細明體" w:hAnsi="Arial" w:cs="Arial"/>
          <w:spacing w:val="40"/>
        </w:rPr>
        <w:t>)</w:t>
      </w:r>
      <w:r w:rsidR="006B28E7">
        <w:rPr>
          <w:rFonts w:ascii="Arial" w:eastAsia="細明體" w:hAnsi="Arial" w:cs="Arial" w:hint="eastAsia"/>
          <w:spacing w:val="40"/>
        </w:rPr>
        <w:t>雅典</w:t>
      </w:r>
      <w:r w:rsidR="00076D96">
        <w:rPr>
          <w:rFonts w:ascii="Arial" w:eastAsia="細明體" w:hAnsi="Arial" w:cs="Arial" w:hint="eastAsia"/>
          <w:spacing w:val="40"/>
        </w:rPr>
        <w:t>的</w:t>
      </w:r>
      <w:r w:rsidR="006B28E7">
        <w:rPr>
          <w:rFonts w:ascii="Arial" w:eastAsia="細明體" w:hAnsi="Arial" w:cs="Arial" w:hint="eastAsia"/>
          <w:spacing w:val="40"/>
        </w:rPr>
        <w:t>工</w:t>
      </w:r>
      <w:r w:rsidR="00076D96">
        <w:rPr>
          <w:rFonts w:ascii="Arial" w:eastAsia="細明體" w:hAnsi="Arial" w:cs="Arial" w:hint="eastAsia"/>
          <w:spacing w:val="40"/>
        </w:rPr>
        <w:t>作</w:t>
      </w:r>
      <w:r w:rsidR="006B28E7">
        <w:rPr>
          <w:rFonts w:ascii="Arial" w:eastAsia="細明體" w:hAnsi="Arial" w:cs="Arial" w:hint="eastAsia"/>
          <w:spacing w:val="40"/>
        </w:rPr>
        <w:t>完畢，保羅就前往哥林多，他對哥林多</w:t>
      </w:r>
      <w:r w:rsidR="00076D96">
        <w:rPr>
          <w:rFonts w:ascii="Arial" w:eastAsia="細明體" w:hAnsi="Arial" w:cs="Arial" w:hint="eastAsia"/>
          <w:spacing w:val="40"/>
        </w:rPr>
        <w:t>人不用</w:t>
      </w:r>
      <w:r w:rsidR="006B28E7">
        <w:rPr>
          <w:rFonts w:ascii="Arial" w:eastAsia="細明體" w:hAnsi="Arial" w:cs="Arial" w:hint="eastAsia"/>
          <w:spacing w:val="40"/>
        </w:rPr>
        <w:t>委婉的言語，</w:t>
      </w:r>
      <w:r w:rsidR="00076D96">
        <w:rPr>
          <w:rFonts w:ascii="Arial" w:eastAsia="細明體" w:hAnsi="Arial" w:cs="Arial" w:hint="eastAsia"/>
          <w:spacing w:val="40"/>
        </w:rPr>
        <w:t>只</w:t>
      </w:r>
      <w:r w:rsidR="006B28E7">
        <w:rPr>
          <w:rFonts w:ascii="Arial" w:eastAsia="細明體" w:hAnsi="Arial" w:cs="Arial" w:hint="eastAsia"/>
          <w:spacing w:val="40"/>
        </w:rPr>
        <w:t>直接傳耶穌基督並</w:t>
      </w:r>
      <w:r w:rsidR="00076D96">
        <w:rPr>
          <w:rFonts w:ascii="Arial" w:eastAsia="細明體" w:hAnsi="Arial" w:cs="Arial" w:hint="eastAsia"/>
          <w:spacing w:val="40"/>
        </w:rPr>
        <w:t>祂</w:t>
      </w:r>
      <w:r w:rsidR="006B28E7">
        <w:rPr>
          <w:rFonts w:ascii="Arial" w:eastAsia="細明體" w:hAnsi="Arial" w:cs="Arial" w:hint="eastAsia"/>
          <w:spacing w:val="40"/>
        </w:rPr>
        <w:t>釘十字架</w:t>
      </w:r>
      <w:r w:rsidR="006B28E7">
        <w:rPr>
          <w:rFonts w:ascii="Arial" w:eastAsia="細明體" w:hAnsi="Arial" w:cs="Arial" w:hint="eastAsia"/>
          <w:spacing w:val="40"/>
        </w:rPr>
        <w:t>(</w:t>
      </w:r>
      <w:r w:rsidR="006B28E7">
        <w:rPr>
          <w:rFonts w:ascii="Arial" w:eastAsia="細明體" w:hAnsi="Arial" w:cs="Arial" w:hint="eastAsia"/>
          <w:spacing w:val="40"/>
        </w:rPr>
        <w:t>參林一</w:t>
      </w:r>
      <w:r w:rsidR="006B28E7" w:rsidRPr="00E07FA8">
        <w:rPr>
          <w:rFonts w:ascii="Arial" w:eastAsia="細明體" w:hAnsi="Arial" w:cs="Arial"/>
          <w:bCs/>
          <w:spacing w:val="40"/>
        </w:rPr>
        <w:t>18</w:t>
      </w:r>
      <w:r w:rsidR="006B28E7">
        <w:rPr>
          <w:rFonts w:ascii="Arial" w:eastAsia="細明體" w:hAnsi="Arial" w:cs="Arial" w:hint="eastAsia"/>
          <w:bCs/>
          <w:spacing w:val="40"/>
        </w:rPr>
        <w:t>~</w:t>
      </w:r>
      <w:r w:rsidR="006B28E7">
        <w:rPr>
          <w:rFonts w:ascii="Arial" w:eastAsia="細明體" w:hAnsi="Arial" w:cs="Arial" w:hint="eastAsia"/>
          <w:bCs/>
          <w:spacing w:val="40"/>
        </w:rPr>
        <w:t>二</w:t>
      </w:r>
      <w:r w:rsidR="006B28E7" w:rsidRPr="00E07FA8">
        <w:rPr>
          <w:rFonts w:ascii="Arial" w:eastAsia="細明體" w:hAnsi="Arial" w:cs="Arial"/>
          <w:bCs/>
          <w:spacing w:val="40"/>
        </w:rPr>
        <w:t>15)</w:t>
      </w:r>
      <w:r w:rsidR="006B28E7">
        <w:rPr>
          <w:rFonts w:ascii="Arial" w:eastAsia="細明體" w:hAnsi="Arial" w:cs="Arial" w:hint="eastAsia"/>
          <w:bCs/>
          <w:spacing w:val="40"/>
        </w:rPr>
        <w:t>。保羅在策略上的改變，是否表明他在雅典迎合那些知識分子，跟他們討論哲理，招致寥寥可數的結果，而痛定思痛，決心不用高言大智，只簡單</w:t>
      </w:r>
      <w:r w:rsidR="00E84467">
        <w:rPr>
          <w:rFonts w:ascii="Arial" w:eastAsia="細明體" w:hAnsi="Arial" w:cs="Arial" w:hint="eastAsia"/>
          <w:bCs/>
          <w:spacing w:val="40"/>
        </w:rPr>
        <w:t>地</w:t>
      </w:r>
      <w:r w:rsidR="006B28E7">
        <w:rPr>
          <w:rFonts w:ascii="Arial" w:eastAsia="細明體" w:hAnsi="Arial" w:cs="Arial" w:hint="eastAsia"/>
          <w:bCs/>
          <w:spacing w:val="40"/>
        </w:rPr>
        <w:t>傳講耶穌基督並祂釘十字架的道理？</w:t>
      </w:r>
    </w:p>
    <w:p w:rsidR="006B28E7" w:rsidRDefault="006B28E7" w:rsidP="00076D96">
      <w:pPr>
        <w:spacing w:before="120"/>
        <w:rPr>
          <w:rFonts w:ascii="Arial" w:eastAsia="細明體" w:hAnsi="Arial" w:cs="Arial"/>
          <w:bCs/>
          <w:spacing w:val="40"/>
        </w:rPr>
      </w:pPr>
      <w:r>
        <w:rPr>
          <w:rFonts w:ascii="Arial" w:eastAsia="細明體" w:hAnsi="Arial" w:cs="Arial" w:hint="eastAsia"/>
          <w:bCs/>
          <w:spacing w:val="40"/>
        </w:rPr>
        <w:tab/>
      </w:r>
      <w:r>
        <w:rPr>
          <w:rFonts w:ascii="Arial" w:eastAsia="細明體" w:hAnsi="Arial" w:cs="Arial" w:hint="eastAsia"/>
          <w:bCs/>
          <w:spacing w:val="40"/>
        </w:rPr>
        <w:t>若果福音工作單從</w:t>
      </w:r>
      <w:r w:rsidR="00557DDF">
        <w:rPr>
          <w:rFonts w:ascii="Arial" w:eastAsia="細明體" w:hAnsi="Arial" w:cs="Arial" w:hint="eastAsia"/>
          <w:bCs/>
          <w:spacing w:val="40"/>
        </w:rPr>
        <w:t>結果</w:t>
      </w:r>
      <w:r w:rsidR="00076D96">
        <w:rPr>
          <w:rFonts w:ascii="Arial" w:eastAsia="細明體" w:hAnsi="Arial" w:cs="Arial" w:hint="eastAsia"/>
          <w:bCs/>
          <w:spacing w:val="40"/>
        </w:rPr>
        <w:t>來衡量</w:t>
      </w:r>
      <w:r w:rsidR="00557DDF">
        <w:rPr>
          <w:rFonts w:ascii="Arial" w:eastAsia="細明體" w:hAnsi="Arial" w:cs="Arial" w:hint="eastAsia"/>
          <w:bCs/>
          <w:spacing w:val="40"/>
        </w:rPr>
        <w:t>果效</w:t>
      </w:r>
      <w:r>
        <w:rPr>
          <w:rFonts w:ascii="Arial" w:eastAsia="細明體" w:hAnsi="Arial" w:cs="Arial" w:hint="eastAsia"/>
          <w:bCs/>
          <w:spacing w:val="40"/>
        </w:rPr>
        <w:t>，</w:t>
      </w:r>
      <w:r w:rsidR="003767E0">
        <w:rPr>
          <w:rFonts w:ascii="Arial" w:eastAsia="細明體" w:hAnsi="Arial" w:cs="Arial" w:hint="eastAsia"/>
          <w:bCs/>
          <w:spacing w:val="40"/>
        </w:rPr>
        <w:t>卻</w:t>
      </w:r>
      <w:r>
        <w:rPr>
          <w:rFonts w:ascii="Arial" w:eastAsia="細明體" w:hAnsi="Arial" w:cs="Arial" w:hint="eastAsia"/>
          <w:bCs/>
          <w:spacing w:val="40"/>
        </w:rPr>
        <w:t>沒有留意</w:t>
      </w:r>
      <w:r w:rsidR="00557DDF">
        <w:rPr>
          <w:rFonts w:ascii="Arial" w:eastAsia="細明體" w:hAnsi="Arial" w:cs="Arial" w:hint="eastAsia"/>
          <w:bCs/>
          <w:spacing w:val="40"/>
        </w:rPr>
        <w:t>到</w:t>
      </w:r>
      <w:r>
        <w:rPr>
          <w:rFonts w:ascii="Arial" w:eastAsia="細明體" w:hAnsi="Arial" w:cs="Arial" w:hint="eastAsia"/>
          <w:bCs/>
          <w:spacing w:val="40"/>
        </w:rPr>
        <w:t>群眾的</w:t>
      </w:r>
      <w:r w:rsidR="00557DDF">
        <w:rPr>
          <w:rFonts w:ascii="Arial" w:eastAsia="細明體" w:hAnsi="Arial" w:cs="Arial" w:hint="eastAsia"/>
          <w:bCs/>
          <w:spacing w:val="40"/>
        </w:rPr>
        <w:t>心田是否開放</w:t>
      </w:r>
      <w:r w:rsidR="003767E0">
        <w:rPr>
          <w:rFonts w:ascii="Arial" w:eastAsia="細明體" w:hAnsi="Arial" w:cs="Arial" w:hint="eastAsia"/>
          <w:bCs/>
          <w:spacing w:val="40"/>
        </w:rPr>
        <w:t>；</w:t>
      </w:r>
      <w:r w:rsidR="00557DDF">
        <w:rPr>
          <w:rFonts w:ascii="Arial" w:eastAsia="細明體" w:hAnsi="Arial" w:cs="Arial" w:hint="eastAsia"/>
          <w:bCs/>
          <w:spacing w:val="40"/>
        </w:rPr>
        <w:t>若果福音工作單重視收割莊稼，而忽略了撒種的階段，那麼雅典的事件可以說是失敗的。然而，我們要明白雅典的受眾其實是一群離收割階段頗遠的群體。若我們看保羅這次的宣講是鬆土、撒種的性質</w:t>
      </w:r>
      <w:r w:rsidR="003767E0">
        <w:rPr>
          <w:rFonts w:ascii="Arial" w:eastAsia="細明體" w:hAnsi="Arial" w:cs="Arial" w:hint="eastAsia"/>
          <w:bCs/>
          <w:spacing w:val="40"/>
        </w:rPr>
        <w:t>，</w:t>
      </w:r>
      <w:r w:rsidR="00557DDF">
        <w:rPr>
          <w:rFonts w:ascii="Arial" w:eastAsia="細明體" w:hAnsi="Arial" w:cs="Arial" w:hint="eastAsia"/>
          <w:bCs/>
          <w:spacing w:val="40"/>
        </w:rPr>
        <w:t>那麼，雅典的事奉，並不能說是一件挫敗的經歷！</w:t>
      </w:r>
    </w:p>
    <w:p w:rsidR="00557DDF" w:rsidRPr="00E07FA8" w:rsidRDefault="00557DDF" w:rsidP="00557DDF">
      <w:pPr>
        <w:spacing w:before="120"/>
        <w:rPr>
          <w:rFonts w:ascii="Arial" w:eastAsia="細明體" w:hAnsi="Arial" w:cs="Arial"/>
          <w:bCs/>
          <w:spacing w:val="40"/>
        </w:rPr>
      </w:pPr>
      <w:r>
        <w:rPr>
          <w:rFonts w:ascii="Arial" w:eastAsia="細明體" w:hAnsi="Arial" w:cs="Arial" w:hint="eastAsia"/>
          <w:bCs/>
          <w:spacing w:val="40"/>
        </w:rPr>
        <w:tab/>
      </w:r>
      <w:r>
        <w:rPr>
          <w:rFonts w:ascii="Arial" w:eastAsia="細明體" w:hAnsi="Arial" w:cs="Arial" w:hint="eastAsia"/>
          <w:bCs/>
          <w:spacing w:val="40"/>
        </w:rPr>
        <w:t>雅典人是學術水平甚高而又善於辯論，雅典的群眾是多元的。他們中間有以彼古羅</w:t>
      </w:r>
      <w:r w:rsidRPr="00557DDF">
        <w:rPr>
          <w:rFonts w:ascii="Arial" w:eastAsia="細明體" w:hAnsi="Arial" w:cs="Arial" w:hint="eastAsia"/>
          <w:bCs/>
          <w:spacing w:val="40"/>
        </w:rPr>
        <w:t>(</w:t>
      </w:r>
      <w:r w:rsidRPr="00557DDF">
        <w:rPr>
          <w:rFonts w:ascii="Arial" w:eastAsia="細明體" w:hAnsi="Arial" w:cs="Arial" w:hint="eastAsia"/>
          <w:bCs/>
          <w:spacing w:val="40"/>
        </w:rPr>
        <w:t>或伊壁鳩魯</w:t>
      </w:r>
      <w:r w:rsidRPr="00557DDF">
        <w:rPr>
          <w:rFonts w:ascii="Arial" w:eastAsia="細明體" w:hAnsi="Arial" w:cs="Arial" w:hint="eastAsia"/>
          <w:bCs/>
          <w:spacing w:val="40"/>
        </w:rPr>
        <w:t>)</w:t>
      </w:r>
      <w:r>
        <w:rPr>
          <w:rFonts w:ascii="Arial" w:eastAsia="細明體" w:hAnsi="Arial" w:cs="Arial" w:hint="eastAsia"/>
          <w:bCs/>
          <w:spacing w:val="40"/>
        </w:rPr>
        <w:t>和斯多亞派的學者</w:t>
      </w:r>
      <w:r>
        <w:rPr>
          <w:rFonts w:ascii="Arial" w:eastAsia="細明體" w:hAnsi="Arial" w:cs="Arial" w:hint="eastAsia"/>
          <w:bCs/>
          <w:spacing w:val="40"/>
        </w:rPr>
        <w:t>(18</w:t>
      </w:r>
      <w:r>
        <w:rPr>
          <w:rFonts w:ascii="Arial" w:eastAsia="細明體" w:hAnsi="Arial" w:cs="Arial" w:hint="eastAsia"/>
          <w:bCs/>
          <w:spacing w:val="40"/>
        </w:rPr>
        <w:t>節</w:t>
      </w:r>
      <w:r>
        <w:rPr>
          <w:rFonts w:ascii="Arial" w:eastAsia="細明體" w:hAnsi="Arial" w:cs="Arial" w:hint="eastAsia"/>
          <w:bCs/>
          <w:spacing w:val="40"/>
        </w:rPr>
        <w:t>)</w:t>
      </w:r>
      <w:r>
        <w:rPr>
          <w:rFonts w:ascii="Arial" w:eastAsia="細明體" w:hAnsi="Arial" w:cs="Arial" w:hint="eastAsia"/>
          <w:bCs/>
          <w:spacing w:val="40"/>
        </w:rPr>
        <w:t>。</w:t>
      </w:r>
      <w:r w:rsidRPr="00557DDF">
        <w:rPr>
          <w:rFonts w:ascii="Arial" w:eastAsia="細明體" w:hAnsi="Arial" w:cs="Arial" w:hint="eastAsia"/>
          <w:bCs/>
          <w:spacing w:val="40"/>
        </w:rPr>
        <w:t>以彼古羅</w:t>
      </w:r>
      <w:r w:rsidR="00EC42F0">
        <w:rPr>
          <w:rFonts w:ascii="Arial" w:eastAsia="細明體" w:hAnsi="Arial" w:cs="Arial" w:hint="eastAsia"/>
          <w:bCs/>
          <w:spacing w:val="40"/>
        </w:rPr>
        <w:t>是自然神論的追隨者，他們</w:t>
      </w:r>
      <w:r>
        <w:rPr>
          <w:rFonts w:ascii="Arial" w:eastAsia="細明體" w:hAnsi="Arial" w:cs="Arial" w:hint="eastAsia"/>
          <w:bCs/>
          <w:spacing w:val="40"/>
        </w:rPr>
        <w:t>認為</w:t>
      </w:r>
      <w:r w:rsidRPr="00557DDF">
        <w:rPr>
          <w:rFonts w:ascii="Arial" w:eastAsia="細明體" w:hAnsi="Arial" w:cs="Arial" w:hint="eastAsia"/>
          <w:bCs/>
          <w:spacing w:val="40"/>
        </w:rPr>
        <w:t>神</w:t>
      </w:r>
      <w:r w:rsidR="00235EEB">
        <w:rPr>
          <w:rFonts w:ascii="Arial" w:eastAsia="細明體" w:hAnsi="Arial" w:cs="Arial" w:hint="eastAsia"/>
          <w:bCs/>
          <w:spacing w:val="40"/>
        </w:rPr>
        <w:t>對這個宇宙世界漠</w:t>
      </w:r>
      <w:r w:rsidRPr="00557DDF">
        <w:rPr>
          <w:rFonts w:ascii="Arial" w:eastAsia="細明體" w:hAnsi="Arial" w:cs="Arial" w:hint="eastAsia"/>
          <w:bCs/>
          <w:spacing w:val="40"/>
        </w:rPr>
        <w:t>不關心</w:t>
      </w:r>
      <w:r>
        <w:rPr>
          <w:rFonts w:ascii="Arial" w:eastAsia="細明體" w:hAnsi="Arial" w:cs="Arial" w:hint="eastAsia"/>
          <w:bCs/>
          <w:spacing w:val="40"/>
        </w:rPr>
        <w:t>；他們相信宿命論，認為</w:t>
      </w:r>
      <w:r w:rsidRPr="00557DDF">
        <w:rPr>
          <w:rFonts w:ascii="Arial" w:eastAsia="細明體" w:hAnsi="Arial" w:cs="Arial" w:hint="eastAsia"/>
          <w:bCs/>
          <w:spacing w:val="40"/>
        </w:rPr>
        <w:t>人生是由機緣</w:t>
      </w:r>
      <w:r w:rsidR="00235EEB">
        <w:rPr>
          <w:rFonts w:ascii="Arial" w:eastAsia="細明體" w:hAnsi="Arial" w:cs="Arial" w:hint="eastAsia"/>
          <w:bCs/>
          <w:spacing w:val="40"/>
        </w:rPr>
        <w:t>巧</w:t>
      </w:r>
      <w:r w:rsidRPr="00557DDF">
        <w:rPr>
          <w:rFonts w:ascii="Arial" w:eastAsia="細明體" w:hAnsi="Arial" w:cs="Arial" w:hint="eastAsia"/>
          <w:bCs/>
          <w:spacing w:val="40"/>
        </w:rPr>
        <w:t>合</w:t>
      </w:r>
      <w:r>
        <w:rPr>
          <w:rFonts w:ascii="Arial" w:eastAsia="細明體" w:hAnsi="Arial" w:cs="Arial" w:hint="eastAsia"/>
          <w:bCs/>
          <w:spacing w:val="40"/>
        </w:rPr>
        <w:t>而成</w:t>
      </w:r>
      <w:r w:rsidRPr="00557DDF">
        <w:rPr>
          <w:rFonts w:ascii="Arial" w:eastAsia="細明體" w:hAnsi="Arial" w:cs="Arial" w:hint="eastAsia"/>
          <w:bCs/>
          <w:spacing w:val="40"/>
        </w:rPr>
        <w:t>，人死後沒有審判，也沒有復活</w:t>
      </w:r>
      <w:r>
        <w:rPr>
          <w:rFonts w:ascii="Arial" w:eastAsia="細明體" w:hAnsi="Arial" w:cs="Arial" w:hint="eastAsia"/>
          <w:bCs/>
          <w:spacing w:val="40"/>
        </w:rPr>
        <w:t>。</w:t>
      </w:r>
      <w:r w:rsidRPr="00557DDF">
        <w:rPr>
          <w:rFonts w:ascii="Arial" w:eastAsia="細明體" w:hAnsi="Arial" w:cs="Arial" w:hint="eastAsia"/>
          <w:bCs/>
          <w:spacing w:val="40"/>
        </w:rPr>
        <w:t xml:space="preserve"> </w:t>
      </w:r>
      <w:r w:rsidRPr="00557DDF">
        <w:rPr>
          <w:rFonts w:ascii="Arial" w:eastAsia="細明體" w:hAnsi="Arial" w:cs="Arial" w:hint="eastAsia"/>
          <w:bCs/>
          <w:spacing w:val="40"/>
        </w:rPr>
        <w:t>斯多亞派</w:t>
      </w:r>
      <w:r w:rsidR="00EC42F0">
        <w:rPr>
          <w:rFonts w:ascii="Arial" w:eastAsia="細明體" w:hAnsi="Arial" w:cs="Arial" w:hint="eastAsia"/>
          <w:bCs/>
          <w:spacing w:val="40"/>
        </w:rPr>
        <w:t>卻是</w:t>
      </w:r>
      <w:r w:rsidR="00E84467">
        <w:rPr>
          <w:rFonts w:ascii="Arial" w:eastAsia="細明體" w:hAnsi="Arial" w:cs="Arial" w:hint="eastAsia"/>
          <w:bCs/>
          <w:spacing w:val="40"/>
        </w:rPr>
        <w:t>泛</w:t>
      </w:r>
      <w:r w:rsidR="00F60BAF">
        <w:rPr>
          <w:rFonts w:ascii="Arial" w:eastAsia="細明體" w:hAnsi="Arial" w:cs="Arial" w:hint="eastAsia"/>
          <w:bCs/>
          <w:spacing w:val="40"/>
        </w:rPr>
        <w:t>﹖</w:t>
      </w:r>
      <w:r w:rsidRPr="00557DDF">
        <w:rPr>
          <w:rFonts w:ascii="Arial" w:eastAsia="細明體" w:hAnsi="Arial" w:cs="Arial" w:hint="eastAsia"/>
          <w:bCs/>
          <w:spacing w:val="40"/>
        </w:rPr>
        <w:t>神論者，</w:t>
      </w:r>
      <w:r w:rsidR="00EC42F0">
        <w:rPr>
          <w:rFonts w:ascii="Arial" w:eastAsia="細明體" w:hAnsi="Arial" w:cs="Arial" w:hint="eastAsia"/>
          <w:bCs/>
          <w:spacing w:val="40"/>
        </w:rPr>
        <w:t>他們</w:t>
      </w:r>
      <w:r w:rsidRPr="00557DDF">
        <w:rPr>
          <w:rFonts w:ascii="Arial" w:eastAsia="細明體" w:hAnsi="Arial" w:cs="Arial" w:hint="eastAsia"/>
          <w:bCs/>
          <w:spacing w:val="40"/>
        </w:rPr>
        <w:t>相信物質永恆，注重個人的自治功能和責任，卻否認將來審判和復活的事。</w:t>
      </w:r>
      <w:r w:rsidR="00EC42F0">
        <w:rPr>
          <w:rFonts w:ascii="Arial" w:eastAsia="細明體" w:hAnsi="Arial" w:cs="Arial" w:hint="eastAsia"/>
          <w:bCs/>
          <w:spacing w:val="40"/>
        </w:rPr>
        <w:t>除了這兩派學者，還有一批</w:t>
      </w:r>
      <w:r w:rsidRPr="00557DDF">
        <w:rPr>
          <w:rFonts w:ascii="Arial" w:eastAsia="細明體" w:hAnsi="Arial" w:cs="Arial" w:hint="eastAsia"/>
          <w:bCs/>
          <w:spacing w:val="40"/>
        </w:rPr>
        <w:t>迷信偶像，受高深哲理影響的</w:t>
      </w:r>
      <w:r w:rsidR="00EC42F0">
        <w:rPr>
          <w:rFonts w:ascii="Arial" w:eastAsia="細明體" w:hAnsi="Arial" w:cs="Arial" w:hint="eastAsia"/>
          <w:bCs/>
          <w:spacing w:val="40"/>
        </w:rPr>
        <w:t>外來客</w:t>
      </w:r>
      <w:r w:rsidR="00EC42F0">
        <w:rPr>
          <w:rFonts w:ascii="Arial" w:eastAsia="細明體" w:hAnsi="Arial" w:cs="Arial" w:hint="eastAsia"/>
          <w:bCs/>
          <w:spacing w:val="40"/>
        </w:rPr>
        <w:t>(21</w:t>
      </w:r>
      <w:r w:rsidR="00EC42F0">
        <w:rPr>
          <w:rFonts w:ascii="Arial" w:eastAsia="細明體" w:hAnsi="Arial" w:cs="Arial" w:hint="eastAsia"/>
          <w:bCs/>
          <w:spacing w:val="40"/>
        </w:rPr>
        <w:t>節</w:t>
      </w:r>
      <w:r w:rsidR="00EC42F0">
        <w:rPr>
          <w:rFonts w:ascii="Arial" w:eastAsia="細明體" w:hAnsi="Arial" w:cs="Arial" w:hint="eastAsia"/>
          <w:bCs/>
          <w:spacing w:val="40"/>
        </w:rPr>
        <w:t>)</w:t>
      </w:r>
      <w:r w:rsidR="00EC42F0">
        <w:rPr>
          <w:rFonts w:ascii="Arial" w:eastAsia="細明體" w:hAnsi="Arial" w:cs="Arial" w:hint="eastAsia"/>
          <w:bCs/>
          <w:spacing w:val="40"/>
        </w:rPr>
        <w:t>。</w:t>
      </w:r>
    </w:p>
    <w:p w:rsidR="00EF75AD" w:rsidRDefault="00EC42F0" w:rsidP="00EF75AD">
      <w:pPr>
        <w:spacing w:before="120"/>
        <w:rPr>
          <w:rFonts w:ascii="Arial" w:eastAsia="細明體" w:hAnsi="Arial" w:cs="Arial"/>
          <w:spacing w:val="40"/>
        </w:rPr>
      </w:pPr>
      <w:r>
        <w:rPr>
          <w:rFonts w:ascii="Arial" w:eastAsia="細明體" w:hAnsi="Arial" w:cs="Arial" w:hint="eastAsia"/>
          <w:b/>
          <w:spacing w:val="40"/>
        </w:rPr>
        <w:tab/>
      </w:r>
      <w:r w:rsidRPr="00EC42F0">
        <w:rPr>
          <w:rFonts w:ascii="Arial" w:eastAsia="細明體" w:hAnsi="Arial" w:cs="Arial" w:hint="eastAsia"/>
          <w:spacing w:val="40"/>
        </w:rPr>
        <w:t>保羅</w:t>
      </w:r>
      <w:r>
        <w:rPr>
          <w:rFonts w:ascii="Arial" w:eastAsia="細明體" w:hAnsi="Arial" w:cs="Arial" w:hint="eastAsia"/>
          <w:spacing w:val="40"/>
        </w:rPr>
        <w:t>見到</w:t>
      </w:r>
      <w:r w:rsidR="00235EEB">
        <w:rPr>
          <w:rFonts w:ascii="Arial" w:eastAsia="細明體" w:hAnsi="Arial" w:cs="Arial" w:hint="eastAsia"/>
          <w:spacing w:val="40"/>
        </w:rPr>
        <w:t>這個滿城偶像的城市，</w:t>
      </w:r>
      <w:r>
        <w:rPr>
          <w:rFonts w:ascii="Arial" w:eastAsia="細明體" w:hAnsi="Arial" w:cs="Arial" w:hint="eastAsia"/>
          <w:spacing w:val="40"/>
        </w:rPr>
        <w:t>他心裏焦急，</w:t>
      </w:r>
      <w:r w:rsidR="00235EEB">
        <w:rPr>
          <w:rFonts w:ascii="Arial" w:eastAsia="細明體" w:hAnsi="Arial" w:cs="Arial" w:hint="eastAsia"/>
          <w:spacing w:val="40"/>
        </w:rPr>
        <w:t>主動</w:t>
      </w:r>
      <w:r>
        <w:rPr>
          <w:rFonts w:ascii="Arial" w:eastAsia="細明體" w:hAnsi="Arial" w:cs="Arial" w:hint="eastAsia"/>
          <w:spacing w:val="40"/>
        </w:rPr>
        <w:t>與他們辯論</w:t>
      </w:r>
      <w:r w:rsidR="00235EEB">
        <w:rPr>
          <w:rFonts w:ascii="Arial" w:eastAsia="細明體" w:hAnsi="Arial" w:cs="Arial" w:hint="eastAsia"/>
          <w:spacing w:val="40"/>
        </w:rPr>
        <w:t>。保羅</w:t>
      </w:r>
      <w:r>
        <w:rPr>
          <w:rFonts w:ascii="Arial" w:eastAsia="細明體" w:hAnsi="Arial" w:cs="Arial" w:hint="eastAsia"/>
          <w:spacing w:val="40"/>
        </w:rPr>
        <w:t>雖然沒有逐字</w:t>
      </w:r>
      <w:r w:rsidR="00235EEB">
        <w:rPr>
          <w:rFonts w:ascii="Arial" w:eastAsia="細明體" w:hAnsi="Arial" w:cs="Arial" w:hint="eastAsia"/>
          <w:spacing w:val="40"/>
        </w:rPr>
        <w:t>、</w:t>
      </w:r>
      <w:r>
        <w:rPr>
          <w:rFonts w:ascii="Arial" w:eastAsia="細明體" w:hAnsi="Arial" w:cs="Arial" w:hint="eastAsia"/>
          <w:spacing w:val="40"/>
        </w:rPr>
        <w:t>逐節引用聖經，信息</w:t>
      </w:r>
      <w:r w:rsidR="00235EEB">
        <w:rPr>
          <w:rFonts w:ascii="Arial" w:eastAsia="細明體" w:hAnsi="Arial" w:cs="Arial" w:hint="eastAsia"/>
          <w:spacing w:val="40"/>
        </w:rPr>
        <w:t>內容</w:t>
      </w:r>
      <w:r>
        <w:rPr>
          <w:rFonts w:ascii="Arial" w:eastAsia="細明體" w:hAnsi="Arial" w:cs="Arial" w:hint="eastAsia"/>
          <w:spacing w:val="40"/>
        </w:rPr>
        <w:t>卻是乎合聖經真理。他</w:t>
      </w:r>
      <w:r w:rsidRPr="00EC42F0">
        <w:rPr>
          <w:rFonts w:ascii="Arial" w:eastAsia="細明體" w:hAnsi="Arial" w:cs="Arial" w:hint="eastAsia"/>
          <w:spacing w:val="40"/>
        </w:rPr>
        <w:t>指出神的超越性</w:t>
      </w:r>
      <w:r w:rsidR="00235EEB">
        <w:rPr>
          <w:rFonts w:ascii="Arial" w:eastAsia="細明體" w:hAnsi="Arial" w:cs="Arial" w:hint="eastAsia"/>
          <w:spacing w:val="40"/>
        </w:rPr>
        <w:t>；</w:t>
      </w:r>
      <w:r w:rsidRPr="00EC42F0">
        <w:rPr>
          <w:rFonts w:ascii="Arial" w:eastAsia="細明體" w:hAnsi="Arial" w:cs="Arial" w:hint="eastAsia"/>
          <w:spacing w:val="40"/>
        </w:rPr>
        <w:t>祂是創造主及萬物的主宰，</w:t>
      </w:r>
      <w:r w:rsidR="00235EEB">
        <w:rPr>
          <w:rFonts w:ascii="Arial" w:eastAsia="細明體" w:hAnsi="Arial" w:cs="Arial" w:hint="eastAsia"/>
          <w:spacing w:val="40"/>
        </w:rPr>
        <w:t>因此</w:t>
      </w:r>
      <w:r w:rsidRPr="00EC42F0">
        <w:rPr>
          <w:rFonts w:ascii="Arial" w:eastAsia="細明體" w:hAnsi="Arial" w:cs="Arial" w:hint="eastAsia"/>
          <w:spacing w:val="40"/>
        </w:rPr>
        <w:t>祂不能</w:t>
      </w:r>
      <w:r w:rsidR="00235EEB">
        <w:rPr>
          <w:rFonts w:ascii="Arial" w:eastAsia="細明體" w:hAnsi="Arial" w:cs="Arial" w:hint="eastAsia"/>
          <w:spacing w:val="40"/>
        </w:rPr>
        <w:t>困</w:t>
      </w:r>
      <w:r w:rsidRPr="00EC42F0">
        <w:rPr>
          <w:rFonts w:ascii="Arial" w:eastAsia="細明體" w:hAnsi="Arial" w:cs="Arial" w:hint="eastAsia"/>
          <w:spacing w:val="40"/>
        </w:rPr>
        <w:t>在人手所造的廟</w:t>
      </w:r>
      <w:r>
        <w:rPr>
          <w:rFonts w:ascii="Arial" w:eastAsia="細明體" w:hAnsi="Arial" w:cs="Arial" w:hint="eastAsia"/>
          <w:spacing w:val="40"/>
        </w:rPr>
        <w:t>宇之</w:t>
      </w:r>
      <w:r w:rsidRPr="00EC42F0">
        <w:rPr>
          <w:rFonts w:ascii="Arial" w:eastAsia="細明體" w:hAnsi="Arial" w:cs="Arial" w:hint="eastAsia"/>
          <w:spacing w:val="40"/>
        </w:rPr>
        <w:t>中</w:t>
      </w:r>
      <w:r w:rsidR="00EF75AD">
        <w:rPr>
          <w:rFonts w:ascii="Arial" w:eastAsia="細明體" w:hAnsi="Arial" w:cs="Arial" w:hint="eastAsia"/>
          <w:spacing w:val="40"/>
        </w:rPr>
        <w:t>(24~25</w:t>
      </w:r>
      <w:r w:rsidR="00EF75AD">
        <w:rPr>
          <w:rFonts w:ascii="Arial" w:eastAsia="細明體" w:hAnsi="Arial" w:cs="Arial" w:hint="eastAsia"/>
          <w:spacing w:val="40"/>
        </w:rPr>
        <w:t>節</w:t>
      </w:r>
      <w:r w:rsidR="00EF75AD">
        <w:rPr>
          <w:rFonts w:ascii="Arial" w:eastAsia="細明體" w:hAnsi="Arial" w:cs="Arial" w:hint="eastAsia"/>
          <w:spacing w:val="40"/>
        </w:rPr>
        <w:t>)</w:t>
      </w:r>
      <w:r>
        <w:rPr>
          <w:rFonts w:ascii="Arial" w:eastAsia="細明體" w:hAnsi="Arial" w:cs="Arial" w:hint="eastAsia"/>
          <w:spacing w:val="40"/>
        </w:rPr>
        <w:t>。</w:t>
      </w:r>
      <w:r w:rsidR="00EF75AD">
        <w:rPr>
          <w:rFonts w:ascii="Arial" w:eastAsia="細明體" w:hAnsi="Arial" w:cs="Arial" w:hint="eastAsia"/>
          <w:spacing w:val="40"/>
        </w:rPr>
        <w:t>保羅</w:t>
      </w:r>
      <w:r w:rsidR="00235EEB">
        <w:rPr>
          <w:rFonts w:ascii="Arial" w:eastAsia="細明體" w:hAnsi="Arial" w:cs="Arial" w:hint="eastAsia"/>
          <w:spacing w:val="40"/>
        </w:rPr>
        <w:t>亦</w:t>
      </w:r>
      <w:r w:rsidR="00EF75AD">
        <w:rPr>
          <w:rFonts w:ascii="Arial" w:eastAsia="細明體" w:hAnsi="Arial" w:cs="Arial" w:hint="eastAsia"/>
          <w:spacing w:val="40"/>
        </w:rPr>
        <w:t>強調</w:t>
      </w:r>
      <w:r w:rsidR="00EF75AD" w:rsidRPr="00EC42F0">
        <w:rPr>
          <w:rFonts w:ascii="Arial" w:eastAsia="細明體" w:hAnsi="Arial" w:cs="Arial" w:hint="eastAsia"/>
          <w:spacing w:val="40"/>
        </w:rPr>
        <w:t>神的內</w:t>
      </w:r>
      <w:proofErr w:type="gramStart"/>
      <w:r w:rsidR="00EF75AD" w:rsidRPr="00EC42F0">
        <w:rPr>
          <w:rFonts w:ascii="Arial" w:eastAsia="細明體" w:hAnsi="Arial" w:cs="Arial" w:hint="eastAsia"/>
          <w:spacing w:val="40"/>
        </w:rPr>
        <w:t>住性，祂</w:t>
      </w:r>
      <w:proofErr w:type="gramEnd"/>
      <w:r w:rsidR="00EF75AD" w:rsidRPr="00EC42F0">
        <w:rPr>
          <w:rFonts w:ascii="Arial" w:eastAsia="細明體" w:hAnsi="Arial" w:cs="Arial" w:hint="eastAsia"/>
          <w:spacing w:val="40"/>
        </w:rPr>
        <w:t>維持宇宙的運作</w:t>
      </w:r>
      <w:r w:rsidR="00EF75AD" w:rsidRPr="00EC42F0">
        <w:rPr>
          <w:rFonts w:ascii="Arial" w:eastAsia="細明體" w:hAnsi="Arial" w:cs="Arial" w:hint="eastAsia"/>
          <w:spacing w:val="40"/>
        </w:rPr>
        <w:t>(26</w:t>
      </w:r>
      <w:r w:rsidR="00EF75AD">
        <w:rPr>
          <w:rFonts w:ascii="Arial" w:eastAsia="細明體" w:hAnsi="Arial" w:cs="Arial" w:hint="eastAsia"/>
          <w:spacing w:val="40"/>
        </w:rPr>
        <w:t>節</w:t>
      </w:r>
      <w:r w:rsidR="00EF75AD" w:rsidRPr="00EC42F0">
        <w:rPr>
          <w:rFonts w:ascii="Arial" w:eastAsia="細明體" w:hAnsi="Arial" w:cs="Arial" w:hint="eastAsia"/>
          <w:spacing w:val="40"/>
        </w:rPr>
        <w:t>)</w:t>
      </w:r>
      <w:r w:rsidR="00EF75AD">
        <w:rPr>
          <w:rFonts w:ascii="Arial" w:eastAsia="細明體" w:hAnsi="Arial" w:cs="Arial" w:hint="eastAsia"/>
          <w:spacing w:val="40"/>
        </w:rPr>
        <w:t>，而</w:t>
      </w:r>
      <w:r w:rsidRPr="00EC42F0">
        <w:rPr>
          <w:rFonts w:ascii="Arial" w:eastAsia="細明體" w:hAnsi="Arial" w:cs="Arial" w:hint="eastAsia"/>
          <w:spacing w:val="40"/>
        </w:rPr>
        <w:t>人是源於一位祖先，是神所造的，神賦</w:t>
      </w:r>
      <w:r w:rsidR="003D6171" w:rsidRPr="003D6171">
        <w:rPr>
          <w:rFonts w:ascii="Arial" w:eastAsia="細明體" w:hAnsi="Arial" w:cs="Arial" w:hint="eastAsia"/>
          <w:spacing w:val="40"/>
        </w:rPr>
        <w:t>予</w:t>
      </w:r>
      <w:r>
        <w:rPr>
          <w:rFonts w:ascii="Arial" w:eastAsia="細明體" w:hAnsi="Arial" w:cs="Arial" w:hint="eastAsia"/>
          <w:spacing w:val="40"/>
        </w:rPr>
        <w:t>人</w:t>
      </w:r>
      <w:r w:rsidRPr="00EC42F0">
        <w:rPr>
          <w:rFonts w:ascii="Arial" w:eastAsia="細明體" w:hAnsi="Arial" w:cs="Arial" w:hint="eastAsia"/>
          <w:spacing w:val="40"/>
        </w:rPr>
        <w:t>渴慕追求</w:t>
      </w:r>
      <w:proofErr w:type="gramStart"/>
      <w:r>
        <w:rPr>
          <w:rFonts w:ascii="Arial" w:eastAsia="細明體" w:hAnsi="Arial" w:cs="Arial" w:hint="eastAsia"/>
          <w:spacing w:val="40"/>
        </w:rPr>
        <w:t>祂</w:t>
      </w:r>
      <w:proofErr w:type="gramEnd"/>
      <w:r>
        <w:rPr>
          <w:rFonts w:ascii="Arial" w:eastAsia="細明體" w:hAnsi="Arial" w:cs="Arial" w:hint="eastAsia"/>
          <w:spacing w:val="40"/>
        </w:rPr>
        <w:t>的心</w:t>
      </w:r>
      <w:r w:rsidR="00EF75AD">
        <w:rPr>
          <w:rFonts w:ascii="Arial" w:eastAsia="細明體" w:hAnsi="Arial" w:cs="Arial" w:hint="eastAsia"/>
          <w:spacing w:val="40"/>
        </w:rPr>
        <w:t>(27</w:t>
      </w:r>
      <w:r w:rsidR="00EF75AD">
        <w:rPr>
          <w:rFonts w:ascii="Arial" w:eastAsia="細明體" w:hAnsi="Arial" w:cs="Arial" w:hint="eastAsia"/>
          <w:spacing w:val="40"/>
        </w:rPr>
        <w:t>節</w:t>
      </w:r>
      <w:r w:rsidR="00EF75AD">
        <w:rPr>
          <w:rFonts w:ascii="Arial" w:eastAsia="細明體" w:hAnsi="Arial" w:cs="Arial" w:hint="eastAsia"/>
          <w:spacing w:val="40"/>
        </w:rPr>
        <w:t>)</w:t>
      </w:r>
      <w:r>
        <w:rPr>
          <w:rFonts w:ascii="Arial" w:eastAsia="細明體" w:hAnsi="Arial" w:cs="Arial" w:hint="eastAsia"/>
          <w:spacing w:val="40"/>
        </w:rPr>
        <w:t>。</w:t>
      </w:r>
      <w:r w:rsidR="00EF75AD">
        <w:rPr>
          <w:rFonts w:ascii="Arial" w:eastAsia="細明體" w:hAnsi="Arial" w:cs="Arial" w:hint="eastAsia"/>
          <w:spacing w:val="40"/>
        </w:rPr>
        <w:t>最後，他</w:t>
      </w:r>
      <w:r w:rsidR="00235EEB">
        <w:rPr>
          <w:rFonts w:ascii="Arial" w:eastAsia="細明體" w:hAnsi="Arial" w:cs="Arial" w:hint="eastAsia"/>
          <w:spacing w:val="40"/>
        </w:rPr>
        <w:t>指出基督復活的事實及</w:t>
      </w:r>
      <w:r w:rsidR="00EF75AD">
        <w:rPr>
          <w:rFonts w:ascii="Arial" w:eastAsia="細明體" w:hAnsi="Arial" w:cs="Arial" w:hint="eastAsia"/>
          <w:spacing w:val="40"/>
        </w:rPr>
        <w:t>人類最終</w:t>
      </w:r>
      <w:r w:rsidR="00235EEB">
        <w:rPr>
          <w:rFonts w:ascii="Arial" w:eastAsia="細明體" w:hAnsi="Arial" w:cs="Arial" w:hint="eastAsia"/>
          <w:spacing w:val="40"/>
        </w:rPr>
        <w:t>會面臨</w:t>
      </w:r>
      <w:r w:rsidRPr="00EC42F0">
        <w:rPr>
          <w:rFonts w:ascii="Arial" w:eastAsia="細明體" w:hAnsi="Arial" w:cs="Arial" w:hint="eastAsia"/>
          <w:spacing w:val="40"/>
        </w:rPr>
        <w:t>審判的日子</w:t>
      </w:r>
      <w:r w:rsidR="00EF75AD">
        <w:rPr>
          <w:rFonts w:ascii="Arial" w:eastAsia="細明體" w:hAnsi="Arial" w:cs="Arial" w:hint="eastAsia"/>
          <w:spacing w:val="40"/>
        </w:rPr>
        <w:t>(31</w:t>
      </w:r>
      <w:r w:rsidR="00EF75AD">
        <w:rPr>
          <w:rFonts w:ascii="Arial" w:eastAsia="細明體" w:hAnsi="Arial" w:cs="Arial" w:hint="eastAsia"/>
          <w:spacing w:val="40"/>
        </w:rPr>
        <w:t>節</w:t>
      </w:r>
      <w:r w:rsidR="00EF75AD">
        <w:rPr>
          <w:rFonts w:ascii="Arial" w:eastAsia="細明體" w:hAnsi="Arial" w:cs="Arial" w:hint="eastAsia"/>
          <w:spacing w:val="40"/>
        </w:rPr>
        <w:t>)</w:t>
      </w:r>
      <w:r w:rsidR="00EF75AD">
        <w:rPr>
          <w:rFonts w:ascii="Arial" w:eastAsia="細明體" w:hAnsi="Arial" w:cs="Arial" w:hint="eastAsia"/>
          <w:spacing w:val="40"/>
        </w:rPr>
        <w:t>。簡言之，保羅提到</w:t>
      </w:r>
      <w:r w:rsidR="00EF75AD" w:rsidRPr="00EC42F0">
        <w:rPr>
          <w:rFonts w:ascii="Arial" w:eastAsia="細明體" w:hAnsi="Arial" w:cs="Arial" w:hint="eastAsia"/>
          <w:spacing w:val="40"/>
        </w:rPr>
        <w:t>神是創造者</w:t>
      </w:r>
      <w:r w:rsidR="00235EEB">
        <w:rPr>
          <w:rFonts w:ascii="Arial" w:eastAsia="細明體" w:hAnsi="Arial" w:cs="Arial" w:hint="eastAsia"/>
          <w:spacing w:val="40"/>
        </w:rPr>
        <w:t>、</w:t>
      </w:r>
      <w:r w:rsidR="00EF75AD" w:rsidRPr="00EC42F0">
        <w:rPr>
          <w:rFonts w:ascii="Arial" w:eastAsia="細明體" w:hAnsi="Arial" w:cs="Arial" w:hint="eastAsia"/>
          <w:spacing w:val="40"/>
        </w:rPr>
        <w:t>是維持者，更是審判者</w:t>
      </w:r>
      <w:r w:rsidR="00EF75AD">
        <w:rPr>
          <w:rFonts w:ascii="Arial" w:eastAsia="細明體" w:hAnsi="Arial" w:cs="Arial" w:hint="eastAsia"/>
          <w:spacing w:val="40"/>
        </w:rPr>
        <w:t>。可是，他說到這裏就</w:t>
      </w:r>
      <w:r w:rsidR="00235EEB">
        <w:rPr>
          <w:rFonts w:ascii="Arial" w:eastAsia="細明體" w:hAnsi="Arial" w:cs="Arial" w:hint="eastAsia"/>
          <w:spacing w:val="40"/>
        </w:rPr>
        <w:t>沒有</w:t>
      </w:r>
      <w:r w:rsidR="00EF75AD">
        <w:rPr>
          <w:rFonts w:ascii="Arial" w:eastAsia="細明體" w:hAnsi="Arial" w:cs="Arial" w:hint="eastAsia"/>
          <w:spacing w:val="40"/>
        </w:rPr>
        <w:t>機會給他詳述耶穌基督的救恩。但佈道既是一個過程，我們就</w:t>
      </w:r>
      <w:r w:rsidR="00235EEB">
        <w:rPr>
          <w:rFonts w:ascii="Arial" w:eastAsia="細明體" w:hAnsi="Arial" w:cs="Arial" w:hint="eastAsia"/>
          <w:spacing w:val="40"/>
        </w:rPr>
        <w:t>只能</w:t>
      </w:r>
      <w:r w:rsidR="00EF75AD">
        <w:rPr>
          <w:rFonts w:ascii="Arial" w:eastAsia="細明體" w:hAnsi="Arial" w:cs="Arial" w:hint="eastAsia"/>
          <w:spacing w:val="40"/>
        </w:rPr>
        <w:t>按這個階段可作的來衡量福音果效的得失。</w:t>
      </w:r>
    </w:p>
    <w:p w:rsidR="00EF75AD" w:rsidRDefault="00EF75AD" w:rsidP="00EF75AD">
      <w:pPr>
        <w:spacing w:before="120"/>
        <w:ind w:firstLine="720"/>
        <w:rPr>
          <w:rFonts w:ascii="Arial" w:eastAsia="細明體" w:hAnsi="細明體" w:cs="Arial"/>
          <w:spacing w:val="40"/>
        </w:rPr>
      </w:pPr>
      <w:r w:rsidRPr="000B6FF7">
        <w:rPr>
          <w:rFonts w:ascii="細明體" w:eastAsia="細明體" w:hAnsi="細明體" w:hint="eastAsia"/>
          <w:spacing w:val="40"/>
        </w:rPr>
        <w:t>保羅的佈道信息是經過精心設計</w:t>
      </w:r>
      <w:r>
        <w:rPr>
          <w:rFonts w:ascii="細明體" w:eastAsia="細明體" w:hAnsi="細明體" w:hint="eastAsia"/>
          <w:spacing w:val="40"/>
        </w:rPr>
        <w:t>，從受眾的需要入手</w:t>
      </w:r>
      <w:r w:rsidRPr="000B6FF7">
        <w:rPr>
          <w:rFonts w:ascii="細明體" w:eastAsia="細明體" w:hAnsi="細明體" w:hint="eastAsia"/>
          <w:spacing w:val="40"/>
        </w:rPr>
        <w:t>。對猶太人，他就追述猶太人的歷史，引用《舊約》，</w:t>
      </w:r>
      <w:r>
        <w:rPr>
          <w:rFonts w:ascii="細明體" w:eastAsia="細明體" w:hAnsi="細明體" w:hint="eastAsia"/>
          <w:spacing w:val="40"/>
        </w:rPr>
        <w:t>指出</w:t>
      </w:r>
      <w:r w:rsidRPr="000B6FF7">
        <w:rPr>
          <w:rFonts w:ascii="細明體" w:eastAsia="細明體" w:hAnsi="細明體" w:hint="eastAsia"/>
          <w:spacing w:val="40"/>
        </w:rPr>
        <w:t>耶穌就是他們所期待的彌賽亞</w:t>
      </w:r>
      <w:r w:rsidR="00235EEB">
        <w:rPr>
          <w:rFonts w:ascii="細明體" w:eastAsia="細明體" w:hAnsi="細明體" w:hint="eastAsia"/>
          <w:spacing w:val="40"/>
        </w:rPr>
        <w:t>；</w:t>
      </w:r>
      <w:r w:rsidRPr="000B6FF7">
        <w:rPr>
          <w:rFonts w:ascii="細明體" w:eastAsia="細明體" w:hAnsi="細明體" w:hint="eastAsia"/>
          <w:spacing w:val="40"/>
        </w:rPr>
        <w:t>對那些沒有受過教育的路司得人，他用具體的言語和例子，如雨及五穀等他們日常所關注的事物，來幫助他們認識神</w:t>
      </w:r>
      <w:r w:rsidR="00235EEB">
        <w:rPr>
          <w:rFonts w:ascii="細明體" w:eastAsia="細明體" w:hAnsi="細明體" w:hint="eastAsia"/>
          <w:spacing w:val="40"/>
        </w:rPr>
        <w:t>本質</w:t>
      </w:r>
      <w:r w:rsidRPr="000B6FF7">
        <w:rPr>
          <w:rFonts w:ascii="細明體" w:eastAsia="細明體" w:hAnsi="細明體" w:hint="eastAsia"/>
          <w:spacing w:val="40"/>
        </w:rPr>
        <w:t>是愛和</w:t>
      </w:r>
      <w:r w:rsidR="00235EEB">
        <w:rPr>
          <w:rFonts w:ascii="細明體" w:eastAsia="細明體" w:hAnsi="細明體" w:hint="eastAsia"/>
          <w:spacing w:val="40"/>
        </w:rPr>
        <w:t>祂</w:t>
      </w:r>
      <w:r w:rsidRPr="000B6FF7">
        <w:rPr>
          <w:rFonts w:ascii="細明體" w:eastAsia="細明體" w:hAnsi="細明體" w:hint="eastAsia"/>
          <w:spacing w:val="40"/>
        </w:rPr>
        <w:t>供應</w:t>
      </w:r>
      <w:r w:rsidR="00235EEB">
        <w:rPr>
          <w:rFonts w:ascii="細明體" w:eastAsia="細明體" w:hAnsi="細明體" w:hint="eastAsia"/>
          <w:spacing w:val="40"/>
        </w:rPr>
        <w:t>世人</w:t>
      </w:r>
      <w:r w:rsidRPr="000B6FF7">
        <w:rPr>
          <w:rFonts w:ascii="細明體" w:eastAsia="細明體" w:hAnsi="細明體" w:hint="eastAsia"/>
          <w:spacing w:val="40"/>
        </w:rPr>
        <w:t>一切所需要。</w:t>
      </w:r>
      <w:r w:rsidR="00CF727B" w:rsidRPr="00CF727B">
        <w:rPr>
          <w:rFonts w:ascii="細明體" w:eastAsia="細明體" w:hAnsi="細明體" w:hint="eastAsia"/>
          <w:spacing w:val="40"/>
        </w:rPr>
        <w:t>保羅與雅典人接觸，</w:t>
      </w:r>
      <w:r w:rsidR="00DB5A30">
        <w:rPr>
          <w:rFonts w:ascii="細明體" w:eastAsia="細明體" w:hAnsi="細明體" w:hint="eastAsia"/>
          <w:spacing w:val="40"/>
        </w:rPr>
        <w:t>看到滿城偶像，心裏焦急，但他仍要忍耐先從對方的處境入身，</w:t>
      </w:r>
      <w:r w:rsidR="00CF727B">
        <w:rPr>
          <w:rFonts w:ascii="細明體" w:eastAsia="細明體" w:hAnsi="細明體" w:hint="eastAsia"/>
          <w:spacing w:val="40"/>
        </w:rPr>
        <w:t>他先</w:t>
      </w:r>
      <w:r w:rsidR="00CF727B" w:rsidRPr="00CF727B">
        <w:rPr>
          <w:rFonts w:ascii="細明體" w:eastAsia="細明體" w:hAnsi="細明體" w:hint="eastAsia"/>
          <w:spacing w:val="40"/>
        </w:rPr>
        <w:t>肯定他們的文化，盡力用他們</w:t>
      </w:r>
      <w:r w:rsidR="00CF727B">
        <w:rPr>
          <w:rFonts w:ascii="細明體" w:eastAsia="細明體" w:hAnsi="細明體" w:hint="eastAsia"/>
          <w:spacing w:val="40"/>
        </w:rPr>
        <w:t>所熟悉的詩詞來反映他們敬拜偶像的虛無</w:t>
      </w:r>
      <w:r w:rsidRPr="000B6FF7">
        <w:rPr>
          <w:rFonts w:ascii="Arial" w:eastAsia="細明體" w:hAnsi="細明體" w:cs="Arial"/>
          <w:spacing w:val="40"/>
        </w:rPr>
        <w:t>。因此，我們</w:t>
      </w:r>
      <w:r w:rsidR="00487CB4">
        <w:rPr>
          <w:rFonts w:ascii="Arial" w:eastAsia="細明體" w:hAnsi="細明體" w:cs="Arial" w:hint="eastAsia"/>
          <w:spacing w:val="40"/>
        </w:rPr>
        <w:t>也要學像保羅</w:t>
      </w:r>
      <w:r w:rsidRPr="000B6FF7">
        <w:rPr>
          <w:rFonts w:ascii="Arial" w:eastAsia="細明體" w:hAnsi="細明體" w:cs="Arial"/>
          <w:spacing w:val="40"/>
        </w:rPr>
        <w:t>按聽眾的需要來精心設計</w:t>
      </w:r>
      <w:r w:rsidR="00487CB4">
        <w:rPr>
          <w:rFonts w:ascii="Arial" w:eastAsia="細明體" w:hAnsi="細明體" w:cs="Arial" w:hint="eastAsia"/>
          <w:spacing w:val="40"/>
        </w:rPr>
        <w:t>引入</w:t>
      </w:r>
      <w:r w:rsidRPr="000B6FF7">
        <w:rPr>
          <w:rFonts w:ascii="Arial" w:eastAsia="細明體" w:hAnsi="細明體" w:cs="Arial"/>
          <w:spacing w:val="40"/>
        </w:rPr>
        <w:t>福音信息。</w:t>
      </w:r>
    </w:p>
    <w:p w:rsidR="00A72C12" w:rsidRPr="00545FE0" w:rsidRDefault="00C93B46" w:rsidP="00CF727B">
      <w:pPr>
        <w:spacing w:before="120"/>
        <w:rPr>
          <w:rFonts w:ascii="Arial" w:hAnsi="Arial" w:cs="Arial"/>
          <w:b/>
          <w:color w:val="006600"/>
          <w:spacing w:val="40"/>
        </w:rPr>
      </w:pPr>
      <w:r w:rsidRPr="00545FE0">
        <w:rPr>
          <w:rFonts w:ascii="Arial" w:hAnsi="Arial" w:cs="Arial"/>
          <w:b/>
          <w:color w:val="006600"/>
          <w:spacing w:val="40"/>
        </w:rPr>
        <w:t>思想：</w:t>
      </w:r>
      <w:r w:rsidR="003C4550" w:rsidRPr="00545FE0">
        <w:rPr>
          <w:rFonts w:ascii="Arial" w:hAnsi="Arial" w:cs="Arial" w:hint="eastAsia"/>
          <w:b/>
          <w:color w:val="006600"/>
          <w:spacing w:val="40"/>
        </w:rPr>
        <w:t>我們無論是向</w:t>
      </w:r>
      <w:r w:rsidR="00A72C12" w:rsidRPr="00545FE0">
        <w:rPr>
          <w:rFonts w:ascii="Arial" w:hAnsi="Arial" w:cs="Arial"/>
          <w:b/>
          <w:color w:val="006600"/>
          <w:spacing w:val="40"/>
        </w:rPr>
        <w:t>個人或群</w:t>
      </w:r>
      <w:r w:rsidR="00A72C12" w:rsidRPr="00545FE0">
        <w:rPr>
          <w:rFonts w:ascii="Arial" w:hAnsi="Arial" w:cs="Arial" w:hint="eastAsia"/>
          <w:b/>
          <w:color w:val="006600"/>
          <w:spacing w:val="40"/>
        </w:rPr>
        <w:t>體</w:t>
      </w:r>
      <w:r w:rsidR="003C4550" w:rsidRPr="00545FE0">
        <w:rPr>
          <w:rFonts w:ascii="Arial" w:hAnsi="Arial" w:cs="Arial" w:hint="eastAsia"/>
          <w:b/>
          <w:color w:val="006600"/>
          <w:spacing w:val="40"/>
        </w:rPr>
        <w:t>傳福音</w:t>
      </w:r>
      <w:r w:rsidR="00CF727B" w:rsidRPr="00545FE0">
        <w:rPr>
          <w:rFonts w:ascii="Arial" w:hAnsi="Arial" w:cs="Arial" w:hint="eastAsia"/>
          <w:b/>
          <w:color w:val="006600"/>
          <w:spacing w:val="40"/>
        </w:rPr>
        <w:t>，</w:t>
      </w:r>
      <w:r w:rsidR="003C4550" w:rsidRPr="00545FE0">
        <w:rPr>
          <w:rFonts w:ascii="Arial" w:hAnsi="Arial" w:cs="Arial" w:hint="eastAsia"/>
          <w:b/>
          <w:color w:val="006600"/>
          <w:spacing w:val="40"/>
        </w:rPr>
        <w:t>均</w:t>
      </w:r>
      <w:r w:rsidR="00A72C12" w:rsidRPr="00545FE0">
        <w:rPr>
          <w:rFonts w:ascii="Arial" w:hAnsi="Arial" w:cs="Arial"/>
          <w:b/>
          <w:color w:val="006600"/>
          <w:spacing w:val="40"/>
        </w:rPr>
        <w:t>需要</w:t>
      </w:r>
      <w:r w:rsidR="003C4550" w:rsidRPr="00545FE0">
        <w:rPr>
          <w:rFonts w:ascii="Arial" w:hAnsi="Arial" w:cs="Arial" w:hint="eastAsia"/>
          <w:b/>
          <w:color w:val="006600"/>
          <w:spacing w:val="40"/>
        </w:rPr>
        <w:t>先對受眾作深入的</w:t>
      </w:r>
      <w:r w:rsidR="00A72C12" w:rsidRPr="00545FE0">
        <w:rPr>
          <w:rFonts w:ascii="Arial" w:hAnsi="Arial" w:cs="Arial"/>
          <w:b/>
          <w:color w:val="006600"/>
          <w:spacing w:val="40"/>
        </w:rPr>
        <w:t>研究</w:t>
      </w:r>
      <w:r w:rsidR="003C4550" w:rsidRPr="00545FE0">
        <w:rPr>
          <w:rFonts w:ascii="Arial" w:hAnsi="Arial" w:cs="Arial" w:hint="eastAsia"/>
          <w:b/>
          <w:color w:val="006600"/>
          <w:spacing w:val="40"/>
        </w:rPr>
        <w:t>，例如</w:t>
      </w:r>
      <w:r w:rsidR="00A72C12" w:rsidRPr="00545FE0">
        <w:rPr>
          <w:rFonts w:ascii="Arial" w:hAnsi="Arial" w:cs="Arial"/>
          <w:b/>
          <w:color w:val="006600"/>
          <w:spacing w:val="40"/>
        </w:rPr>
        <w:t>受</w:t>
      </w:r>
      <w:r w:rsidR="008628FC">
        <w:rPr>
          <w:rFonts w:ascii="Arial" w:hAnsi="Arial" w:cs="Arial" w:hint="eastAsia"/>
          <w:b/>
          <w:color w:val="006600"/>
          <w:spacing w:val="40"/>
        </w:rPr>
        <w:t>眾</w:t>
      </w:r>
      <w:r w:rsidR="00A72C12" w:rsidRPr="00545FE0">
        <w:rPr>
          <w:rFonts w:ascii="Arial" w:hAnsi="Arial" w:cs="Arial"/>
          <w:b/>
          <w:color w:val="006600"/>
          <w:spacing w:val="40"/>
        </w:rPr>
        <w:t>的背景、</w:t>
      </w:r>
      <w:r w:rsidR="003C4550" w:rsidRPr="00545FE0">
        <w:rPr>
          <w:rFonts w:ascii="Arial" w:hAnsi="Arial" w:cs="Arial" w:hint="eastAsia"/>
          <w:b/>
          <w:color w:val="006600"/>
          <w:spacing w:val="40"/>
        </w:rPr>
        <w:t>切身</w:t>
      </w:r>
      <w:r w:rsidR="00A72C12" w:rsidRPr="00545FE0">
        <w:rPr>
          <w:rFonts w:ascii="Arial" w:hAnsi="Arial" w:cs="Arial"/>
          <w:b/>
          <w:color w:val="006600"/>
          <w:spacing w:val="40"/>
        </w:rPr>
        <w:t>需要</w:t>
      </w:r>
      <w:r w:rsidR="003C4550" w:rsidRPr="00545FE0">
        <w:rPr>
          <w:rFonts w:ascii="Arial" w:hAnsi="Arial" w:cs="Arial" w:hint="eastAsia"/>
          <w:b/>
          <w:color w:val="006600"/>
          <w:spacing w:val="40"/>
        </w:rPr>
        <w:t>及文化思想背景等，從而考量</w:t>
      </w:r>
      <w:r w:rsidR="00A72C12" w:rsidRPr="00545FE0">
        <w:rPr>
          <w:rFonts w:ascii="Arial" w:hAnsi="Arial" w:cs="Arial"/>
          <w:b/>
          <w:color w:val="006600"/>
          <w:spacing w:val="40"/>
        </w:rPr>
        <w:t>傳福音的策略及方式</w:t>
      </w:r>
      <w:r w:rsidR="003C4550" w:rsidRPr="00545FE0">
        <w:rPr>
          <w:rFonts w:ascii="Arial" w:hAnsi="Arial" w:cs="Arial" w:hint="eastAsia"/>
          <w:b/>
          <w:color w:val="006600"/>
          <w:spacing w:val="40"/>
        </w:rPr>
        <w:t>來</w:t>
      </w:r>
      <w:r w:rsidR="00A72C12" w:rsidRPr="00545FE0">
        <w:rPr>
          <w:rFonts w:ascii="Arial" w:hAnsi="Arial" w:cs="Arial"/>
          <w:b/>
          <w:color w:val="006600"/>
          <w:spacing w:val="40"/>
        </w:rPr>
        <w:t>傳</w:t>
      </w:r>
      <w:r w:rsidR="003C4550" w:rsidRPr="00545FE0">
        <w:rPr>
          <w:rFonts w:ascii="Arial" w:hAnsi="Arial" w:cs="Arial" w:hint="eastAsia"/>
          <w:b/>
          <w:color w:val="006600"/>
          <w:spacing w:val="40"/>
        </w:rPr>
        <w:t>講</w:t>
      </w:r>
      <w:r w:rsidR="00A72C12" w:rsidRPr="00545FE0">
        <w:rPr>
          <w:rFonts w:ascii="Arial" w:hAnsi="Arial" w:cs="Arial"/>
          <w:b/>
          <w:color w:val="006600"/>
          <w:spacing w:val="40"/>
        </w:rPr>
        <w:t>福音。神的子民</w:t>
      </w:r>
      <w:r w:rsidR="003C4550" w:rsidRPr="00545FE0">
        <w:rPr>
          <w:rFonts w:ascii="Arial" w:hAnsi="Arial" w:cs="Arial" w:hint="eastAsia"/>
          <w:b/>
          <w:color w:val="006600"/>
          <w:spacing w:val="40"/>
        </w:rPr>
        <w:t>要</w:t>
      </w:r>
      <w:r w:rsidR="00A72C12" w:rsidRPr="00545FE0">
        <w:rPr>
          <w:rFonts w:ascii="Arial" w:hAnsi="Arial" w:cs="Arial"/>
          <w:b/>
          <w:color w:val="006600"/>
          <w:spacing w:val="40"/>
        </w:rPr>
        <w:t>善用任何可以完成大使命的工具，叫多人得福音的</w:t>
      </w:r>
      <w:r w:rsidR="00CF727B" w:rsidRPr="00545FE0">
        <w:rPr>
          <w:rFonts w:ascii="Arial" w:hAnsi="Arial" w:cs="Arial" w:hint="eastAsia"/>
          <w:b/>
          <w:color w:val="006600"/>
          <w:spacing w:val="40"/>
        </w:rPr>
        <w:t>好處</w:t>
      </w:r>
      <w:r w:rsidR="00A72C12" w:rsidRPr="00545FE0">
        <w:rPr>
          <w:rFonts w:ascii="Arial" w:hAnsi="Arial" w:cs="Arial"/>
          <w:b/>
          <w:color w:val="006600"/>
          <w:spacing w:val="40"/>
        </w:rPr>
        <w:t>。</w:t>
      </w:r>
      <w:r w:rsidR="003C4550" w:rsidRPr="00545FE0">
        <w:rPr>
          <w:rFonts w:ascii="Arial" w:hAnsi="Arial" w:cs="Arial" w:hint="eastAsia"/>
          <w:b/>
          <w:color w:val="006600"/>
          <w:spacing w:val="40"/>
        </w:rPr>
        <w:t>你是否有足夠的訓練向不同類型的人傳講救恩信息呢？</w:t>
      </w:r>
    </w:p>
    <w:p w:rsidR="006B0AC2" w:rsidRPr="00545FE0" w:rsidRDefault="006B0AC2" w:rsidP="00545FE0">
      <w:pPr>
        <w:spacing w:before="120"/>
        <w:rPr>
          <w:rFonts w:ascii="Arial" w:hAnsi="Arial" w:cs="Arial"/>
          <w:b/>
          <w:color w:val="006600"/>
          <w:spacing w:val="40"/>
        </w:rPr>
      </w:pPr>
    </w:p>
    <w:p w:rsidR="009002C5" w:rsidRPr="00C369FB" w:rsidRDefault="009002C5" w:rsidP="009002C5">
      <w:pPr>
        <w:rPr>
          <w:rFonts w:ascii="Arial" w:eastAsia="細明體" w:hAnsi="Arial" w:cs="Arial"/>
          <w:color w:val="FF0000"/>
          <w:spacing w:val="40"/>
        </w:rPr>
      </w:pPr>
      <w:r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10</w:t>
      </w:r>
      <w:r w:rsidRPr="00C369FB">
        <w:rPr>
          <w:rFonts w:ascii="Arial" w:eastAsia="細明體" w:hAnsi="Arial" w:cs="Arial"/>
          <w:color w:val="FF0000"/>
          <w:spacing w:val="40"/>
        </w:rPr>
        <w:t>日：夫婦同心，其利斷金</w:t>
      </w:r>
    </w:p>
    <w:p w:rsidR="002B00CF" w:rsidRDefault="002B00CF" w:rsidP="009002C5">
      <w:pPr>
        <w:rPr>
          <w:rFonts w:ascii="Arial" w:eastAsia="細明體" w:hAnsi="Arial" w:cs="Arial"/>
          <w:color w:val="7030A0"/>
          <w:spacing w:val="40"/>
        </w:rPr>
      </w:pPr>
      <w:r>
        <w:rPr>
          <w:rFonts w:ascii="Arial" w:eastAsia="細明體" w:hAnsi="Arial" w:cs="Arial" w:hint="eastAsia"/>
          <w:color w:val="7030A0"/>
          <w:spacing w:val="40"/>
        </w:rPr>
        <w:t>讀經：十八</w:t>
      </w:r>
      <w:r>
        <w:rPr>
          <w:rFonts w:ascii="Arial" w:eastAsia="細明體" w:hAnsi="Arial" w:cs="Arial" w:hint="eastAsia"/>
          <w:color w:val="7030A0"/>
          <w:spacing w:val="40"/>
        </w:rPr>
        <w:t>1~4</w:t>
      </w:r>
    </w:p>
    <w:p w:rsidR="009002C5" w:rsidRPr="00C369FB" w:rsidRDefault="009002C5" w:rsidP="009002C5">
      <w:pPr>
        <w:rPr>
          <w:rFonts w:ascii="Arial" w:eastAsia="細明體" w:hAnsi="Arial" w:cs="Arial"/>
          <w:color w:val="7030A0"/>
          <w:spacing w:val="40"/>
        </w:rPr>
      </w:pPr>
      <w:r w:rsidRPr="00C369FB">
        <w:rPr>
          <w:rFonts w:ascii="Arial" w:eastAsia="細明體" w:hAnsi="Arial" w:cs="Arial"/>
          <w:color w:val="7030A0"/>
          <w:spacing w:val="40"/>
        </w:rPr>
        <w:t>經文：十八</w:t>
      </w:r>
      <w:r w:rsidRPr="00C369FB">
        <w:rPr>
          <w:rFonts w:ascii="Arial" w:eastAsia="細明體" w:hAnsi="Arial" w:cs="Arial"/>
          <w:color w:val="7030A0"/>
          <w:spacing w:val="40"/>
        </w:rPr>
        <w:t>1</w:t>
      </w:r>
      <w:r w:rsidR="002B00CF">
        <w:rPr>
          <w:rFonts w:ascii="Arial" w:eastAsia="細明體" w:hAnsi="Arial" w:cs="Arial" w:hint="eastAsia"/>
          <w:color w:val="7030A0"/>
          <w:spacing w:val="40"/>
        </w:rPr>
        <w:t>~</w:t>
      </w:r>
      <w:r w:rsidRPr="00C369FB">
        <w:rPr>
          <w:rFonts w:ascii="Arial" w:eastAsia="細明體" w:hAnsi="Arial" w:cs="Arial"/>
          <w:color w:val="7030A0"/>
          <w:spacing w:val="40"/>
        </w:rPr>
        <w:t>4</w:t>
      </w:r>
      <w:r w:rsidRPr="00C369FB">
        <w:rPr>
          <w:rFonts w:ascii="Arial" w:eastAsia="細明體" w:hAnsi="Arial" w:cs="Arial"/>
          <w:color w:val="7030A0"/>
          <w:spacing w:val="40"/>
        </w:rPr>
        <w:t>、</w:t>
      </w:r>
      <w:r w:rsidRPr="00C369FB">
        <w:rPr>
          <w:rFonts w:ascii="Arial" w:eastAsia="細明體" w:hAnsi="Arial" w:cs="Arial"/>
          <w:color w:val="7030A0"/>
          <w:spacing w:val="40"/>
        </w:rPr>
        <w:t>24</w:t>
      </w:r>
      <w:r w:rsidR="002B00CF">
        <w:rPr>
          <w:rFonts w:ascii="Arial" w:eastAsia="細明體" w:hAnsi="Arial" w:cs="Arial" w:hint="eastAsia"/>
          <w:color w:val="7030A0"/>
          <w:spacing w:val="40"/>
        </w:rPr>
        <w:t>~</w:t>
      </w:r>
      <w:r w:rsidRPr="00C369FB">
        <w:rPr>
          <w:rFonts w:ascii="Arial" w:eastAsia="細明體" w:hAnsi="Arial" w:cs="Arial"/>
          <w:color w:val="7030A0"/>
          <w:spacing w:val="40"/>
        </w:rPr>
        <w:t>28</w:t>
      </w:r>
    </w:p>
    <w:p w:rsidR="000C54A6" w:rsidRDefault="009002C5" w:rsidP="00C93B46">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這事以後，保羅離了雅典，來到哥林多。</w:t>
      </w:r>
      <w:r w:rsidRPr="00C369FB">
        <w:rPr>
          <w:rFonts w:ascii="Arial" w:eastAsia="文鼎中楷" w:hAnsi="Arial" w:cs="Arial"/>
          <w:i/>
          <w:color w:val="FF0000"/>
          <w:spacing w:val="40"/>
        </w:rPr>
        <w:t>2</w:t>
      </w:r>
      <w:r w:rsidRPr="00C369FB">
        <w:rPr>
          <w:rFonts w:ascii="Arial" w:eastAsia="文鼎中楷" w:hAnsi="Arial" w:cs="Arial"/>
          <w:color w:val="0070C0"/>
          <w:spacing w:val="40"/>
        </w:rPr>
        <w:t>遇見一個猶太人，名叫亞居拉，他生在本都；因為</w:t>
      </w:r>
      <w:r w:rsidR="009A5C2A">
        <w:rPr>
          <w:rFonts w:ascii="Arial" w:eastAsia="文鼎中楷" w:hAnsi="Arial" w:cs="Arial" w:hint="eastAsia"/>
          <w:color w:val="0070C0"/>
          <w:spacing w:val="40"/>
        </w:rPr>
        <w:t>革老丟</w:t>
      </w:r>
      <w:r w:rsidRPr="00C369FB">
        <w:rPr>
          <w:rFonts w:ascii="Arial" w:eastAsia="文鼎中楷" w:hAnsi="Arial" w:cs="Arial"/>
          <w:color w:val="0070C0"/>
          <w:spacing w:val="40"/>
        </w:rPr>
        <w:t>命猶太人都離開羅馬，新近帶著妻百基拉，從意大利來。保羅就投奔了他們。</w:t>
      </w:r>
      <w:r w:rsidRPr="00C369FB">
        <w:rPr>
          <w:rFonts w:ascii="Arial" w:eastAsia="文鼎中楷" w:hAnsi="Arial" w:cs="Arial"/>
          <w:i/>
          <w:color w:val="FF0000"/>
          <w:spacing w:val="40"/>
        </w:rPr>
        <w:t>3</w:t>
      </w:r>
      <w:r w:rsidRPr="00C369FB">
        <w:rPr>
          <w:rFonts w:ascii="Arial" w:eastAsia="文鼎中楷" w:hAnsi="Arial" w:cs="Arial"/>
          <w:color w:val="0070C0"/>
          <w:spacing w:val="40"/>
        </w:rPr>
        <w:t>他們本是製造帳棚為業。保羅因與他們同業，就和他們同住做工。</w:t>
      </w:r>
      <w:r w:rsidRPr="00C369FB">
        <w:rPr>
          <w:rFonts w:ascii="Arial" w:eastAsia="文鼎中楷" w:hAnsi="Arial" w:cs="Arial"/>
          <w:i/>
          <w:color w:val="FF0000"/>
          <w:spacing w:val="40"/>
        </w:rPr>
        <w:t>4</w:t>
      </w:r>
      <w:r w:rsidRPr="00C369FB">
        <w:rPr>
          <w:rFonts w:ascii="Arial" w:eastAsia="文鼎中楷" w:hAnsi="Arial" w:cs="Arial"/>
          <w:color w:val="0070C0"/>
          <w:spacing w:val="40"/>
        </w:rPr>
        <w:t>每逢安息日，保羅在會堂裏辯論，勸化猶太人和希臘人。</w:t>
      </w:r>
    </w:p>
    <w:p w:rsidR="009002C5" w:rsidRPr="00C369FB" w:rsidRDefault="009002C5" w:rsidP="00C93B46">
      <w:pPr>
        <w:rPr>
          <w:rFonts w:ascii="Arial" w:eastAsia="文鼎中楷" w:hAnsi="Arial" w:cs="Arial"/>
          <w:color w:val="0070C0"/>
          <w:spacing w:val="40"/>
        </w:rPr>
      </w:pPr>
      <w:r w:rsidRPr="00C369FB">
        <w:rPr>
          <w:rFonts w:ascii="Arial" w:eastAsia="文鼎中楷" w:hAnsi="Arial" w:cs="Arial"/>
          <w:i/>
          <w:color w:val="FF0000"/>
          <w:spacing w:val="40"/>
        </w:rPr>
        <w:t>24</w:t>
      </w:r>
      <w:r w:rsidRPr="00C369FB">
        <w:rPr>
          <w:rFonts w:ascii="Arial" w:eastAsia="文鼎中楷" w:hAnsi="Arial" w:cs="Arial"/>
          <w:color w:val="0070C0"/>
          <w:spacing w:val="40"/>
        </w:rPr>
        <w:t>有一個猶太人，名叫亞波羅，來到以弗所。他生在亞歷山大，是有學問的，最能講解聖經。</w:t>
      </w:r>
      <w:r w:rsidRPr="00C369FB">
        <w:rPr>
          <w:rFonts w:ascii="Arial" w:eastAsia="文鼎中楷" w:hAnsi="Arial" w:cs="Arial"/>
          <w:i/>
          <w:color w:val="FF0000"/>
          <w:spacing w:val="40"/>
        </w:rPr>
        <w:t>25</w:t>
      </w:r>
      <w:r w:rsidRPr="00C369FB">
        <w:rPr>
          <w:rFonts w:ascii="Arial" w:eastAsia="文鼎中楷" w:hAnsi="Arial" w:cs="Arial"/>
          <w:color w:val="0070C0"/>
          <w:spacing w:val="40"/>
        </w:rPr>
        <w:t>這人已經在主的道上受了教訓，心裏火熱，將耶穌的事詳細講論教訓人；只是他單曉得約翰的洗禮。</w:t>
      </w:r>
      <w:r w:rsidRPr="00C369FB">
        <w:rPr>
          <w:rFonts w:ascii="Arial" w:eastAsia="文鼎中楷" w:hAnsi="Arial" w:cs="Arial"/>
          <w:i/>
          <w:color w:val="FF0000"/>
          <w:spacing w:val="40"/>
        </w:rPr>
        <w:t>26</w:t>
      </w:r>
      <w:r w:rsidRPr="00C369FB">
        <w:rPr>
          <w:rFonts w:ascii="Arial" w:eastAsia="文鼎中楷" w:hAnsi="Arial" w:cs="Arial"/>
          <w:color w:val="0070C0"/>
          <w:spacing w:val="40"/>
        </w:rPr>
        <w:t>他在會堂裏放膽講道；百基拉、亞居拉聽見，就接他來，將上帝的道給他講解更加詳細。</w:t>
      </w:r>
      <w:r w:rsidRPr="00C369FB">
        <w:rPr>
          <w:rFonts w:ascii="Arial" w:eastAsia="文鼎中楷" w:hAnsi="Arial" w:cs="Arial"/>
          <w:i/>
          <w:color w:val="FF0000"/>
          <w:spacing w:val="40"/>
        </w:rPr>
        <w:t>27</w:t>
      </w:r>
      <w:r w:rsidRPr="00C369FB">
        <w:rPr>
          <w:rFonts w:ascii="Arial" w:eastAsia="文鼎中楷" w:hAnsi="Arial" w:cs="Arial"/>
          <w:color w:val="0070C0"/>
          <w:spacing w:val="40"/>
        </w:rPr>
        <w:t>他想要往亞該亞去，弟兄們就勉勵他，並寫信請門徒接待他。他到了那裏，多幫助那蒙恩信主的人，</w:t>
      </w:r>
      <w:r w:rsidRPr="00C369FB">
        <w:rPr>
          <w:rFonts w:ascii="Arial" w:eastAsia="文鼎中楷" w:hAnsi="Arial" w:cs="Arial"/>
          <w:i/>
          <w:color w:val="FF0000"/>
          <w:spacing w:val="40"/>
        </w:rPr>
        <w:t>28</w:t>
      </w:r>
      <w:r w:rsidRPr="00C369FB">
        <w:rPr>
          <w:rFonts w:ascii="Arial" w:eastAsia="文鼎中楷" w:hAnsi="Arial" w:cs="Arial"/>
          <w:color w:val="0070C0"/>
          <w:spacing w:val="40"/>
        </w:rPr>
        <w:t>在眾人面前極有能力駁倒猶太人，引聖經證明耶穌是基督。</w:t>
      </w:r>
    </w:p>
    <w:p w:rsidR="009A5C2A" w:rsidRPr="00631A4D" w:rsidRDefault="009A5C2A" w:rsidP="009A5C2A">
      <w:pPr>
        <w:spacing w:before="120"/>
        <w:ind w:firstLine="720"/>
        <w:jc w:val="both"/>
        <w:rPr>
          <w:rStyle w:val="ChineseText"/>
          <w:rFonts w:ascii="Arial" w:eastAsia="細明體" w:hAnsi="Arial" w:cs="Arial"/>
          <w:spacing w:val="40"/>
        </w:rPr>
      </w:pPr>
      <w:r w:rsidRPr="00194DB9">
        <w:rPr>
          <w:rStyle w:val="ChineseText"/>
          <w:rFonts w:ascii="Arial" w:eastAsia="細明體" w:hAnsi="Arial" w:cs="Arial"/>
          <w:spacing w:val="40"/>
        </w:rPr>
        <w:t>保羅從雅典下到哥林多，</w:t>
      </w:r>
      <w:r w:rsidR="00BE7ECA">
        <w:rPr>
          <w:rStyle w:val="ChineseText"/>
          <w:rFonts w:ascii="Arial" w:eastAsia="細明體" w:hAnsi="Arial" w:cs="Arial" w:hint="eastAsia"/>
          <w:spacing w:val="40"/>
        </w:rPr>
        <w:t>踫</w:t>
      </w:r>
      <w:r w:rsidRPr="00194DB9">
        <w:rPr>
          <w:rStyle w:val="ChineseText"/>
          <w:rFonts w:ascii="Arial" w:eastAsia="細明體" w:hAnsi="Arial" w:cs="Arial"/>
          <w:spacing w:val="40"/>
        </w:rPr>
        <w:t>到很大的屬靈爭戰</w:t>
      </w:r>
      <w:r w:rsidR="00BE7ECA">
        <w:rPr>
          <w:rStyle w:val="ChineseText"/>
          <w:rFonts w:ascii="Arial" w:eastAsia="細明體" w:hAnsi="Arial" w:cs="Arial" w:hint="eastAsia"/>
          <w:spacing w:val="40"/>
        </w:rPr>
        <w:t>；</w:t>
      </w:r>
      <w:r w:rsidRPr="00194DB9">
        <w:rPr>
          <w:rStyle w:val="ChineseText"/>
          <w:rFonts w:ascii="Arial" w:eastAsia="細明體" w:hAnsi="Arial" w:cs="Arial"/>
          <w:spacing w:val="40"/>
        </w:rPr>
        <w:t>他</w:t>
      </w:r>
      <w:r w:rsidR="00BE7ECA">
        <w:rPr>
          <w:rStyle w:val="ChineseText"/>
          <w:rFonts w:ascii="Arial" w:eastAsia="細明體" w:hAnsi="Arial" w:cs="Arial" w:hint="eastAsia"/>
          <w:spacing w:val="40"/>
        </w:rPr>
        <w:t>來</w:t>
      </w:r>
      <w:r w:rsidRPr="00194DB9">
        <w:rPr>
          <w:rStyle w:val="ChineseText"/>
          <w:rFonts w:ascii="Arial" w:eastAsia="細明體" w:hAnsi="Arial" w:cs="Arial"/>
          <w:spacing w:val="40"/>
        </w:rPr>
        <w:t>到哥林多，人生路不熟，銀根</w:t>
      </w:r>
      <w:r w:rsidR="00BE7ECA">
        <w:rPr>
          <w:rStyle w:val="ChineseText"/>
          <w:rFonts w:ascii="Arial" w:eastAsia="細明體" w:hAnsi="Arial" w:cs="Arial" w:hint="eastAsia"/>
          <w:spacing w:val="40"/>
        </w:rPr>
        <w:t>又</w:t>
      </w:r>
      <w:r w:rsidRPr="00194DB9">
        <w:rPr>
          <w:rStyle w:val="ChineseText"/>
          <w:rFonts w:ascii="Arial" w:eastAsia="細明體" w:hAnsi="Arial" w:cs="Arial"/>
          <w:spacing w:val="40"/>
        </w:rPr>
        <w:t>短缺，可能他的病又</w:t>
      </w:r>
      <w:r w:rsidR="00BE7ECA">
        <w:rPr>
          <w:rStyle w:val="ChineseText"/>
          <w:rFonts w:ascii="Arial" w:eastAsia="細明體" w:hAnsi="Arial" w:cs="Arial" w:hint="eastAsia"/>
          <w:spacing w:val="40"/>
        </w:rPr>
        <w:t>再</w:t>
      </w:r>
      <w:r w:rsidRPr="00194DB9">
        <w:rPr>
          <w:rStyle w:val="ChineseText"/>
          <w:rFonts w:ascii="Arial" w:eastAsia="細明體" w:hAnsi="Arial" w:cs="Arial"/>
          <w:spacing w:val="40"/>
        </w:rPr>
        <w:t>發作，再加上雅典的事奉並沒有顯著的效果</w:t>
      </w:r>
      <w:r w:rsidR="00BE7ECA">
        <w:rPr>
          <w:rStyle w:val="ChineseText"/>
          <w:rFonts w:ascii="Arial" w:eastAsia="細明體" w:hAnsi="Arial" w:cs="Arial" w:hint="eastAsia"/>
          <w:spacing w:val="40"/>
        </w:rPr>
        <w:t>，</w:t>
      </w:r>
      <w:r w:rsidRPr="00194DB9">
        <w:rPr>
          <w:rStyle w:val="ChineseText"/>
          <w:rFonts w:ascii="Arial" w:eastAsia="細明體" w:hAnsi="Arial" w:cs="Arial"/>
          <w:spacing w:val="40"/>
        </w:rPr>
        <w:t>保羅的心非常沉重</w:t>
      </w:r>
      <w:r w:rsidR="00BE7ECA">
        <w:rPr>
          <w:rStyle w:val="ChineseText"/>
          <w:rFonts w:ascii="Arial" w:eastAsia="細明體" w:hAnsi="Arial" w:cs="Arial" w:hint="eastAsia"/>
          <w:spacing w:val="40"/>
        </w:rPr>
        <w:t>。</w:t>
      </w:r>
      <w:r w:rsidRPr="00194DB9">
        <w:rPr>
          <w:rStyle w:val="ChineseText"/>
          <w:rFonts w:ascii="Arial" w:eastAsia="細明體" w:hAnsi="Arial" w:cs="Arial"/>
          <w:spacing w:val="40"/>
        </w:rPr>
        <w:t>他</w:t>
      </w:r>
      <w:r w:rsidR="00BE7ECA">
        <w:rPr>
          <w:rStyle w:val="ChineseText"/>
          <w:rFonts w:ascii="Arial" w:eastAsia="細明體" w:hAnsi="Arial" w:cs="Arial" w:hint="eastAsia"/>
          <w:spacing w:val="40"/>
        </w:rPr>
        <w:t>後來</w:t>
      </w:r>
      <w:r w:rsidRPr="00194DB9">
        <w:rPr>
          <w:rStyle w:val="ChineseText"/>
          <w:rFonts w:ascii="Arial" w:eastAsia="細明體" w:hAnsi="Arial" w:cs="Arial"/>
          <w:spacing w:val="40"/>
        </w:rPr>
        <w:t>寫</w:t>
      </w:r>
      <w:r w:rsidR="00BE7ECA">
        <w:rPr>
          <w:rStyle w:val="ChineseText"/>
          <w:rFonts w:ascii="Arial" w:eastAsia="細明體" w:hAnsi="Arial" w:cs="Arial" w:hint="eastAsia"/>
          <w:spacing w:val="40"/>
        </w:rPr>
        <w:t>信給哥林多教會時，道出了</w:t>
      </w:r>
      <w:r w:rsidRPr="00194DB9">
        <w:rPr>
          <w:rStyle w:val="ChineseText"/>
          <w:rFonts w:ascii="Arial" w:eastAsia="細明體" w:hAnsi="Arial" w:cs="Arial"/>
          <w:spacing w:val="40"/>
        </w:rPr>
        <w:t>自己當時的心境</w:t>
      </w:r>
      <w:r w:rsidR="00BE7ECA">
        <w:rPr>
          <w:rStyle w:val="ChineseText"/>
          <w:rFonts w:ascii="Arial" w:eastAsia="細明體" w:hAnsi="Arial" w:cs="Arial" w:hint="eastAsia"/>
          <w:spacing w:val="40"/>
        </w:rPr>
        <w:t>，他</w:t>
      </w:r>
      <w:r w:rsidRPr="00194DB9">
        <w:rPr>
          <w:rStyle w:val="ChineseText"/>
          <w:rFonts w:ascii="Arial" w:eastAsia="細明體" w:hAnsi="Arial" w:cs="Arial"/>
          <w:spacing w:val="40"/>
        </w:rPr>
        <w:t>說：「</w:t>
      </w:r>
      <w:r w:rsidRPr="00194DB9">
        <w:rPr>
          <w:rStyle w:val="ChineseText"/>
          <w:rFonts w:ascii="Arial" w:eastAsia="文鼎中楷" w:hAnsi="Arial" w:cs="Arial"/>
          <w:color w:val="0070C0"/>
          <w:spacing w:val="40"/>
        </w:rPr>
        <w:t>我在你們那裏，又懼怕，又甚戰</w:t>
      </w:r>
      <w:r w:rsidR="00F60BAF">
        <w:rPr>
          <w:rStyle w:val="ChineseText"/>
          <w:rFonts w:ascii="Arial" w:eastAsia="文鼎中楷" w:hAnsi="Arial" w:cs="Arial" w:hint="eastAsia"/>
          <w:color w:val="0070C0"/>
          <w:spacing w:val="40"/>
        </w:rPr>
        <w:t>兢</w:t>
      </w:r>
      <w:r w:rsidRPr="00194DB9">
        <w:rPr>
          <w:rStyle w:val="ChineseText"/>
          <w:rFonts w:ascii="Arial" w:eastAsia="細明體" w:hAnsi="Arial" w:cs="Arial"/>
          <w:spacing w:val="40"/>
        </w:rPr>
        <w:t>」</w:t>
      </w:r>
      <w:r w:rsidRPr="00194DB9">
        <w:rPr>
          <w:rStyle w:val="ChineseText"/>
          <w:rFonts w:ascii="Arial" w:eastAsia="細明體" w:hAnsi="Arial" w:cs="Arial"/>
          <w:spacing w:val="40"/>
        </w:rPr>
        <w:t>(</w:t>
      </w:r>
      <w:r w:rsidRPr="00194DB9">
        <w:rPr>
          <w:rStyle w:val="ChineseText"/>
          <w:rFonts w:ascii="Arial" w:eastAsia="細明體" w:hAnsi="Arial" w:cs="Arial"/>
          <w:spacing w:val="40"/>
        </w:rPr>
        <w:t>林前二</w:t>
      </w:r>
      <w:r w:rsidRPr="00194DB9">
        <w:rPr>
          <w:rStyle w:val="ChineseText"/>
          <w:rFonts w:ascii="Arial" w:eastAsia="細明體" w:hAnsi="Arial" w:cs="Arial"/>
          <w:spacing w:val="40"/>
        </w:rPr>
        <w:t>3)</w:t>
      </w:r>
      <w:r w:rsidRPr="00194DB9">
        <w:rPr>
          <w:rStyle w:val="ChineseText"/>
          <w:rFonts w:ascii="Arial" w:eastAsia="細明體" w:hAnsi="細明體" w:cs="Arial"/>
          <w:spacing w:val="40"/>
        </w:rPr>
        <w:t>。</w:t>
      </w:r>
      <w:r w:rsidRPr="00631A4D">
        <w:rPr>
          <w:rStyle w:val="ChineseText"/>
          <w:rFonts w:ascii="Arial" w:eastAsia="細明體" w:hAnsi="Arial" w:cs="Arial"/>
          <w:spacing w:val="40"/>
        </w:rPr>
        <w:t>上帝就在這個時候，為他預備了亞居拉</w:t>
      </w:r>
      <w:r w:rsidR="00BE7ECA">
        <w:rPr>
          <w:rStyle w:val="ChineseText"/>
          <w:rFonts w:ascii="Arial" w:eastAsia="細明體" w:hAnsi="Arial" w:cs="Arial" w:hint="eastAsia"/>
          <w:spacing w:val="40"/>
        </w:rPr>
        <w:t>和</w:t>
      </w:r>
      <w:r w:rsidRPr="00631A4D">
        <w:rPr>
          <w:rStyle w:val="ChineseText"/>
          <w:rFonts w:ascii="Arial" w:eastAsia="細明體" w:hAnsi="Arial" w:cs="Arial"/>
          <w:spacing w:val="40"/>
        </w:rPr>
        <w:t>百基拉夫婦，他們把門打開，</w:t>
      </w:r>
      <w:r w:rsidR="00D109D0">
        <w:rPr>
          <w:rStyle w:val="ChineseText"/>
          <w:rFonts w:ascii="Arial" w:eastAsia="細明體" w:hAnsi="Arial" w:cs="Arial" w:hint="eastAsia"/>
          <w:spacing w:val="40"/>
        </w:rPr>
        <w:t>讓</w:t>
      </w:r>
      <w:r w:rsidRPr="00631A4D">
        <w:rPr>
          <w:rStyle w:val="ChineseText"/>
          <w:rFonts w:ascii="Arial" w:eastAsia="細明體" w:hAnsi="Arial" w:cs="Arial"/>
          <w:spacing w:val="40"/>
        </w:rPr>
        <w:t>保羅進到他們的家</w:t>
      </w:r>
      <w:r w:rsidR="00D109D0">
        <w:rPr>
          <w:rStyle w:val="ChineseText"/>
          <w:rFonts w:ascii="Arial" w:eastAsia="細明體" w:hAnsi="Arial" w:cs="Arial" w:hint="eastAsia"/>
          <w:spacing w:val="40"/>
        </w:rPr>
        <w:t>中</w:t>
      </w:r>
      <w:r w:rsidRPr="00631A4D">
        <w:rPr>
          <w:rStyle w:val="ChineseText"/>
          <w:rFonts w:ascii="Arial" w:eastAsia="細明體" w:hAnsi="Arial" w:cs="Arial"/>
          <w:spacing w:val="40"/>
        </w:rPr>
        <w:t>。</w:t>
      </w:r>
    </w:p>
    <w:p w:rsidR="009A5C2A" w:rsidRPr="00631A4D" w:rsidRDefault="009A5C2A" w:rsidP="00631A4D">
      <w:pPr>
        <w:spacing w:before="120"/>
        <w:ind w:firstLine="720"/>
        <w:rPr>
          <w:rFonts w:ascii="Arial" w:hAnsi="Arial" w:cs="Arial"/>
          <w:spacing w:val="40"/>
        </w:rPr>
      </w:pPr>
      <w:r w:rsidRPr="00631A4D">
        <w:rPr>
          <w:rStyle w:val="ChineseText"/>
          <w:rFonts w:ascii="Arial" w:eastAsia="細明體" w:hAnsi="Arial" w:cs="Arial"/>
          <w:spacing w:val="40"/>
        </w:rPr>
        <w:t>這對夫婦與保羅同行，</w:t>
      </w:r>
      <w:r w:rsidR="000C1FDE">
        <w:rPr>
          <w:rStyle w:val="ChineseText"/>
          <w:rFonts w:ascii="Arial" w:eastAsia="細明體" w:hAnsi="Arial" w:cs="Arial" w:hint="eastAsia"/>
          <w:spacing w:val="40"/>
        </w:rPr>
        <w:t>同</w:t>
      </w:r>
      <w:r w:rsidRPr="00631A4D">
        <w:rPr>
          <w:rStyle w:val="ChineseText"/>
          <w:rFonts w:ascii="Arial" w:eastAsia="細明體" w:hAnsi="Arial" w:cs="Arial"/>
          <w:spacing w:val="40"/>
        </w:rPr>
        <w:t>以織帳棚為業</w:t>
      </w:r>
      <w:r w:rsidRPr="00631A4D">
        <w:rPr>
          <w:rStyle w:val="ChineseText"/>
          <w:rFonts w:ascii="Arial" w:eastAsia="細明體" w:hAnsi="Arial" w:cs="Arial"/>
          <w:spacing w:val="40"/>
        </w:rPr>
        <w:t>(</w:t>
      </w:r>
      <w:r w:rsidRPr="00631A4D">
        <w:rPr>
          <w:rStyle w:val="ChineseText"/>
          <w:rFonts w:ascii="Arial" w:eastAsia="細明體" w:hAnsi="Arial" w:cs="Arial"/>
          <w:spacing w:val="40"/>
        </w:rPr>
        <w:t>十八</w:t>
      </w:r>
      <w:r w:rsidRPr="00631A4D">
        <w:rPr>
          <w:rStyle w:val="ChineseText"/>
          <w:rFonts w:ascii="Arial" w:eastAsia="細明體" w:hAnsi="Arial" w:cs="Arial"/>
          <w:spacing w:val="40"/>
        </w:rPr>
        <w:t>3)</w:t>
      </w:r>
      <w:r w:rsidRPr="00631A4D">
        <w:rPr>
          <w:rStyle w:val="ChineseText"/>
          <w:rFonts w:ascii="Arial" w:eastAsia="細明體" w:hAnsi="Arial" w:cs="Arial"/>
          <w:spacing w:val="40"/>
        </w:rPr>
        <w:t>。羅馬皇</w:t>
      </w:r>
      <w:r w:rsidR="000C1FDE">
        <w:rPr>
          <w:rStyle w:val="ChineseText"/>
          <w:rFonts w:ascii="Arial" w:eastAsia="細明體" w:hAnsi="Arial" w:cs="Arial" w:hint="eastAsia"/>
          <w:spacing w:val="40"/>
        </w:rPr>
        <w:t>帝</w:t>
      </w:r>
      <w:r w:rsidRPr="00631A4D">
        <w:rPr>
          <w:rStyle w:val="ChineseText"/>
          <w:rFonts w:ascii="Arial" w:eastAsia="細明體" w:hAnsi="Arial" w:cs="Arial"/>
          <w:spacing w:val="40"/>
        </w:rPr>
        <w:t>革老丟</w:t>
      </w:r>
      <w:r w:rsidRPr="00631A4D">
        <w:rPr>
          <w:rStyle w:val="ChineseText"/>
          <w:rFonts w:ascii="Arial" w:eastAsia="細明體" w:hAnsi="Arial" w:cs="Arial"/>
          <w:spacing w:val="20"/>
        </w:rPr>
        <w:t>(</w:t>
      </w:r>
      <w:r w:rsidRPr="00631A4D">
        <w:rPr>
          <w:rFonts w:ascii="Arial" w:eastAsia="文鼎中楷" w:hAnsi="Arial" w:cs="Arial"/>
          <w:spacing w:val="20"/>
        </w:rPr>
        <w:t>Claudius)</w:t>
      </w:r>
      <w:r w:rsidRPr="00631A4D">
        <w:rPr>
          <w:rFonts w:ascii="Arial" w:hAnsi="細明體" w:cs="Arial"/>
          <w:spacing w:val="40"/>
        </w:rPr>
        <w:t>年間因猶太人逼害基督徒而</w:t>
      </w:r>
      <w:r w:rsidR="000C1FDE">
        <w:rPr>
          <w:rFonts w:ascii="Arial" w:hAnsi="細明體" w:cs="Arial" w:hint="eastAsia"/>
          <w:spacing w:val="40"/>
        </w:rPr>
        <w:t>衍</w:t>
      </w:r>
      <w:r w:rsidRPr="00631A4D">
        <w:rPr>
          <w:rFonts w:ascii="Arial" w:hAnsi="細明體" w:cs="Arial"/>
          <w:spacing w:val="40"/>
        </w:rPr>
        <w:t>生暴亂。革老丟不理</w:t>
      </w:r>
      <w:r w:rsidR="000C1FDE">
        <w:rPr>
          <w:rFonts w:ascii="Arial" w:hAnsi="細明體" w:cs="Arial" w:hint="eastAsia"/>
          <w:spacing w:val="40"/>
        </w:rPr>
        <w:t>動</w:t>
      </w:r>
      <w:r w:rsidRPr="00631A4D">
        <w:rPr>
          <w:rFonts w:ascii="Arial" w:hAnsi="細明體" w:cs="Arial"/>
          <w:spacing w:val="40"/>
        </w:rPr>
        <w:t>亂的</w:t>
      </w:r>
      <w:r w:rsidR="000C1FDE">
        <w:rPr>
          <w:rFonts w:ascii="Arial" w:hAnsi="細明體" w:cs="Arial" w:hint="eastAsia"/>
          <w:spacing w:val="40"/>
        </w:rPr>
        <w:t>真相</w:t>
      </w:r>
      <w:r w:rsidRPr="00631A4D">
        <w:rPr>
          <w:rFonts w:ascii="Arial" w:hAnsi="細明體" w:cs="Arial"/>
          <w:spacing w:val="40"/>
        </w:rPr>
        <w:t>，</w:t>
      </w:r>
      <w:r w:rsidR="000C1FDE">
        <w:rPr>
          <w:rFonts w:ascii="Arial" w:hAnsi="細明體" w:cs="Arial" w:hint="eastAsia"/>
          <w:spacing w:val="40"/>
        </w:rPr>
        <w:t>也</w:t>
      </w:r>
      <w:r w:rsidRPr="00631A4D">
        <w:rPr>
          <w:rFonts w:ascii="Arial" w:hAnsi="細明體" w:cs="Arial"/>
          <w:spacing w:val="40"/>
        </w:rPr>
        <w:t>不</w:t>
      </w:r>
      <w:r w:rsidR="000C1FDE">
        <w:rPr>
          <w:rFonts w:ascii="Arial" w:hAnsi="細明體" w:cs="Arial" w:hint="eastAsia"/>
          <w:spacing w:val="40"/>
        </w:rPr>
        <w:t>分清紅皂白，</w:t>
      </w:r>
      <w:r w:rsidR="00631A4D" w:rsidRPr="00631A4D">
        <w:rPr>
          <w:rFonts w:ascii="Arial" w:hAnsi="Arial" w:cs="Arial"/>
          <w:spacing w:val="40"/>
        </w:rPr>
        <w:t>於</w:t>
      </w:r>
      <w:r w:rsidR="000C1FDE">
        <w:rPr>
          <w:rFonts w:ascii="Arial" w:hAnsi="Arial" w:cs="Arial" w:hint="eastAsia"/>
          <w:spacing w:val="40"/>
        </w:rPr>
        <w:t>公元</w:t>
      </w:r>
      <w:r w:rsidR="00631A4D" w:rsidRPr="00631A4D">
        <w:rPr>
          <w:rFonts w:ascii="Arial" w:hAnsi="Arial" w:cs="Arial"/>
          <w:spacing w:val="40"/>
        </w:rPr>
        <w:t>49</w:t>
      </w:r>
      <w:r w:rsidR="00631A4D" w:rsidRPr="00631A4D">
        <w:rPr>
          <w:rFonts w:ascii="Arial" w:hAnsi="Arial" w:cs="Arial"/>
          <w:spacing w:val="40"/>
        </w:rPr>
        <w:t>年</w:t>
      </w:r>
      <w:r w:rsidRPr="00631A4D">
        <w:rPr>
          <w:rFonts w:ascii="Arial" w:hAnsi="Arial" w:cs="Arial"/>
          <w:spacing w:val="40"/>
        </w:rPr>
        <w:t>將</w:t>
      </w:r>
      <w:r w:rsidR="003B10C8">
        <w:rPr>
          <w:rFonts w:ascii="Arial" w:hAnsi="Arial" w:cs="Arial" w:hint="eastAsia"/>
          <w:spacing w:val="40"/>
        </w:rPr>
        <w:t>所</w:t>
      </w:r>
      <w:r w:rsidR="000C1FDE">
        <w:rPr>
          <w:rFonts w:ascii="Arial" w:hAnsi="Arial" w:cs="Arial" w:hint="eastAsia"/>
          <w:spacing w:val="40"/>
        </w:rPr>
        <w:t>有</w:t>
      </w:r>
      <w:r w:rsidRPr="00631A4D">
        <w:rPr>
          <w:rFonts w:ascii="Arial" w:hAnsi="Arial" w:cs="Arial"/>
          <w:spacing w:val="40"/>
        </w:rPr>
        <w:t>猶太</w:t>
      </w:r>
      <w:r w:rsidR="000C1FDE">
        <w:rPr>
          <w:rFonts w:ascii="Arial" w:hAnsi="Arial" w:cs="Arial" w:hint="eastAsia"/>
          <w:spacing w:val="40"/>
        </w:rPr>
        <w:t>教極端分子連同猶太人基</w:t>
      </w:r>
      <w:r w:rsidR="00733B49">
        <w:rPr>
          <w:rFonts w:ascii="Arial" w:hAnsi="Arial" w:cs="Arial" w:hint="eastAsia"/>
          <w:spacing w:val="40"/>
        </w:rPr>
        <w:t>督</w:t>
      </w:r>
      <w:r w:rsidR="000C1FDE">
        <w:rPr>
          <w:rFonts w:ascii="Arial" w:hAnsi="Arial" w:cs="Arial" w:hint="eastAsia"/>
          <w:spacing w:val="40"/>
        </w:rPr>
        <w:t>徒都一併</w:t>
      </w:r>
      <w:r w:rsidRPr="00631A4D">
        <w:rPr>
          <w:rFonts w:ascii="Arial" w:hAnsi="Arial" w:cs="Arial"/>
          <w:spacing w:val="40"/>
        </w:rPr>
        <w:t>趕出羅馬城</w:t>
      </w:r>
      <w:r w:rsidR="000C1FDE">
        <w:rPr>
          <w:rFonts w:ascii="Arial" w:hAnsi="Arial" w:cs="Arial" w:hint="eastAsia"/>
          <w:spacing w:val="40"/>
        </w:rPr>
        <w:t>去</w:t>
      </w:r>
      <w:r w:rsidRPr="00631A4D">
        <w:rPr>
          <w:rFonts w:ascii="Arial" w:hAnsi="Arial" w:cs="Arial"/>
          <w:spacing w:val="40"/>
        </w:rPr>
        <w:t>。百基拉和亞居拉也在其中，他們</w:t>
      </w:r>
      <w:r w:rsidR="000C1FDE">
        <w:rPr>
          <w:rFonts w:ascii="Arial" w:hAnsi="Arial" w:cs="Arial" w:hint="eastAsia"/>
          <w:spacing w:val="40"/>
        </w:rPr>
        <w:t>逃亡，輾轉遷徙</w:t>
      </w:r>
      <w:r w:rsidRPr="00631A4D">
        <w:rPr>
          <w:rFonts w:ascii="Arial" w:hAnsi="Arial" w:cs="Arial"/>
          <w:spacing w:val="40"/>
        </w:rPr>
        <w:t>來到哥林多</w:t>
      </w:r>
      <w:r w:rsidR="000C1FDE">
        <w:rPr>
          <w:rFonts w:ascii="Arial" w:hAnsi="Arial" w:cs="Arial" w:hint="eastAsia"/>
          <w:spacing w:val="40"/>
        </w:rPr>
        <w:t>；他們就在哥林多</w:t>
      </w:r>
      <w:r w:rsidR="00631A4D" w:rsidRPr="00631A4D">
        <w:rPr>
          <w:rFonts w:ascii="Arial" w:hAnsi="細明體" w:cs="Arial"/>
          <w:spacing w:val="40"/>
        </w:rPr>
        <w:t>與保羅同工</w:t>
      </w:r>
      <w:r w:rsidR="000C1FDE">
        <w:rPr>
          <w:rFonts w:ascii="Arial" w:hAnsi="細明體" w:cs="Arial" w:hint="eastAsia"/>
          <w:spacing w:val="40"/>
        </w:rPr>
        <w:t>了</w:t>
      </w:r>
      <w:r w:rsidR="00631A4D" w:rsidRPr="00631A4D">
        <w:rPr>
          <w:rFonts w:ascii="Arial" w:hAnsi="細明體" w:cs="Arial"/>
          <w:spacing w:val="40"/>
        </w:rPr>
        <w:t>十八個月，隨後</w:t>
      </w:r>
      <w:r w:rsidR="000C1FDE">
        <w:rPr>
          <w:rFonts w:ascii="Arial" w:hAnsi="細明體" w:cs="Arial" w:hint="eastAsia"/>
          <w:spacing w:val="40"/>
        </w:rPr>
        <w:t>他們</w:t>
      </w:r>
      <w:r w:rsidRPr="00631A4D">
        <w:rPr>
          <w:rFonts w:ascii="Arial" w:cs="Arial"/>
          <w:spacing w:val="40"/>
        </w:rPr>
        <w:t>到了以弗所</w:t>
      </w:r>
      <w:r w:rsidRPr="00631A4D">
        <w:rPr>
          <w:rFonts w:ascii="Arial" w:hAnsi="Arial" w:cs="Arial"/>
          <w:spacing w:val="40"/>
        </w:rPr>
        <w:t>(</w:t>
      </w:r>
      <w:r w:rsidRPr="00631A4D">
        <w:rPr>
          <w:rFonts w:ascii="Arial" w:cs="Arial"/>
          <w:spacing w:val="40"/>
        </w:rPr>
        <w:t>徒十八</w:t>
      </w:r>
      <w:r w:rsidRPr="00631A4D">
        <w:rPr>
          <w:rFonts w:ascii="Arial" w:hAnsi="Arial" w:cs="Arial"/>
          <w:spacing w:val="40"/>
        </w:rPr>
        <w:t>26)</w:t>
      </w:r>
      <w:r w:rsidR="000C1FDE">
        <w:rPr>
          <w:rFonts w:ascii="Arial" w:hAnsi="Arial" w:cs="Arial" w:hint="eastAsia"/>
          <w:spacing w:val="40"/>
        </w:rPr>
        <w:t>。</w:t>
      </w:r>
      <w:r w:rsidRPr="00631A4D">
        <w:rPr>
          <w:rFonts w:ascii="Arial" w:cs="Arial"/>
          <w:spacing w:val="40"/>
        </w:rPr>
        <w:t>保羅事奉末期時，寫信問候羅馬教會，信中也提到他們夫婦二人。那時他們</w:t>
      </w:r>
      <w:r w:rsidR="000C67DE">
        <w:rPr>
          <w:rFonts w:ascii="Arial" w:cs="Arial" w:hint="eastAsia"/>
          <w:spacing w:val="40"/>
        </w:rPr>
        <w:t>可能</w:t>
      </w:r>
      <w:r w:rsidR="000C1FDE">
        <w:rPr>
          <w:rFonts w:ascii="Arial" w:cs="Arial" w:hint="eastAsia"/>
          <w:spacing w:val="40"/>
        </w:rPr>
        <w:t>因</w:t>
      </w:r>
      <w:r w:rsidR="000C1FDE" w:rsidRPr="00631A4D">
        <w:rPr>
          <w:rFonts w:ascii="Arial" w:cs="Arial"/>
          <w:spacing w:val="40"/>
        </w:rPr>
        <w:t>尼</w:t>
      </w:r>
      <w:r w:rsidR="000C1FDE">
        <w:rPr>
          <w:rFonts w:ascii="Arial" w:cs="Arial" w:hint="eastAsia"/>
          <w:spacing w:val="40"/>
        </w:rPr>
        <w:t>祿</w:t>
      </w:r>
      <w:r w:rsidR="000C1FDE" w:rsidRPr="00631A4D">
        <w:rPr>
          <w:rFonts w:ascii="Arial" w:hAnsi="Arial" w:cs="Arial"/>
          <w:spacing w:val="20"/>
        </w:rPr>
        <w:t>(Nero)</w:t>
      </w:r>
      <w:r w:rsidR="000C1FDE">
        <w:rPr>
          <w:rFonts w:ascii="Arial" w:hAnsi="Arial" w:cs="Arial" w:hint="eastAsia"/>
          <w:spacing w:val="20"/>
        </w:rPr>
        <w:t>登位後，解除了革老丟的禁令，而重回</w:t>
      </w:r>
      <w:r w:rsidRPr="00631A4D">
        <w:rPr>
          <w:rFonts w:ascii="Arial" w:cs="Arial"/>
          <w:spacing w:val="40"/>
        </w:rPr>
        <w:t>羅馬</w:t>
      </w:r>
      <w:r w:rsidRPr="00631A4D">
        <w:rPr>
          <w:rFonts w:ascii="Arial" w:hAnsi="Arial" w:cs="Arial"/>
          <w:spacing w:val="40"/>
        </w:rPr>
        <w:t>(</w:t>
      </w:r>
      <w:r w:rsidRPr="00631A4D">
        <w:rPr>
          <w:rFonts w:ascii="Arial" w:cs="Arial"/>
          <w:spacing w:val="40"/>
        </w:rPr>
        <w:t>參羅十六</w:t>
      </w:r>
      <w:r w:rsidRPr="00631A4D">
        <w:rPr>
          <w:rFonts w:ascii="Arial" w:hAnsi="Arial" w:cs="Arial"/>
          <w:spacing w:val="40"/>
        </w:rPr>
        <w:t>3)</w:t>
      </w:r>
      <w:r w:rsidR="000C1FDE">
        <w:rPr>
          <w:rFonts w:ascii="Arial" w:hAnsi="Arial" w:cs="Arial" w:hint="eastAsia"/>
          <w:spacing w:val="40"/>
        </w:rPr>
        <w:t>。</w:t>
      </w:r>
    </w:p>
    <w:p w:rsidR="001D532D" w:rsidRDefault="000C67DE" w:rsidP="000C67DE">
      <w:pPr>
        <w:spacing w:before="120"/>
        <w:rPr>
          <w:rFonts w:ascii="Arial" w:eastAsia="細明體" w:hAnsi="Arial" w:cs="Arial"/>
          <w:spacing w:val="40"/>
        </w:rPr>
      </w:pPr>
      <w:r w:rsidRPr="000C1FDE">
        <w:rPr>
          <w:rFonts w:ascii="Arial" w:eastAsia="細明體" w:hAnsi="Arial" w:cs="Arial" w:hint="eastAsia"/>
          <w:spacing w:val="40"/>
        </w:rPr>
        <w:tab/>
      </w:r>
      <w:r w:rsidR="000C1FDE">
        <w:rPr>
          <w:rFonts w:ascii="Arial" w:eastAsia="細明體" w:hAnsi="Arial" w:cs="Arial" w:hint="eastAsia"/>
          <w:spacing w:val="40"/>
        </w:rPr>
        <w:t>亞居拉和百基拉確實是「夫婦同心，其利斷金」的好榜樣；這對夫婦有</w:t>
      </w:r>
      <w:r>
        <w:rPr>
          <w:rFonts w:ascii="Arial" w:eastAsia="細明體" w:hAnsi="Arial" w:cs="Arial" w:hint="eastAsia"/>
          <w:spacing w:val="40"/>
        </w:rPr>
        <w:t>幾方面</w:t>
      </w:r>
      <w:r w:rsidR="001D532D">
        <w:rPr>
          <w:rFonts w:ascii="Arial" w:eastAsia="細明體" w:hAnsi="Arial" w:cs="Arial" w:hint="eastAsia"/>
          <w:spacing w:val="40"/>
        </w:rPr>
        <w:t>確實值得我們效法。</w:t>
      </w:r>
    </w:p>
    <w:p w:rsidR="000C67DE" w:rsidRDefault="000C67DE" w:rsidP="001D532D">
      <w:pPr>
        <w:spacing w:before="120"/>
        <w:ind w:firstLine="720"/>
        <w:rPr>
          <w:rStyle w:val="ChineseText"/>
          <w:rFonts w:ascii="Arial" w:eastAsia="細明體" w:hAnsi="Arial" w:cs="Arial"/>
          <w:spacing w:val="40"/>
        </w:rPr>
      </w:pPr>
      <w:r>
        <w:rPr>
          <w:rFonts w:ascii="Arial" w:eastAsia="細明體" w:hAnsi="Arial" w:cs="Arial" w:hint="eastAsia"/>
          <w:spacing w:val="40"/>
        </w:rPr>
        <w:t>第一，夫婦二人無分彼此、配搭事奉。路加介紹亞居拉和百基拉時，很自然是先稱呼丈夫，然後才提太太</w:t>
      </w:r>
      <w:r>
        <w:rPr>
          <w:rFonts w:ascii="Arial" w:eastAsia="細明體" w:hAnsi="Arial" w:cs="Arial" w:hint="eastAsia"/>
          <w:spacing w:val="40"/>
        </w:rPr>
        <w:t>(</w:t>
      </w:r>
      <w:r>
        <w:rPr>
          <w:rFonts w:ascii="Arial" w:eastAsia="細明體" w:hAnsi="Arial" w:cs="Arial" w:hint="eastAsia"/>
          <w:spacing w:val="40"/>
        </w:rPr>
        <w:t>十八</w:t>
      </w:r>
      <w:r>
        <w:rPr>
          <w:rFonts w:ascii="Arial" w:eastAsia="細明體" w:hAnsi="Arial" w:cs="Arial" w:hint="eastAsia"/>
          <w:spacing w:val="40"/>
        </w:rPr>
        <w:t>1)</w:t>
      </w:r>
      <w:r>
        <w:rPr>
          <w:rFonts w:ascii="Arial" w:eastAsia="細明體" w:hAnsi="Arial" w:cs="Arial" w:hint="eastAsia"/>
          <w:spacing w:val="40"/>
        </w:rPr>
        <w:t>，但其後卻將百基拉的名字</w:t>
      </w:r>
      <w:r w:rsidR="0061035A">
        <w:rPr>
          <w:rFonts w:ascii="Arial" w:eastAsia="細明體" w:hAnsi="Arial" w:cs="Arial" w:hint="eastAsia"/>
          <w:spacing w:val="40"/>
        </w:rPr>
        <w:t>放</w:t>
      </w:r>
      <w:r>
        <w:rPr>
          <w:rFonts w:ascii="Arial" w:eastAsia="細明體" w:hAnsi="Arial" w:cs="Arial" w:hint="eastAsia"/>
          <w:spacing w:val="40"/>
        </w:rPr>
        <w:t>在亞居拉之前</w:t>
      </w:r>
      <w:r>
        <w:rPr>
          <w:rFonts w:ascii="Arial" w:eastAsia="細明體" w:hAnsi="Arial" w:cs="Arial" w:hint="eastAsia"/>
          <w:spacing w:val="40"/>
        </w:rPr>
        <w:t>(</w:t>
      </w:r>
      <w:r>
        <w:rPr>
          <w:rFonts w:ascii="Arial" w:eastAsia="細明體" w:hAnsi="Arial" w:cs="Arial" w:hint="eastAsia"/>
          <w:spacing w:val="40"/>
        </w:rPr>
        <w:t>十八</w:t>
      </w:r>
      <w:r>
        <w:rPr>
          <w:rFonts w:ascii="Arial" w:eastAsia="細明體" w:hAnsi="Arial" w:cs="Arial" w:hint="eastAsia"/>
          <w:spacing w:val="40"/>
        </w:rPr>
        <w:t>26)</w:t>
      </w:r>
      <w:r>
        <w:rPr>
          <w:rFonts w:ascii="Arial" w:eastAsia="細明體" w:hAnsi="Arial" w:cs="Arial" w:hint="eastAsia"/>
          <w:spacing w:val="40"/>
        </w:rPr>
        <w:t>；保羅</w:t>
      </w:r>
      <w:r w:rsidRPr="00194DB9">
        <w:rPr>
          <w:rStyle w:val="ChineseText"/>
          <w:rFonts w:ascii="Arial" w:eastAsia="細明體" w:hAnsi="Arial" w:cs="Arial"/>
          <w:spacing w:val="40"/>
        </w:rPr>
        <w:t>後來寫信時，除了哥林多前書外</w:t>
      </w:r>
      <w:r w:rsidRPr="00194DB9">
        <w:rPr>
          <w:rStyle w:val="ChineseText"/>
          <w:rFonts w:ascii="Arial" w:eastAsia="細明體" w:hAnsi="Arial" w:cs="Arial"/>
          <w:spacing w:val="40"/>
        </w:rPr>
        <w:t>(</w:t>
      </w:r>
      <w:r w:rsidRPr="00194DB9">
        <w:rPr>
          <w:rStyle w:val="ChineseText"/>
          <w:rFonts w:ascii="Arial" w:eastAsia="細明體" w:hAnsi="Arial" w:cs="Arial"/>
          <w:spacing w:val="40"/>
        </w:rPr>
        <w:t>林前十六</w:t>
      </w:r>
      <w:r w:rsidRPr="00194DB9">
        <w:rPr>
          <w:rStyle w:val="ChineseText"/>
          <w:rFonts w:ascii="Arial" w:eastAsia="細明體" w:hAnsi="Arial" w:cs="Arial"/>
          <w:spacing w:val="40"/>
        </w:rPr>
        <w:t>19)</w:t>
      </w:r>
      <w:r w:rsidRPr="00194DB9">
        <w:rPr>
          <w:rStyle w:val="ChineseText"/>
          <w:rFonts w:ascii="Arial" w:eastAsia="細明體" w:hAnsi="Arial" w:cs="Arial"/>
          <w:spacing w:val="40"/>
        </w:rPr>
        <w:t>，羅馬書</w:t>
      </w:r>
      <w:r w:rsidRPr="00194DB9">
        <w:rPr>
          <w:rStyle w:val="ChineseText"/>
          <w:rFonts w:ascii="Arial" w:eastAsia="細明體" w:hAnsi="Arial" w:cs="Arial"/>
          <w:spacing w:val="40"/>
        </w:rPr>
        <w:t>(</w:t>
      </w:r>
      <w:r w:rsidRPr="00194DB9">
        <w:rPr>
          <w:rFonts w:ascii="Arial" w:cs="Arial"/>
          <w:spacing w:val="40"/>
        </w:rPr>
        <w:t>羅十六</w:t>
      </w:r>
      <w:r w:rsidRPr="00194DB9">
        <w:rPr>
          <w:rFonts w:ascii="Arial" w:hAnsi="Arial" w:cs="Arial"/>
          <w:spacing w:val="40"/>
        </w:rPr>
        <w:t>3)</w:t>
      </w:r>
      <w:r w:rsidRPr="00194DB9">
        <w:rPr>
          <w:rStyle w:val="ChineseText"/>
          <w:rFonts w:ascii="Arial" w:eastAsia="細明體" w:hAnsi="Arial" w:cs="Arial"/>
          <w:spacing w:val="40"/>
        </w:rPr>
        <w:t>及提摩太後書</w:t>
      </w:r>
      <w:r w:rsidRPr="00194DB9">
        <w:rPr>
          <w:rFonts w:ascii="Arial" w:hAnsi="Arial" w:cs="Arial"/>
          <w:spacing w:val="40"/>
        </w:rPr>
        <w:t>(</w:t>
      </w:r>
      <w:r w:rsidRPr="00194DB9">
        <w:rPr>
          <w:rFonts w:ascii="Arial" w:cs="Arial"/>
          <w:spacing w:val="40"/>
        </w:rPr>
        <w:t>提後四</w:t>
      </w:r>
      <w:r w:rsidRPr="00194DB9">
        <w:rPr>
          <w:rFonts w:ascii="Arial" w:hAnsi="Arial" w:cs="Arial"/>
          <w:spacing w:val="40"/>
        </w:rPr>
        <w:t>19)</w:t>
      </w:r>
      <w:r w:rsidRPr="00194DB9">
        <w:rPr>
          <w:rFonts w:ascii="Arial" w:cs="Arial"/>
          <w:spacing w:val="40"/>
        </w:rPr>
        <w:t>均將百基拉放在亞居拉之</w:t>
      </w:r>
      <w:r w:rsidRPr="00194DB9">
        <w:rPr>
          <w:rStyle w:val="ChineseText"/>
          <w:rFonts w:ascii="Arial" w:eastAsia="細明體" w:hAnsi="Arial" w:cs="Arial"/>
          <w:spacing w:val="40"/>
        </w:rPr>
        <w:t>前</w:t>
      </w:r>
      <w:r>
        <w:rPr>
          <w:rStyle w:val="ChineseText"/>
          <w:rFonts w:ascii="Arial" w:eastAsia="細明體" w:hAnsi="Arial" w:cs="Arial" w:hint="eastAsia"/>
          <w:spacing w:val="40"/>
        </w:rPr>
        <w:t>。</w:t>
      </w:r>
      <w:r w:rsidR="00C74039">
        <w:rPr>
          <w:rStyle w:val="ChineseText"/>
          <w:rFonts w:ascii="Arial" w:eastAsia="細明體" w:hAnsi="Arial" w:cs="Arial" w:hint="eastAsia"/>
          <w:spacing w:val="40"/>
        </w:rPr>
        <w:t>這在男尊女卑的社會，</w:t>
      </w:r>
      <w:r w:rsidR="0061035A">
        <w:rPr>
          <w:rStyle w:val="ChineseText"/>
          <w:rFonts w:ascii="Arial" w:eastAsia="細明體" w:hAnsi="Arial" w:cs="Arial" w:hint="eastAsia"/>
          <w:spacing w:val="40"/>
        </w:rPr>
        <w:t>確實</w:t>
      </w:r>
      <w:r w:rsidR="00C74039">
        <w:rPr>
          <w:rStyle w:val="ChineseText"/>
          <w:rFonts w:ascii="Arial" w:eastAsia="細明體" w:hAnsi="Arial" w:cs="Arial" w:hint="eastAsia"/>
          <w:spacing w:val="40"/>
        </w:rPr>
        <w:t>是不尋常的做法。</w:t>
      </w:r>
      <w:r w:rsidRPr="00194DB9">
        <w:rPr>
          <w:rStyle w:val="ChineseText"/>
          <w:rFonts w:ascii="Arial" w:eastAsia="細明體" w:hAnsi="Arial" w:cs="Arial"/>
          <w:spacing w:val="40"/>
        </w:rPr>
        <w:t>這可能因為百基拉</w:t>
      </w:r>
      <w:r w:rsidRPr="00194DB9">
        <w:rPr>
          <w:rStyle w:val="ChineseText"/>
          <w:rFonts w:ascii="Arial" w:eastAsia="細明體" w:hAnsi="Arial" w:cs="Arial"/>
          <w:spacing w:val="40"/>
        </w:rPr>
        <w:lastRenderedPageBreak/>
        <w:t>的</w:t>
      </w:r>
      <w:r w:rsidR="00C74039">
        <w:rPr>
          <w:rStyle w:val="ChineseText"/>
          <w:rFonts w:ascii="Arial" w:eastAsia="細明體" w:hAnsi="Arial" w:cs="Arial" w:hint="eastAsia"/>
          <w:spacing w:val="40"/>
        </w:rPr>
        <w:t>家族地位甚高，或是她的</w:t>
      </w:r>
      <w:r w:rsidRPr="00194DB9">
        <w:rPr>
          <w:rStyle w:val="ChineseText"/>
          <w:rFonts w:ascii="Arial" w:eastAsia="細明體" w:hAnsi="Arial" w:cs="Arial"/>
          <w:spacing w:val="40"/>
        </w:rPr>
        <w:t>恩賜能力</w:t>
      </w:r>
      <w:r w:rsidR="00C74039">
        <w:rPr>
          <w:rStyle w:val="ChineseText"/>
          <w:rFonts w:ascii="Arial" w:eastAsia="細明體" w:hAnsi="Arial" w:cs="Arial" w:hint="eastAsia"/>
          <w:spacing w:val="40"/>
        </w:rPr>
        <w:t>及事奉表現</w:t>
      </w:r>
      <w:r w:rsidRPr="00194DB9">
        <w:rPr>
          <w:rStyle w:val="ChineseText"/>
          <w:rFonts w:ascii="Arial" w:eastAsia="細明體" w:hAnsi="Arial" w:cs="Arial"/>
          <w:spacing w:val="40"/>
        </w:rPr>
        <w:t>較為顯著</w:t>
      </w:r>
      <w:r w:rsidR="00C74039">
        <w:rPr>
          <w:rStyle w:val="ChineseText"/>
          <w:rFonts w:ascii="Arial" w:eastAsia="細明體" w:hAnsi="Arial" w:cs="Arial" w:hint="eastAsia"/>
          <w:spacing w:val="40"/>
        </w:rPr>
        <w:t>。無論如何，夫婦二人都能和</w:t>
      </w:r>
      <w:r w:rsidR="00733B49">
        <w:rPr>
          <w:rStyle w:val="ChineseText"/>
          <w:rFonts w:ascii="Arial" w:eastAsia="細明體" w:hAnsi="Arial" w:cs="Arial" w:hint="eastAsia"/>
          <w:spacing w:val="40"/>
        </w:rPr>
        <w:t>諧</w:t>
      </w:r>
      <w:r w:rsidR="00C74039">
        <w:rPr>
          <w:rStyle w:val="ChineseText"/>
          <w:rFonts w:ascii="Arial" w:eastAsia="細明體" w:hAnsi="Arial" w:cs="Arial" w:hint="eastAsia"/>
          <w:spacing w:val="40"/>
        </w:rPr>
        <w:t>相處，不分誰在幕前，誰在幕後，都能同心事奉。</w:t>
      </w:r>
      <w:r w:rsidR="0061035A">
        <w:rPr>
          <w:rStyle w:val="ChineseText"/>
          <w:rFonts w:ascii="Arial" w:eastAsia="細明體" w:hAnsi="Arial" w:cs="Arial" w:hint="eastAsia"/>
          <w:spacing w:val="40"/>
        </w:rPr>
        <w:t>確實值得倣效。</w:t>
      </w:r>
    </w:p>
    <w:p w:rsidR="00685598" w:rsidRDefault="00C74039" w:rsidP="00685598">
      <w:pPr>
        <w:spacing w:before="120"/>
        <w:ind w:firstLine="720"/>
        <w:rPr>
          <w:rStyle w:val="ChineseText"/>
          <w:rFonts w:ascii="Arial" w:eastAsia="細明體" w:hAnsi="Arial" w:cs="Arial"/>
          <w:spacing w:val="40"/>
        </w:rPr>
      </w:pPr>
      <w:r w:rsidRPr="00C74039">
        <w:rPr>
          <w:rFonts w:ascii="Arial" w:eastAsia="細明體" w:hAnsi="Arial" w:cs="Arial" w:hint="eastAsia"/>
          <w:spacing w:val="40"/>
        </w:rPr>
        <w:t>第二，</w:t>
      </w:r>
      <w:r>
        <w:rPr>
          <w:rFonts w:ascii="Arial" w:eastAsia="細明體" w:hAnsi="Arial" w:cs="Arial" w:hint="eastAsia"/>
          <w:spacing w:val="40"/>
        </w:rPr>
        <w:t>他們開放家庭，接待上帝的僕人。他們來到哥林多，在極</w:t>
      </w:r>
      <w:r w:rsidR="00AD65E8">
        <w:rPr>
          <w:rFonts w:ascii="Arial" w:eastAsia="細明體" w:hAnsi="Arial" w:cs="Arial" w:hint="eastAsia"/>
          <w:spacing w:val="40"/>
        </w:rPr>
        <w:t>度</w:t>
      </w:r>
      <w:r>
        <w:rPr>
          <w:rFonts w:ascii="Arial" w:eastAsia="細明體" w:hAnsi="Arial" w:cs="Arial" w:hint="eastAsia"/>
          <w:spacing w:val="40"/>
        </w:rPr>
        <w:t>艱辛的情況下，重建家園，開展事業。他們</w:t>
      </w:r>
      <w:r w:rsidRPr="00C74039">
        <w:rPr>
          <w:rFonts w:ascii="Arial" w:eastAsia="細明體" w:hAnsi="Arial" w:cs="Arial" w:hint="eastAsia"/>
          <w:spacing w:val="40"/>
        </w:rPr>
        <w:t>接待保羅到家中居住</w:t>
      </w:r>
      <w:r w:rsidRPr="00C74039">
        <w:rPr>
          <w:rFonts w:ascii="Arial" w:eastAsia="細明體" w:hAnsi="Arial" w:cs="Arial" w:hint="eastAsia"/>
          <w:spacing w:val="40"/>
        </w:rPr>
        <w:t>(</w:t>
      </w:r>
      <w:r w:rsidRPr="00C74039">
        <w:rPr>
          <w:rFonts w:ascii="Arial" w:eastAsia="細明體" w:hAnsi="Arial" w:cs="Arial" w:hint="eastAsia"/>
          <w:spacing w:val="40"/>
        </w:rPr>
        <w:t>十八</w:t>
      </w:r>
      <w:r w:rsidRPr="00C74039">
        <w:rPr>
          <w:rFonts w:ascii="Arial" w:eastAsia="細明體" w:hAnsi="Arial" w:cs="Arial" w:hint="eastAsia"/>
          <w:spacing w:val="40"/>
        </w:rPr>
        <w:t>1)</w:t>
      </w:r>
      <w:r>
        <w:rPr>
          <w:rFonts w:ascii="Arial" w:eastAsia="細明體" w:hAnsi="Arial" w:cs="Arial" w:hint="eastAsia"/>
          <w:spacing w:val="40"/>
        </w:rPr>
        <w:t>、其後在以弗所更熱情的</w:t>
      </w:r>
      <w:r w:rsidRPr="00C74039">
        <w:rPr>
          <w:rFonts w:ascii="Arial" w:eastAsia="細明體" w:hAnsi="Arial" w:cs="Arial" w:hint="eastAsia"/>
          <w:spacing w:val="40"/>
        </w:rPr>
        <w:t>款待亞波羅</w:t>
      </w:r>
      <w:r w:rsidRPr="00C74039">
        <w:rPr>
          <w:rFonts w:ascii="Arial" w:eastAsia="細明體" w:hAnsi="Arial" w:cs="Arial" w:hint="eastAsia"/>
          <w:spacing w:val="40"/>
        </w:rPr>
        <w:t>(</w:t>
      </w:r>
      <w:r w:rsidRPr="00C74039">
        <w:rPr>
          <w:rFonts w:ascii="Arial" w:eastAsia="細明體" w:hAnsi="Arial" w:cs="Arial" w:hint="eastAsia"/>
          <w:spacing w:val="40"/>
        </w:rPr>
        <w:t>十八</w:t>
      </w:r>
      <w:r w:rsidRPr="00C74039">
        <w:rPr>
          <w:rFonts w:ascii="Arial" w:eastAsia="細明體" w:hAnsi="Arial" w:cs="Arial" w:hint="eastAsia"/>
          <w:spacing w:val="40"/>
        </w:rPr>
        <w:t>26)</w:t>
      </w:r>
      <w:r>
        <w:rPr>
          <w:rFonts w:ascii="Arial" w:eastAsia="細明體" w:hAnsi="Arial" w:cs="Arial" w:hint="eastAsia"/>
          <w:spacing w:val="40"/>
        </w:rPr>
        <w:t>。不單如此，他們更</w:t>
      </w:r>
      <w:r w:rsidRPr="00C74039">
        <w:rPr>
          <w:rFonts w:ascii="Arial" w:eastAsia="細明體" w:hAnsi="Arial" w:cs="Arial" w:hint="eastAsia"/>
          <w:spacing w:val="40"/>
        </w:rPr>
        <w:t>開放家庭，用作聚會的地方</w:t>
      </w:r>
      <w:r w:rsidR="00AD65E8">
        <w:rPr>
          <w:rFonts w:ascii="Arial" w:eastAsia="細明體" w:hAnsi="Arial" w:cs="Arial" w:hint="eastAsia"/>
          <w:spacing w:val="40"/>
        </w:rPr>
        <w:t>，</w:t>
      </w:r>
      <w:r w:rsidRPr="00C74039">
        <w:rPr>
          <w:rFonts w:ascii="Arial" w:eastAsia="細明體" w:hAnsi="Arial" w:cs="Arial" w:hint="eastAsia"/>
          <w:spacing w:val="40"/>
        </w:rPr>
        <w:t>在哥林多及在羅馬都是如此</w:t>
      </w:r>
      <w:r w:rsidRPr="00C74039">
        <w:rPr>
          <w:rFonts w:ascii="Arial" w:eastAsia="細明體" w:hAnsi="Arial" w:cs="Arial" w:hint="eastAsia"/>
          <w:spacing w:val="40"/>
        </w:rPr>
        <w:t>(</w:t>
      </w:r>
      <w:r w:rsidR="00685598">
        <w:rPr>
          <w:rFonts w:ascii="Arial" w:eastAsia="細明體" w:hAnsi="Arial" w:cs="Arial" w:hint="eastAsia"/>
          <w:spacing w:val="40"/>
        </w:rPr>
        <w:t>參</w:t>
      </w:r>
      <w:r w:rsidRPr="00C74039">
        <w:rPr>
          <w:rFonts w:ascii="Arial" w:eastAsia="細明體" w:hAnsi="Arial" w:cs="Arial" w:hint="eastAsia"/>
          <w:spacing w:val="40"/>
        </w:rPr>
        <w:t>林前十六</w:t>
      </w:r>
      <w:r w:rsidRPr="00C74039">
        <w:rPr>
          <w:rFonts w:ascii="Arial" w:eastAsia="細明體" w:hAnsi="Arial" w:cs="Arial" w:hint="eastAsia"/>
          <w:spacing w:val="40"/>
        </w:rPr>
        <w:t>19</w:t>
      </w:r>
      <w:r w:rsidRPr="00C74039">
        <w:rPr>
          <w:rFonts w:ascii="Arial" w:eastAsia="細明體" w:hAnsi="Arial" w:cs="Arial" w:hint="eastAsia"/>
          <w:spacing w:val="40"/>
        </w:rPr>
        <w:t>；羅十六</w:t>
      </w:r>
      <w:r w:rsidRPr="00C74039">
        <w:rPr>
          <w:rFonts w:ascii="Arial" w:eastAsia="細明體" w:hAnsi="Arial" w:cs="Arial" w:hint="eastAsia"/>
          <w:spacing w:val="40"/>
        </w:rPr>
        <w:t>5)</w:t>
      </w:r>
      <w:r w:rsidR="00685598">
        <w:rPr>
          <w:rFonts w:ascii="Arial" w:eastAsia="細明體" w:hAnsi="Arial" w:cs="Arial" w:hint="eastAsia"/>
          <w:spacing w:val="40"/>
        </w:rPr>
        <w:t>。他們與保羅在宣教工作及牧養教會的事奉上，成為親密的戰友。</w:t>
      </w:r>
      <w:r w:rsidR="000C67DE" w:rsidRPr="00685598">
        <w:rPr>
          <w:rStyle w:val="ChineseText"/>
          <w:rFonts w:ascii="Arial" w:eastAsia="細明體" w:hAnsi="Arial" w:cs="Arial" w:hint="eastAsia"/>
          <w:spacing w:val="40"/>
        </w:rPr>
        <w:t>保羅在殉道前幾個月寫信給提摩太，這次的問候名單很短，卻包括百基拉和亞居拉。而且，此處</w:t>
      </w:r>
      <w:r w:rsidR="005C6D4B">
        <w:rPr>
          <w:rStyle w:val="ChineseText"/>
          <w:rFonts w:ascii="Arial" w:eastAsia="細明體" w:hAnsi="Arial" w:cs="Arial" w:hint="eastAsia"/>
          <w:spacing w:val="40"/>
        </w:rPr>
        <w:t>原文是用簡稱來稱呼</w:t>
      </w:r>
      <w:r w:rsidR="000C67DE" w:rsidRPr="00685598">
        <w:rPr>
          <w:rStyle w:val="ChineseText"/>
          <w:rFonts w:ascii="Arial" w:eastAsia="細明體" w:hAnsi="Arial" w:cs="Arial" w:hint="eastAsia"/>
          <w:spacing w:val="40"/>
        </w:rPr>
        <w:t>百基拉</w:t>
      </w:r>
      <w:r w:rsidR="009F1310" w:rsidRPr="009F1310">
        <w:rPr>
          <w:rStyle w:val="ChineseText"/>
          <w:rFonts w:ascii="Arial" w:eastAsia="細明體" w:hAnsi="Arial" w:cs="Arial" w:hint="eastAsia"/>
          <w:spacing w:val="20"/>
        </w:rPr>
        <w:t>(</w:t>
      </w:r>
      <w:r w:rsidR="009F1310" w:rsidRPr="009F1310">
        <w:rPr>
          <w:rStyle w:val="ChineseText"/>
          <w:rFonts w:ascii="Arial" w:eastAsia="文鼎中楷" w:hAnsi="Arial"/>
          <w:spacing w:val="20"/>
        </w:rPr>
        <w:t>Πρίσκα</w:t>
      </w:r>
      <w:r w:rsidR="009F1310" w:rsidRPr="009F1310">
        <w:rPr>
          <w:rStyle w:val="ChineseText"/>
          <w:rFonts w:ascii="Arial" w:eastAsia="文鼎中楷" w:hAnsi="Arial" w:hint="eastAsia"/>
          <w:spacing w:val="20"/>
        </w:rPr>
        <w:t>)</w:t>
      </w:r>
      <w:r w:rsidR="00ED1CF3">
        <w:rPr>
          <w:rStyle w:val="ChineseText"/>
          <w:rFonts w:ascii="Arial" w:eastAsia="細明體" w:hAnsi="Arial" w:cs="Arial" w:hint="eastAsia"/>
          <w:spacing w:val="40"/>
        </w:rPr>
        <w:t>[</w:t>
      </w:r>
      <w:r w:rsidR="00ED1CF3">
        <w:rPr>
          <w:rStyle w:val="ChineseText"/>
          <w:rFonts w:ascii="Arial" w:eastAsia="細明體" w:hAnsi="Arial" w:cs="Arial" w:hint="eastAsia"/>
          <w:spacing w:val="40"/>
        </w:rPr>
        <w:t>英譯本</w:t>
      </w:r>
      <w:r w:rsidR="009F1310">
        <w:rPr>
          <w:rStyle w:val="ChineseText"/>
          <w:rFonts w:ascii="Arial" w:eastAsia="細明體" w:hAnsi="Arial" w:cs="Arial" w:hint="eastAsia"/>
          <w:spacing w:val="40"/>
        </w:rPr>
        <w:t>譯作</w:t>
      </w:r>
      <w:r w:rsidR="005C6D4B">
        <w:rPr>
          <w:rStyle w:val="ChineseText"/>
          <w:rFonts w:ascii="Arial" w:eastAsia="細明體" w:hAnsi="Arial" w:cs="Arial"/>
          <w:spacing w:val="40"/>
        </w:rPr>
        <w:t>”</w:t>
      </w:r>
      <w:r w:rsidR="009F1310">
        <w:rPr>
          <w:rStyle w:val="ChineseText"/>
          <w:rFonts w:ascii="Arial" w:eastAsia="細明體" w:hAnsi="Arial" w:cs="Arial" w:hint="eastAsia"/>
          <w:spacing w:val="40"/>
        </w:rPr>
        <w:t>Prisca</w:t>
      </w:r>
      <w:r w:rsidR="005C6D4B">
        <w:rPr>
          <w:rStyle w:val="ChineseText"/>
          <w:rFonts w:ascii="Arial" w:eastAsia="細明體" w:hAnsi="Arial" w:cs="Arial"/>
          <w:spacing w:val="40"/>
        </w:rPr>
        <w:t>”</w:t>
      </w:r>
      <w:r w:rsidR="005C6D4B">
        <w:rPr>
          <w:rStyle w:val="ChineseText"/>
          <w:rFonts w:ascii="Arial" w:eastAsia="細明體" w:hAnsi="Arial" w:cs="Arial" w:hint="eastAsia"/>
          <w:spacing w:val="40"/>
        </w:rPr>
        <w:t>，而非</w:t>
      </w:r>
      <w:r w:rsidR="005C6D4B">
        <w:rPr>
          <w:rStyle w:val="ChineseText"/>
          <w:rFonts w:ascii="Arial" w:eastAsia="細明體" w:hAnsi="Arial" w:cs="Arial"/>
          <w:spacing w:val="40"/>
        </w:rPr>
        <w:t>”</w:t>
      </w:r>
      <w:r w:rsidR="005C6D4B">
        <w:rPr>
          <w:rStyle w:val="ChineseText"/>
          <w:rFonts w:ascii="Arial" w:eastAsia="細明體" w:hAnsi="Arial" w:cs="Arial" w:hint="eastAsia"/>
          <w:spacing w:val="40"/>
        </w:rPr>
        <w:t>Priscilla</w:t>
      </w:r>
      <w:r w:rsidR="005C6D4B">
        <w:rPr>
          <w:rStyle w:val="ChineseText"/>
          <w:rFonts w:ascii="Arial" w:eastAsia="細明體" w:hAnsi="Arial" w:cs="Arial"/>
          <w:spacing w:val="40"/>
        </w:rPr>
        <w:t>”</w:t>
      </w:r>
      <w:r w:rsidR="00A57232">
        <w:rPr>
          <w:rStyle w:val="ChineseText"/>
          <w:rFonts w:ascii="Arial" w:eastAsia="細明體" w:hAnsi="Arial" w:cs="Arial" w:hint="eastAsia"/>
          <w:spacing w:val="40"/>
        </w:rPr>
        <w:t>(</w:t>
      </w:r>
      <w:r w:rsidR="00A57232" w:rsidRPr="00ED1CF3">
        <w:rPr>
          <w:rStyle w:val="ChineseText"/>
          <w:rFonts w:ascii="Arial" w:eastAsia="細明體" w:hAnsi="Arial" w:cs="Arial" w:hint="eastAsia"/>
          <w:i/>
          <w:spacing w:val="20"/>
        </w:rPr>
        <w:t>KJV</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RSV</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NRSV</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NASB</w:t>
      </w:r>
      <w:r w:rsidR="00A57232">
        <w:rPr>
          <w:rStyle w:val="ChineseText"/>
          <w:rFonts w:ascii="Arial" w:eastAsia="細明體" w:hAnsi="Arial" w:cs="Arial" w:hint="eastAsia"/>
          <w:i/>
          <w:spacing w:val="20"/>
        </w:rPr>
        <w:t>)(</w:t>
      </w:r>
      <w:r w:rsidR="00A57232" w:rsidRPr="00ED1CF3">
        <w:rPr>
          <w:rStyle w:val="ChineseText"/>
          <w:rFonts w:ascii="Arial" w:eastAsia="細明體" w:hAnsi="Arial" w:cs="Arial" w:hint="eastAsia"/>
          <w:i/>
          <w:spacing w:val="20"/>
        </w:rPr>
        <w:t>NIV</w:t>
      </w:r>
      <w:r w:rsidR="00A57232">
        <w:rPr>
          <w:rStyle w:val="ChineseText"/>
          <w:rFonts w:ascii="Arial" w:eastAsia="細明體" w:hAnsi="Arial" w:cs="Arial" w:hint="eastAsia"/>
          <w:i/>
          <w:spacing w:val="20"/>
        </w:rPr>
        <w:t>)</w:t>
      </w:r>
      <w:r w:rsidR="00ED1CF3">
        <w:rPr>
          <w:rStyle w:val="ChineseText"/>
          <w:rFonts w:ascii="Arial" w:eastAsia="細明體" w:hAnsi="Arial" w:cs="Arial" w:hint="eastAsia"/>
          <w:spacing w:val="40"/>
        </w:rPr>
        <w:t>]</w:t>
      </w:r>
      <w:r w:rsidR="009F1310">
        <w:rPr>
          <w:rStyle w:val="ChineseText"/>
          <w:rFonts w:ascii="Arial" w:eastAsia="細明體" w:hAnsi="Arial" w:cs="Arial" w:hint="eastAsia"/>
          <w:spacing w:val="40"/>
        </w:rPr>
        <w:t>。</w:t>
      </w:r>
      <w:r w:rsidR="000C67DE" w:rsidRPr="00685598">
        <w:rPr>
          <w:rStyle w:val="ChineseText"/>
          <w:rFonts w:ascii="Arial" w:eastAsia="細明體" w:hAnsi="Arial" w:cs="Arial" w:hint="eastAsia"/>
          <w:spacing w:val="40"/>
        </w:rPr>
        <w:t>通常</w:t>
      </w:r>
      <w:r w:rsidR="00AD65E8">
        <w:rPr>
          <w:rStyle w:val="ChineseText"/>
          <w:rFonts w:ascii="Arial" w:eastAsia="細明體" w:hAnsi="Arial" w:cs="Arial" w:hint="eastAsia"/>
          <w:spacing w:val="40"/>
        </w:rPr>
        <w:t>這</w:t>
      </w:r>
      <w:r w:rsidR="000C67DE" w:rsidRPr="00685598">
        <w:rPr>
          <w:rStyle w:val="ChineseText"/>
          <w:rFonts w:ascii="Arial" w:eastAsia="細明體" w:hAnsi="Arial" w:cs="Arial" w:hint="eastAsia"/>
          <w:spacing w:val="40"/>
        </w:rPr>
        <w:t>是較</w:t>
      </w:r>
      <w:r w:rsidR="005C6D4B">
        <w:rPr>
          <w:rStyle w:val="ChineseText"/>
          <w:rFonts w:ascii="Arial" w:eastAsia="細明體" w:hAnsi="Arial" w:cs="Arial" w:hint="eastAsia"/>
          <w:spacing w:val="40"/>
        </w:rPr>
        <w:t>為</w:t>
      </w:r>
      <w:r w:rsidR="000C67DE" w:rsidRPr="00685598">
        <w:rPr>
          <w:rStyle w:val="ChineseText"/>
          <w:rFonts w:ascii="Arial" w:eastAsia="細明體" w:hAnsi="Arial" w:cs="Arial" w:hint="eastAsia"/>
          <w:spacing w:val="40"/>
        </w:rPr>
        <w:t>熟絡和親密的人才會</w:t>
      </w:r>
      <w:r w:rsidR="009F1310">
        <w:rPr>
          <w:rStyle w:val="ChineseText"/>
          <w:rFonts w:ascii="Arial" w:eastAsia="細明體" w:hAnsi="Arial" w:cs="Arial" w:hint="eastAsia"/>
          <w:spacing w:val="40"/>
        </w:rPr>
        <w:t>這樣稱呼</w:t>
      </w:r>
      <w:r w:rsidR="00AD65E8">
        <w:rPr>
          <w:rStyle w:val="ChineseText"/>
          <w:rFonts w:ascii="Arial" w:eastAsia="細明體" w:hAnsi="Arial" w:cs="Arial" w:hint="eastAsia"/>
          <w:spacing w:val="40"/>
        </w:rPr>
        <w:t>的</w:t>
      </w:r>
      <w:r w:rsidR="009F1310">
        <w:rPr>
          <w:rStyle w:val="ChineseText"/>
          <w:rFonts w:ascii="Arial" w:eastAsia="細明體" w:hAnsi="Arial" w:cs="Arial" w:hint="eastAsia"/>
          <w:spacing w:val="40"/>
        </w:rPr>
        <w:t>，</w:t>
      </w:r>
      <w:r w:rsidR="00AD65E8">
        <w:rPr>
          <w:rStyle w:val="ChineseText"/>
          <w:rFonts w:ascii="Arial" w:eastAsia="細明體" w:hAnsi="Arial" w:cs="Arial" w:hint="eastAsia"/>
          <w:spacing w:val="40"/>
        </w:rPr>
        <w:t>由此</w:t>
      </w:r>
      <w:r w:rsidR="000C67DE" w:rsidRPr="00685598">
        <w:rPr>
          <w:rStyle w:val="ChineseText"/>
          <w:rFonts w:ascii="Arial" w:eastAsia="細明體" w:hAnsi="Arial" w:cs="Arial" w:hint="eastAsia"/>
          <w:spacing w:val="40"/>
        </w:rPr>
        <w:t>可見保羅與百基拉和亞居拉的關係已是十分深</w:t>
      </w:r>
      <w:r w:rsidR="00733B49">
        <w:rPr>
          <w:rStyle w:val="ChineseText"/>
          <w:rFonts w:ascii="Arial" w:eastAsia="細明體" w:hAnsi="Arial" w:cs="Arial" w:hint="eastAsia"/>
          <w:spacing w:val="40"/>
        </w:rPr>
        <w:t>摯</w:t>
      </w:r>
      <w:r w:rsidR="000C67DE" w:rsidRPr="00685598">
        <w:rPr>
          <w:rStyle w:val="ChineseText"/>
          <w:rFonts w:ascii="Arial" w:eastAsia="細明體" w:hAnsi="Arial" w:cs="Arial"/>
          <w:spacing w:val="40"/>
        </w:rPr>
        <w:t>。</w:t>
      </w:r>
    </w:p>
    <w:p w:rsidR="00685598" w:rsidRDefault="00685598" w:rsidP="002B00CF">
      <w:pPr>
        <w:spacing w:before="120"/>
        <w:ind w:firstLine="720"/>
        <w:rPr>
          <w:rFonts w:ascii="Arial" w:eastAsia="細明體" w:hAnsi="Arial" w:cs="Arial"/>
          <w:b/>
          <w:spacing w:val="40"/>
        </w:rPr>
      </w:pPr>
      <w:r w:rsidRPr="00685598">
        <w:rPr>
          <w:rFonts w:ascii="Arial" w:eastAsia="細明體" w:hAnsi="Arial" w:cs="Arial" w:hint="eastAsia"/>
          <w:spacing w:val="40"/>
        </w:rPr>
        <w:t>第三，他們善於教導，</w:t>
      </w:r>
      <w:r w:rsidR="00443910">
        <w:rPr>
          <w:rFonts w:ascii="Arial" w:eastAsia="細明體" w:hAnsi="Arial" w:cs="Arial" w:hint="eastAsia"/>
          <w:spacing w:val="40"/>
        </w:rPr>
        <w:t>栽</w:t>
      </w:r>
      <w:r w:rsidRPr="00685598">
        <w:rPr>
          <w:rFonts w:ascii="Arial" w:eastAsia="細明體" w:hAnsi="Arial" w:cs="Arial" w:hint="eastAsia"/>
          <w:spacing w:val="40"/>
        </w:rPr>
        <w:t>培後輩</w:t>
      </w:r>
      <w:r>
        <w:rPr>
          <w:rFonts w:ascii="Arial" w:eastAsia="細明體" w:hAnsi="Arial" w:cs="Arial" w:hint="eastAsia"/>
          <w:spacing w:val="40"/>
        </w:rPr>
        <w:t>。他們聽到亞波羅的言論，就</w:t>
      </w:r>
      <w:r w:rsidR="00276E65">
        <w:rPr>
          <w:rFonts w:ascii="Arial" w:eastAsia="細明體" w:hAnsi="Arial" w:cs="Arial" w:hint="eastAsia"/>
          <w:spacing w:val="40"/>
        </w:rPr>
        <w:t>發現</w:t>
      </w:r>
      <w:r w:rsidR="00443910">
        <w:rPr>
          <w:rFonts w:ascii="Arial" w:eastAsia="細明體" w:hAnsi="Arial" w:cs="Arial" w:hint="eastAsia"/>
          <w:spacing w:val="40"/>
        </w:rPr>
        <w:t>他的信息不完全</w:t>
      </w:r>
      <w:r w:rsidR="00276E65" w:rsidRPr="00276E65">
        <w:rPr>
          <w:rFonts w:ascii="Arial" w:eastAsia="細明體" w:hAnsi="Arial" w:cs="Arial" w:hint="eastAsia"/>
          <w:spacing w:val="20"/>
        </w:rPr>
        <w:t>(inco</w:t>
      </w:r>
      <w:r w:rsidR="00276E65">
        <w:rPr>
          <w:rFonts w:ascii="Arial" w:eastAsia="細明體" w:hAnsi="Arial" w:cs="Arial" w:hint="eastAsia"/>
          <w:spacing w:val="20"/>
        </w:rPr>
        <w:t>mplete)</w:t>
      </w:r>
      <w:r w:rsidR="00276E65">
        <w:rPr>
          <w:rFonts w:ascii="Arial" w:eastAsia="細明體" w:hAnsi="Arial" w:cs="Arial" w:hint="eastAsia"/>
          <w:spacing w:val="20"/>
        </w:rPr>
        <w:t>之處</w:t>
      </w:r>
      <w:r w:rsidR="00443910">
        <w:rPr>
          <w:rFonts w:ascii="Arial" w:eastAsia="細明體" w:hAnsi="Arial" w:cs="Arial" w:hint="eastAsia"/>
          <w:spacing w:val="40"/>
        </w:rPr>
        <w:t>(</w:t>
      </w:r>
      <w:r w:rsidR="00443910">
        <w:rPr>
          <w:rFonts w:ascii="Arial" w:eastAsia="細明體" w:hAnsi="Arial" w:cs="Arial" w:hint="eastAsia"/>
          <w:spacing w:val="40"/>
        </w:rPr>
        <w:t>這方面會在後兩天的靈修詳細解釋</w:t>
      </w:r>
      <w:r w:rsidR="00443910">
        <w:rPr>
          <w:rFonts w:ascii="Arial" w:eastAsia="細明體" w:hAnsi="Arial" w:cs="Arial" w:hint="eastAsia"/>
          <w:spacing w:val="40"/>
        </w:rPr>
        <w:t>)</w:t>
      </w:r>
      <w:r w:rsidR="00443910">
        <w:rPr>
          <w:rFonts w:ascii="Arial" w:eastAsia="細明體" w:hAnsi="Arial" w:cs="Arial" w:hint="eastAsia"/>
          <w:spacing w:val="40"/>
        </w:rPr>
        <w:t>，於是</w:t>
      </w:r>
      <w:r w:rsidR="00276E65">
        <w:rPr>
          <w:rFonts w:ascii="Arial" w:eastAsia="細明體" w:hAnsi="Arial" w:cs="Arial" w:hint="eastAsia"/>
          <w:spacing w:val="40"/>
        </w:rPr>
        <w:t>他們</w:t>
      </w:r>
      <w:r w:rsidR="00443910">
        <w:rPr>
          <w:rFonts w:ascii="Arial" w:eastAsia="細明體" w:hAnsi="Arial" w:cs="Arial" w:hint="eastAsia"/>
          <w:spacing w:val="40"/>
        </w:rPr>
        <w:t>接</w:t>
      </w:r>
      <w:r>
        <w:rPr>
          <w:rFonts w:ascii="Arial" w:eastAsia="細明體" w:hAnsi="Arial" w:cs="Arial" w:hint="eastAsia"/>
          <w:spacing w:val="40"/>
        </w:rPr>
        <w:t>待亞波羅到</w:t>
      </w:r>
      <w:r w:rsidR="00443910">
        <w:rPr>
          <w:rFonts w:ascii="Arial" w:eastAsia="細明體" w:hAnsi="Arial" w:cs="Arial" w:hint="eastAsia"/>
          <w:spacing w:val="40"/>
        </w:rPr>
        <w:t>家中，詳細</w:t>
      </w:r>
      <w:r>
        <w:rPr>
          <w:rFonts w:ascii="Arial" w:eastAsia="細明體" w:hAnsi="Arial" w:cs="Arial" w:hint="eastAsia"/>
          <w:spacing w:val="40"/>
        </w:rPr>
        <w:t>講解</w:t>
      </w:r>
      <w:r w:rsidR="00443910">
        <w:rPr>
          <w:rFonts w:ascii="Arial" w:eastAsia="細明體" w:hAnsi="Arial" w:cs="Arial" w:hint="eastAsia"/>
          <w:spacing w:val="40"/>
        </w:rPr>
        <w:t>耶穌復活及聖靈降臨的真理。他們對真理深入的認識，</w:t>
      </w:r>
      <w:r w:rsidR="00276E65">
        <w:rPr>
          <w:rFonts w:ascii="Arial" w:eastAsia="細明體" w:hAnsi="Arial" w:cs="Arial" w:hint="eastAsia"/>
          <w:spacing w:val="40"/>
        </w:rPr>
        <w:t>可能是</w:t>
      </w:r>
      <w:r w:rsidR="00443910">
        <w:rPr>
          <w:rFonts w:ascii="Arial" w:eastAsia="細明體" w:hAnsi="Arial" w:cs="Arial" w:hint="eastAsia"/>
          <w:spacing w:val="40"/>
        </w:rPr>
        <w:t>與保羅同工同住的日子</w:t>
      </w:r>
      <w:r w:rsidR="00276E65">
        <w:rPr>
          <w:rFonts w:ascii="Arial" w:eastAsia="細明體" w:hAnsi="Arial" w:cs="Arial" w:hint="eastAsia"/>
          <w:spacing w:val="40"/>
        </w:rPr>
        <w:t>時</w:t>
      </w:r>
      <w:r w:rsidR="00443910">
        <w:rPr>
          <w:rFonts w:ascii="Arial" w:eastAsia="細明體" w:hAnsi="Arial" w:cs="Arial" w:hint="eastAsia"/>
          <w:spacing w:val="40"/>
        </w:rPr>
        <w:t>學習得來</w:t>
      </w:r>
      <w:r w:rsidR="00276E65">
        <w:rPr>
          <w:rFonts w:ascii="Arial" w:eastAsia="細明體" w:hAnsi="Arial" w:cs="Arial" w:hint="eastAsia"/>
          <w:spacing w:val="40"/>
        </w:rPr>
        <w:t>的</w:t>
      </w:r>
      <w:r w:rsidR="00443910">
        <w:rPr>
          <w:rFonts w:ascii="Arial" w:eastAsia="細明體" w:hAnsi="Arial" w:cs="Arial" w:hint="eastAsia"/>
          <w:spacing w:val="40"/>
        </w:rPr>
        <w:t>。他們處事得體，顧慮亞波羅的自尊心，沒有公開指出他的不是，只將他帶到家中，私下糾正他的問題。這種私下教導一位在工作上不完</w:t>
      </w:r>
      <w:r w:rsidR="00276E65">
        <w:rPr>
          <w:rFonts w:ascii="Arial" w:eastAsia="細明體" w:hAnsi="Arial" w:cs="Arial" w:hint="eastAsia"/>
          <w:spacing w:val="40"/>
        </w:rPr>
        <w:t>美</w:t>
      </w:r>
      <w:r w:rsidR="00443910">
        <w:rPr>
          <w:rFonts w:ascii="Arial" w:eastAsia="細明體" w:hAnsi="Arial" w:cs="Arial" w:hint="eastAsia"/>
          <w:spacing w:val="40"/>
        </w:rPr>
        <w:t>的傳道人，及悉心栽培後輩的心，實屬難得。</w:t>
      </w:r>
      <w:r w:rsidR="00D63138" w:rsidRPr="00194DB9">
        <w:rPr>
          <w:rStyle w:val="ChineseText"/>
          <w:rFonts w:ascii="Arial" w:eastAsia="細明體" w:hAnsi="Arial" w:cs="Arial"/>
          <w:spacing w:val="40"/>
        </w:rPr>
        <w:t>亞波羅</w:t>
      </w:r>
      <w:r w:rsidR="00276E65">
        <w:rPr>
          <w:rStyle w:val="ChineseText"/>
          <w:rFonts w:ascii="Arial" w:eastAsia="細明體" w:hAnsi="Arial" w:cs="Arial" w:hint="eastAsia"/>
          <w:spacing w:val="40"/>
        </w:rPr>
        <w:t>後來</w:t>
      </w:r>
      <w:r w:rsidR="00D63138" w:rsidRPr="00194DB9">
        <w:rPr>
          <w:rStyle w:val="ChineseText"/>
          <w:rFonts w:ascii="Arial" w:eastAsia="細明體" w:hAnsi="Arial" w:cs="Arial"/>
          <w:spacing w:val="40"/>
        </w:rPr>
        <w:t>成了一位更有能力的傳道人，保羅寫信給哥林多</w:t>
      </w:r>
      <w:r w:rsidR="00276E65">
        <w:rPr>
          <w:rStyle w:val="ChineseText"/>
          <w:rFonts w:ascii="Arial" w:eastAsia="細明體" w:hAnsi="Arial" w:cs="Arial" w:hint="eastAsia"/>
          <w:spacing w:val="40"/>
        </w:rPr>
        <w:t>教會時用</w:t>
      </w:r>
      <w:r w:rsidR="00D63138" w:rsidRPr="00194DB9">
        <w:rPr>
          <w:rStyle w:val="ChineseText"/>
          <w:rFonts w:ascii="Arial" w:eastAsia="細明體" w:hAnsi="Arial" w:cs="Arial"/>
          <w:spacing w:val="40"/>
        </w:rPr>
        <w:t>「</w:t>
      </w:r>
      <w:r w:rsidR="00D63138" w:rsidRPr="00D63138">
        <w:rPr>
          <w:rFonts w:ascii="Arial" w:eastAsia="文鼎中楷" w:hAnsi="Arial" w:cs="Arial"/>
          <w:color w:val="0070C0"/>
          <w:spacing w:val="40"/>
        </w:rPr>
        <w:t>我栽種了，亞波羅澆灌了，惟有上帝使它生長</w:t>
      </w:r>
      <w:r w:rsidR="00D63138" w:rsidRPr="00194DB9">
        <w:rPr>
          <w:rStyle w:val="ChineseText"/>
          <w:rFonts w:ascii="Arial" w:eastAsia="細明體" w:hAnsi="Arial" w:cs="Arial"/>
          <w:spacing w:val="40"/>
        </w:rPr>
        <w:t>」</w:t>
      </w:r>
      <w:r w:rsidR="00D63138" w:rsidRPr="00194DB9">
        <w:rPr>
          <w:rStyle w:val="ChineseText"/>
          <w:rFonts w:ascii="Arial" w:eastAsia="細明體" w:hAnsi="Arial" w:cs="Arial"/>
          <w:spacing w:val="40"/>
        </w:rPr>
        <w:t>(</w:t>
      </w:r>
      <w:r w:rsidR="00D63138" w:rsidRPr="00194DB9">
        <w:rPr>
          <w:rStyle w:val="ChineseText"/>
          <w:rFonts w:ascii="Arial" w:eastAsia="細明體" w:hAnsi="Arial" w:cs="Arial"/>
          <w:spacing w:val="40"/>
        </w:rPr>
        <w:t>林前三</w:t>
      </w:r>
      <w:r w:rsidR="00D63138" w:rsidRPr="00194DB9">
        <w:rPr>
          <w:rStyle w:val="ChineseText"/>
          <w:rFonts w:ascii="Arial" w:eastAsia="細明體" w:hAnsi="Arial" w:cs="Arial"/>
          <w:spacing w:val="40"/>
        </w:rPr>
        <w:t>6)</w:t>
      </w:r>
      <w:r w:rsidR="00D63138" w:rsidRPr="00194DB9">
        <w:rPr>
          <w:rStyle w:val="ChineseText"/>
          <w:rFonts w:ascii="Arial" w:eastAsia="細明體" w:hAnsi="Arial" w:cs="Arial"/>
          <w:spacing w:val="40"/>
        </w:rPr>
        <w:t>來比喻作上帝工作的角色。保羅這樣比較，顯</w:t>
      </w:r>
      <w:r w:rsidR="00D63138">
        <w:rPr>
          <w:rStyle w:val="ChineseText"/>
          <w:rFonts w:ascii="Arial" w:eastAsia="細明體" w:hAnsi="Arial" w:cs="Arial" w:hint="eastAsia"/>
          <w:spacing w:val="40"/>
        </w:rPr>
        <w:t>示</w:t>
      </w:r>
      <w:r w:rsidR="00D63138" w:rsidRPr="00194DB9">
        <w:rPr>
          <w:rStyle w:val="ChineseText"/>
          <w:rFonts w:ascii="Arial" w:eastAsia="細明體" w:hAnsi="Arial" w:cs="Arial"/>
          <w:spacing w:val="40"/>
        </w:rPr>
        <w:t>亞波羅當時在教會也算有點地位。是誰影響</w:t>
      </w:r>
      <w:r w:rsidR="00D63138">
        <w:rPr>
          <w:rStyle w:val="ChineseText"/>
          <w:rFonts w:ascii="Arial" w:eastAsia="細明體" w:hAnsi="Arial" w:cs="Arial" w:hint="eastAsia"/>
          <w:spacing w:val="40"/>
        </w:rPr>
        <w:t>這位傳道人呢</w:t>
      </w:r>
      <w:r w:rsidR="00D63138" w:rsidRPr="00194DB9">
        <w:rPr>
          <w:rStyle w:val="ChineseText"/>
          <w:rFonts w:ascii="Arial" w:eastAsia="細明體" w:hAnsi="Arial" w:cs="Arial"/>
          <w:spacing w:val="40"/>
        </w:rPr>
        <w:t>？那就是百基拉、亞居拉這對夫婦。</w:t>
      </w:r>
    </w:p>
    <w:p w:rsidR="00C93B46" w:rsidRPr="00545FE0" w:rsidRDefault="00C93B46" w:rsidP="00685598">
      <w:pPr>
        <w:spacing w:before="120"/>
        <w:rPr>
          <w:rFonts w:ascii="Arial" w:hAnsi="Arial" w:cs="Arial"/>
          <w:b/>
          <w:color w:val="006600"/>
          <w:spacing w:val="40"/>
        </w:rPr>
      </w:pPr>
      <w:r w:rsidRPr="00545FE0">
        <w:rPr>
          <w:rFonts w:ascii="Arial" w:hAnsi="Arial" w:cs="Arial"/>
          <w:b/>
          <w:color w:val="006600"/>
          <w:spacing w:val="40"/>
        </w:rPr>
        <w:t>思想：</w:t>
      </w:r>
      <w:r w:rsidR="002B00CF" w:rsidRPr="00545FE0">
        <w:rPr>
          <w:rFonts w:ascii="Arial" w:hAnsi="Arial" w:cs="Arial" w:hint="eastAsia"/>
          <w:b/>
          <w:color w:val="006600"/>
          <w:spacing w:val="40"/>
        </w:rPr>
        <w:t>夫婦同心，其利斷金</w:t>
      </w:r>
      <w:r w:rsidR="00276E65" w:rsidRPr="00545FE0">
        <w:rPr>
          <w:rFonts w:ascii="Arial" w:hAnsi="Arial" w:cs="Arial" w:hint="eastAsia"/>
          <w:b/>
          <w:color w:val="006600"/>
          <w:spacing w:val="40"/>
        </w:rPr>
        <w:t>。</w:t>
      </w:r>
      <w:r w:rsidR="002B00CF" w:rsidRPr="00545FE0">
        <w:rPr>
          <w:rFonts w:ascii="Arial" w:hAnsi="Arial" w:cs="Arial" w:hint="eastAsia"/>
          <w:b/>
          <w:color w:val="006600"/>
          <w:spacing w:val="40"/>
        </w:rPr>
        <w:t>願主在現今華人教會裏興起更多同心事奉的夫婦，使教會健康成長。</w:t>
      </w:r>
      <w:r w:rsidR="00276E65" w:rsidRPr="00545FE0">
        <w:rPr>
          <w:rFonts w:ascii="Arial" w:hAnsi="Arial" w:cs="Arial" w:hint="eastAsia"/>
          <w:b/>
          <w:color w:val="006600"/>
          <w:spacing w:val="40"/>
        </w:rPr>
        <w:t>你願意成為這樣的家庭，被上帝使用嗎？</w:t>
      </w:r>
    </w:p>
    <w:p w:rsidR="00C93B46" w:rsidRPr="00C369FB" w:rsidRDefault="00C93B46" w:rsidP="00355A98">
      <w:pPr>
        <w:rPr>
          <w:rFonts w:ascii="Arial" w:eastAsia="細明體" w:hAnsi="Arial" w:cs="Arial"/>
          <w:color w:val="FF0000"/>
          <w:spacing w:val="40"/>
        </w:rPr>
      </w:pPr>
    </w:p>
    <w:p w:rsidR="00355A98" w:rsidRPr="00C369FB" w:rsidRDefault="004B3A40" w:rsidP="00355A98">
      <w:pPr>
        <w:rPr>
          <w:rFonts w:ascii="Arial" w:eastAsia="細明體" w:hAnsi="Arial" w:cs="Arial"/>
          <w:color w:val="FF0000"/>
          <w:spacing w:val="40"/>
        </w:rPr>
      </w:pPr>
      <w:r>
        <w:rPr>
          <w:rFonts w:ascii="Arial" w:eastAsia="細明體" w:hAnsi="Arial" w:cs="Arial"/>
          <w:color w:val="FF0000"/>
          <w:spacing w:val="40"/>
        </w:rPr>
        <w:br w:type="page"/>
      </w:r>
      <w:r w:rsidR="00355A98" w:rsidRPr="00C369FB">
        <w:rPr>
          <w:rFonts w:ascii="Arial" w:eastAsia="細明體" w:hAnsi="Arial" w:cs="Arial"/>
          <w:color w:val="FF0000"/>
          <w:spacing w:val="40"/>
        </w:rPr>
        <w:lastRenderedPageBreak/>
        <w:t>第</w:t>
      </w:r>
      <w:r w:rsidR="00355A98" w:rsidRPr="00C369FB">
        <w:rPr>
          <w:rFonts w:ascii="Arial" w:eastAsia="細明體" w:hAnsi="Arial" w:cs="Arial"/>
          <w:color w:val="FF0000"/>
          <w:spacing w:val="40"/>
        </w:rPr>
        <w:t>1</w:t>
      </w:r>
      <w:r w:rsidR="00EC6707">
        <w:rPr>
          <w:rFonts w:ascii="Arial" w:eastAsia="細明體" w:hAnsi="Arial" w:cs="Arial" w:hint="eastAsia"/>
          <w:color w:val="FF0000"/>
          <w:spacing w:val="40"/>
        </w:rPr>
        <w:t>1</w:t>
      </w:r>
      <w:r w:rsidR="00355A98" w:rsidRPr="00C369FB">
        <w:rPr>
          <w:rFonts w:ascii="Arial" w:eastAsia="細明體" w:hAnsi="Arial" w:cs="Arial"/>
          <w:color w:val="FF0000"/>
          <w:spacing w:val="40"/>
        </w:rPr>
        <w:t>日：</w:t>
      </w:r>
      <w:r w:rsidR="00F40787">
        <w:rPr>
          <w:rFonts w:ascii="Arial" w:eastAsia="細明體" w:hAnsi="Arial" w:cs="Arial" w:hint="eastAsia"/>
          <w:color w:val="FF0000"/>
          <w:spacing w:val="40"/>
        </w:rPr>
        <w:t>放膽宣講，不要閉口</w:t>
      </w:r>
    </w:p>
    <w:p w:rsidR="00F40787" w:rsidRDefault="00F40787" w:rsidP="00355A98">
      <w:pPr>
        <w:rPr>
          <w:rFonts w:ascii="Arial" w:eastAsia="細明體" w:hAnsi="Arial" w:cs="Arial"/>
          <w:color w:val="7030A0"/>
          <w:spacing w:val="40"/>
        </w:rPr>
      </w:pPr>
      <w:r>
        <w:rPr>
          <w:rFonts w:ascii="Arial" w:eastAsia="細明體" w:hAnsi="Arial" w:cs="Arial" w:hint="eastAsia"/>
          <w:color w:val="7030A0"/>
          <w:spacing w:val="40"/>
        </w:rPr>
        <w:t>讀經：十八</w:t>
      </w:r>
      <w:r>
        <w:rPr>
          <w:rFonts w:ascii="Arial" w:eastAsia="細明體" w:hAnsi="Arial" w:cs="Arial" w:hint="eastAsia"/>
          <w:color w:val="7030A0"/>
          <w:spacing w:val="40"/>
        </w:rPr>
        <w:t>8~11</w:t>
      </w:r>
    </w:p>
    <w:p w:rsidR="00355A98" w:rsidRPr="00C369FB" w:rsidRDefault="00355A98" w:rsidP="00355A98">
      <w:pPr>
        <w:rPr>
          <w:rFonts w:ascii="Arial" w:eastAsia="細明體" w:hAnsi="Arial" w:cs="Arial"/>
          <w:color w:val="7030A0"/>
          <w:spacing w:val="40"/>
        </w:rPr>
      </w:pPr>
      <w:r w:rsidRPr="00C369FB">
        <w:rPr>
          <w:rFonts w:ascii="Arial" w:eastAsia="細明體" w:hAnsi="Arial" w:cs="Arial"/>
          <w:color w:val="7030A0"/>
          <w:spacing w:val="40"/>
        </w:rPr>
        <w:t>經文：十八</w:t>
      </w:r>
      <w:r w:rsidRPr="00C369FB">
        <w:rPr>
          <w:rFonts w:ascii="Arial" w:eastAsia="細明體" w:hAnsi="Arial" w:cs="Arial"/>
          <w:color w:val="7030A0"/>
          <w:spacing w:val="40"/>
        </w:rPr>
        <w:t>1</w:t>
      </w:r>
      <w:r w:rsidR="00DA7B33">
        <w:rPr>
          <w:rFonts w:ascii="Arial" w:eastAsia="細明體" w:hAnsi="Arial" w:cs="Arial" w:hint="eastAsia"/>
          <w:color w:val="7030A0"/>
          <w:spacing w:val="40"/>
        </w:rPr>
        <w:t>~</w:t>
      </w:r>
      <w:r w:rsidRPr="00C369FB">
        <w:rPr>
          <w:rFonts w:ascii="Arial" w:eastAsia="細明體" w:hAnsi="Arial" w:cs="Arial"/>
          <w:color w:val="7030A0"/>
          <w:spacing w:val="40"/>
        </w:rPr>
        <w:t>17</w:t>
      </w:r>
    </w:p>
    <w:p w:rsidR="00355A98" w:rsidRDefault="00355A98" w:rsidP="00355A98">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這事以後，保羅離了雅典，來到哥林多。</w:t>
      </w:r>
      <w:r w:rsidRPr="00C369FB">
        <w:rPr>
          <w:rFonts w:ascii="Arial" w:eastAsia="文鼎中楷" w:hAnsi="Arial" w:cs="Arial"/>
          <w:i/>
          <w:color w:val="FF0000"/>
          <w:spacing w:val="40"/>
        </w:rPr>
        <w:t>2</w:t>
      </w:r>
      <w:r w:rsidRPr="00C369FB">
        <w:rPr>
          <w:rFonts w:ascii="Arial" w:eastAsia="文鼎中楷" w:hAnsi="Arial" w:cs="Arial"/>
          <w:color w:val="0070C0"/>
          <w:spacing w:val="40"/>
        </w:rPr>
        <w:t>遇見一個猶太人，名叫亞居拉，他生在本都；因為</w:t>
      </w:r>
      <w:r w:rsidR="00E841D8">
        <w:rPr>
          <w:rFonts w:ascii="Arial" w:eastAsia="文鼎中楷" w:hAnsi="Arial" w:cs="Arial" w:hint="eastAsia"/>
          <w:color w:val="0070C0"/>
          <w:spacing w:val="40"/>
        </w:rPr>
        <w:t>革老丟</w:t>
      </w:r>
      <w:r w:rsidRPr="00C369FB">
        <w:rPr>
          <w:rFonts w:ascii="Arial" w:eastAsia="文鼎中楷" w:hAnsi="Arial" w:cs="Arial"/>
          <w:color w:val="0070C0"/>
          <w:spacing w:val="40"/>
        </w:rPr>
        <w:t>命猶太人都離開羅馬，新近帶著妻百基拉，從意大利來。保羅就投奔了他們。</w:t>
      </w:r>
      <w:r w:rsidRPr="00C369FB">
        <w:rPr>
          <w:rFonts w:ascii="Arial" w:eastAsia="文鼎中楷" w:hAnsi="Arial" w:cs="Arial"/>
          <w:i/>
          <w:color w:val="FF0000"/>
          <w:spacing w:val="40"/>
        </w:rPr>
        <w:t>3</w:t>
      </w:r>
      <w:r w:rsidRPr="00C369FB">
        <w:rPr>
          <w:rFonts w:ascii="Arial" w:eastAsia="文鼎中楷" w:hAnsi="Arial" w:cs="Arial"/>
          <w:color w:val="0070C0"/>
          <w:spacing w:val="40"/>
        </w:rPr>
        <w:t>他們本是製造帳棚為業。保羅因與他們同業，就和他們同住做工。</w:t>
      </w:r>
      <w:r w:rsidRPr="00C369FB">
        <w:rPr>
          <w:rFonts w:ascii="Arial" w:eastAsia="文鼎中楷" w:hAnsi="Arial" w:cs="Arial"/>
          <w:i/>
          <w:color w:val="FF0000"/>
          <w:spacing w:val="40"/>
        </w:rPr>
        <w:t>4</w:t>
      </w:r>
      <w:r w:rsidRPr="00C369FB">
        <w:rPr>
          <w:rFonts w:ascii="Arial" w:eastAsia="文鼎中楷" w:hAnsi="Arial" w:cs="Arial"/>
          <w:color w:val="0070C0"/>
          <w:spacing w:val="40"/>
        </w:rPr>
        <w:t>每逢安息日，保羅在會堂裏辯論，勸化猶太人和希臘人。</w:t>
      </w:r>
      <w:r w:rsidRPr="00C369FB">
        <w:rPr>
          <w:rFonts w:ascii="Arial" w:eastAsia="文鼎中楷" w:hAnsi="Arial" w:cs="Arial"/>
          <w:i/>
          <w:color w:val="FF0000"/>
          <w:spacing w:val="40"/>
        </w:rPr>
        <w:t>5</w:t>
      </w:r>
      <w:r w:rsidRPr="00C369FB">
        <w:rPr>
          <w:rFonts w:ascii="Arial" w:eastAsia="文鼎中楷" w:hAnsi="Arial" w:cs="Arial"/>
          <w:color w:val="0070C0"/>
          <w:spacing w:val="40"/>
        </w:rPr>
        <w:t>西拉和提摩太從馬其頓來的時候，保羅為道迫切，向猶太人證明耶穌是基督。</w:t>
      </w:r>
      <w:r w:rsidRPr="00C369FB">
        <w:rPr>
          <w:rFonts w:ascii="Arial" w:eastAsia="文鼎中楷" w:hAnsi="Arial" w:cs="Arial"/>
          <w:i/>
          <w:color w:val="FF0000"/>
          <w:spacing w:val="40"/>
        </w:rPr>
        <w:t>6</w:t>
      </w:r>
      <w:r w:rsidRPr="00C369FB">
        <w:rPr>
          <w:rFonts w:ascii="Arial" w:eastAsia="文鼎中楷" w:hAnsi="Arial" w:cs="Arial"/>
          <w:color w:val="0070C0"/>
          <w:spacing w:val="40"/>
        </w:rPr>
        <w:t>他們既抗拒、毀謗，保羅就抖著衣裳，說：「你們的罪歸到你們自己頭上，與我無干。從今以後，我要往外邦人那裏去。」</w:t>
      </w:r>
      <w:r w:rsidRPr="00C369FB">
        <w:rPr>
          <w:rFonts w:ascii="Arial" w:eastAsia="文鼎中楷" w:hAnsi="Arial" w:cs="Arial"/>
          <w:i/>
          <w:color w:val="FF0000"/>
          <w:spacing w:val="40"/>
        </w:rPr>
        <w:t>7</w:t>
      </w:r>
      <w:r w:rsidRPr="00C369FB">
        <w:rPr>
          <w:rFonts w:ascii="Arial" w:eastAsia="文鼎中楷" w:hAnsi="Arial" w:cs="Arial"/>
          <w:color w:val="0070C0"/>
          <w:spacing w:val="40"/>
        </w:rPr>
        <w:t>於是離開那裏，到了一個人的家中；這人名叫提多</w:t>
      </w:r>
      <w:r w:rsidRPr="00C369FB">
        <w:rPr>
          <w:rFonts w:ascii="細明體" w:eastAsia="細明體" w:hAnsi="Arial" w:cs="Arial"/>
          <w:color w:val="0070C0"/>
          <w:spacing w:val="40"/>
        </w:rPr>
        <w:t>‧</w:t>
      </w:r>
      <w:r w:rsidRPr="00C369FB">
        <w:rPr>
          <w:rFonts w:ascii="Arial" w:eastAsia="文鼎中楷" w:hAnsi="Arial" w:cs="Arial"/>
          <w:color w:val="0070C0"/>
          <w:spacing w:val="40"/>
        </w:rPr>
        <w:t>猶士都，是敬拜上帝的，他的家靠近會堂。</w:t>
      </w:r>
      <w:r w:rsidRPr="00C369FB">
        <w:rPr>
          <w:rFonts w:ascii="Arial" w:eastAsia="文鼎中楷" w:hAnsi="Arial" w:cs="Arial"/>
          <w:i/>
          <w:color w:val="FF0000"/>
          <w:spacing w:val="40"/>
        </w:rPr>
        <w:t>8</w:t>
      </w:r>
      <w:r w:rsidRPr="00C369FB">
        <w:rPr>
          <w:rFonts w:ascii="Arial" w:eastAsia="文鼎中楷" w:hAnsi="Arial" w:cs="Arial"/>
          <w:color w:val="0070C0"/>
          <w:spacing w:val="40"/>
        </w:rPr>
        <w:t>管會堂的基利司布和全家都信了主，還有許多哥林多人聽了，就相信受洗。</w:t>
      </w:r>
      <w:r w:rsidRPr="00C369FB">
        <w:rPr>
          <w:rFonts w:ascii="Arial" w:eastAsia="文鼎中楷" w:hAnsi="Arial" w:cs="Arial"/>
          <w:i/>
          <w:color w:val="FF0000"/>
          <w:spacing w:val="40"/>
        </w:rPr>
        <w:t>9</w:t>
      </w:r>
      <w:r w:rsidRPr="00C369FB">
        <w:rPr>
          <w:rFonts w:ascii="Arial" w:eastAsia="文鼎中楷" w:hAnsi="Arial" w:cs="Arial"/>
          <w:color w:val="0070C0"/>
          <w:spacing w:val="40"/>
        </w:rPr>
        <w:t>夜間，主在異象中對保羅說：「不要怕，只管講，不要閉口，</w:t>
      </w:r>
      <w:r w:rsidRPr="00C369FB">
        <w:rPr>
          <w:rFonts w:ascii="Arial" w:eastAsia="文鼎中楷" w:hAnsi="Arial" w:cs="Arial"/>
          <w:i/>
          <w:color w:val="FF0000"/>
          <w:spacing w:val="40"/>
        </w:rPr>
        <w:t>10</w:t>
      </w:r>
      <w:r w:rsidRPr="00C369FB">
        <w:rPr>
          <w:rFonts w:ascii="Arial" w:eastAsia="文鼎中楷" w:hAnsi="Arial" w:cs="Arial"/>
          <w:color w:val="0070C0"/>
          <w:spacing w:val="40"/>
        </w:rPr>
        <w:t>有我與你同在，必沒有人下手害你，因為在這城裏我有許多的百姓。」</w:t>
      </w:r>
      <w:r w:rsidRPr="00C369FB">
        <w:rPr>
          <w:rFonts w:ascii="Arial" w:eastAsia="文鼎中楷" w:hAnsi="Arial" w:cs="Arial"/>
          <w:i/>
          <w:color w:val="FF0000"/>
          <w:spacing w:val="40"/>
        </w:rPr>
        <w:t>11</w:t>
      </w:r>
      <w:r w:rsidRPr="00C369FB">
        <w:rPr>
          <w:rFonts w:ascii="Arial" w:eastAsia="文鼎中楷" w:hAnsi="Arial" w:cs="Arial"/>
          <w:color w:val="0070C0"/>
          <w:spacing w:val="40"/>
        </w:rPr>
        <w:t>保羅在那裏住了一年零六個月，將上帝的道教訓他們。</w:t>
      </w:r>
      <w:r w:rsidRPr="00C369FB">
        <w:rPr>
          <w:rFonts w:ascii="Arial" w:eastAsia="文鼎中楷" w:hAnsi="Arial" w:cs="Arial"/>
          <w:i/>
          <w:color w:val="FF0000"/>
          <w:spacing w:val="40"/>
        </w:rPr>
        <w:t>12</w:t>
      </w:r>
      <w:r w:rsidRPr="00C369FB">
        <w:rPr>
          <w:rFonts w:ascii="Arial" w:eastAsia="文鼎中楷" w:hAnsi="Arial" w:cs="Arial"/>
          <w:color w:val="0070C0"/>
          <w:spacing w:val="40"/>
        </w:rPr>
        <w:t>到迦流作亞該亞方伯的時候，猶太人同心起來攻擊保羅，拉他到公堂，</w:t>
      </w:r>
      <w:r w:rsidRPr="00C369FB">
        <w:rPr>
          <w:rFonts w:ascii="Arial" w:eastAsia="文鼎中楷" w:hAnsi="Arial" w:cs="Arial"/>
          <w:i/>
          <w:color w:val="FF0000"/>
          <w:spacing w:val="40"/>
        </w:rPr>
        <w:t>13</w:t>
      </w:r>
      <w:r w:rsidRPr="00C369FB">
        <w:rPr>
          <w:rFonts w:ascii="Arial" w:eastAsia="文鼎中楷" w:hAnsi="Arial" w:cs="Arial"/>
          <w:color w:val="0070C0"/>
          <w:spacing w:val="40"/>
        </w:rPr>
        <w:t>說：「這個人勸人不按著律法敬拜上帝。」</w:t>
      </w:r>
      <w:r w:rsidRPr="00C369FB">
        <w:rPr>
          <w:rFonts w:ascii="Arial" w:eastAsia="文鼎中楷" w:hAnsi="Arial" w:cs="Arial"/>
          <w:i/>
          <w:color w:val="FF0000"/>
          <w:spacing w:val="40"/>
        </w:rPr>
        <w:t>14</w:t>
      </w:r>
      <w:r w:rsidRPr="00C369FB">
        <w:rPr>
          <w:rFonts w:ascii="Arial" w:eastAsia="文鼎中楷" w:hAnsi="Arial" w:cs="Arial"/>
          <w:color w:val="0070C0"/>
          <w:spacing w:val="40"/>
        </w:rPr>
        <w:t>保羅剛要開口，迦流就對猶太人說：「你們這些猶太人！如果是為冤枉或奸惡的事，我理當耐性聽你們。</w:t>
      </w:r>
      <w:r w:rsidRPr="00C369FB">
        <w:rPr>
          <w:rFonts w:ascii="Arial" w:eastAsia="文鼎中楷" w:hAnsi="Arial" w:cs="Arial"/>
          <w:i/>
          <w:color w:val="FF0000"/>
          <w:spacing w:val="40"/>
        </w:rPr>
        <w:t>15</w:t>
      </w:r>
      <w:r w:rsidRPr="00C369FB">
        <w:rPr>
          <w:rFonts w:ascii="Arial" w:eastAsia="文鼎中楷" w:hAnsi="Arial" w:cs="Arial"/>
          <w:color w:val="0070C0"/>
          <w:spacing w:val="40"/>
        </w:rPr>
        <w:t>但所爭論的，若是關乎言語、名目，和你們的律法，你們自己去辦吧！這樣的事我不願意審問」；</w:t>
      </w:r>
      <w:r w:rsidRPr="00C369FB">
        <w:rPr>
          <w:rFonts w:ascii="Arial" w:eastAsia="文鼎中楷" w:hAnsi="Arial" w:cs="Arial"/>
          <w:i/>
          <w:color w:val="FF0000"/>
          <w:spacing w:val="40"/>
        </w:rPr>
        <w:t>16</w:t>
      </w:r>
      <w:r w:rsidRPr="00C369FB">
        <w:rPr>
          <w:rFonts w:ascii="Arial" w:eastAsia="文鼎中楷" w:hAnsi="Arial" w:cs="Arial"/>
          <w:color w:val="0070C0"/>
          <w:spacing w:val="40"/>
        </w:rPr>
        <w:t>就把他們攆出公堂。</w:t>
      </w:r>
      <w:r w:rsidRPr="00C369FB">
        <w:rPr>
          <w:rFonts w:ascii="Arial" w:eastAsia="文鼎中楷" w:hAnsi="Arial" w:cs="Arial"/>
          <w:i/>
          <w:color w:val="FF0000"/>
          <w:spacing w:val="40"/>
        </w:rPr>
        <w:t>17</w:t>
      </w:r>
      <w:r w:rsidRPr="00C369FB">
        <w:rPr>
          <w:rFonts w:ascii="Arial" w:eastAsia="文鼎中楷" w:hAnsi="Arial" w:cs="Arial"/>
          <w:color w:val="0070C0"/>
          <w:spacing w:val="40"/>
        </w:rPr>
        <w:t>眾人便揪住管會堂的所提尼，在堂前打他。這些事迦流都不管。</w:t>
      </w:r>
    </w:p>
    <w:p w:rsidR="00F40787" w:rsidRPr="00F40787" w:rsidRDefault="00F40787" w:rsidP="0026380D">
      <w:pPr>
        <w:spacing w:before="120"/>
        <w:ind w:firstLine="720"/>
        <w:rPr>
          <w:rFonts w:ascii="細明體" w:eastAsia="細明體" w:hAnsi="細明體" w:cs="Arial"/>
          <w:spacing w:val="40"/>
        </w:rPr>
      </w:pPr>
      <w:r w:rsidRPr="0026380D">
        <w:rPr>
          <w:rFonts w:ascii="Arial" w:eastAsia="細明體" w:hAnsi="細明體" w:cs="Arial"/>
          <w:spacing w:val="40"/>
        </w:rPr>
        <w:t>保羅離開雅典，</w:t>
      </w:r>
      <w:r w:rsidR="0026380D" w:rsidRPr="0026380D">
        <w:rPr>
          <w:rFonts w:ascii="Arial" w:eastAsia="細明體" w:hAnsi="細明體" w:cs="Arial"/>
          <w:spacing w:val="40"/>
        </w:rPr>
        <w:t>向西</w:t>
      </w:r>
      <w:r w:rsidR="00DA7B33">
        <w:rPr>
          <w:rFonts w:ascii="Arial" w:eastAsia="細明體" w:hAnsi="細明體" w:cs="Arial" w:hint="eastAsia"/>
          <w:spacing w:val="40"/>
        </w:rPr>
        <w:t>行</w:t>
      </w:r>
      <w:r w:rsidR="0026380D" w:rsidRPr="0026380D">
        <w:rPr>
          <w:rFonts w:ascii="Arial" w:eastAsia="細明體" w:hAnsi="Arial" w:cs="Arial"/>
          <w:spacing w:val="40"/>
        </w:rPr>
        <w:t>40</w:t>
      </w:r>
      <w:r w:rsidR="0026380D" w:rsidRPr="0026380D">
        <w:rPr>
          <w:rFonts w:ascii="Arial" w:eastAsia="細明體" w:hAnsi="細明體" w:cs="Arial"/>
          <w:spacing w:val="40"/>
        </w:rPr>
        <w:t>哩就到達</w:t>
      </w:r>
      <w:r w:rsidRPr="0026380D">
        <w:rPr>
          <w:rFonts w:ascii="Arial" w:eastAsia="細明體" w:hAnsi="細明體" w:cs="Arial"/>
          <w:spacing w:val="40"/>
        </w:rPr>
        <w:t>哥林多</w:t>
      </w:r>
      <w:r w:rsidR="0026380D" w:rsidRPr="0026380D">
        <w:rPr>
          <w:rFonts w:ascii="Arial" w:eastAsia="細明體" w:hAnsi="細明體" w:cs="Arial"/>
          <w:spacing w:val="40"/>
        </w:rPr>
        <w:t>。</w:t>
      </w:r>
      <w:r w:rsidR="00DA7B33">
        <w:rPr>
          <w:rFonts w:ascii="Arial" w:eastAsia="細明體" w:hAnsi="細明體" w:cs="Arial" w:hint="eastAsia"/>
          <w:spacing w:val="40"/>
        </w:rPr>
        <w:t>雅典和哥林多的分別可簡略如下：</w:t>
      </w:r>
      <w:r>
        <w:rPr>
          <w:rFonts w:ascii="細明體" w:eastAsia="細明體" w:hAnsi="細明體" w:cs="Arial" w:hint="eastAsia"/>
          <w:spacing w:val="40"/>
        </w:rPr>
        <w:t>雅典是一個人口較少的學術城市，哥林</w:t>
      </w:r>
      <w:r w:rsidR="00DA7B33">
        <w:rPr>
          <w:rFonts w:ascii="細明體" w:eastAsia="細明體" w:hAnsi="細明體" w:cs="Arial" w:hint="eastAsia"/>
          <w:spacing w:val="40"/>
        </w:rPr>
        <w:t>多</w:t>
      </w:r>
      <w:r>
        <w:rPr>
          <w:rFonts w:ascii="細明體" w:eastAsia="細明體" w:hAnsi="細明體" w:cs="Arial" w:hint="eastAsia"/>
          <w:spacing w:val="40"/>
        </w:rPr>
        <w:t>是人口密</w:t>
      </w:r>
      <w:r w:rsidR="00533972">
        <w:rPr>
          <w:rFonts w:ascii="細明體" w:eastAsia="細明體" w:hAnsi="細明體" w:cs="Arial" w:hint="eastAsia"/>
          <w:spacing w:val="40"/>
        </w:rPr>
        <w:t>集</w:t>
      </w:r>
      <w:r>
        <w:rPr>
          <w:rFonts w:ascii="細明體" w:eastAsia="細明體" w:hAnsi="細明體" w:cs="Arial" w:hint="eastAsia"/>
          <w:spacing w:val="40"/>
        </w:rPr>
        <w:t>的商業城市</w:t>
      </w:r>
      <w:r w:rsidR="0064617D">
        <w:rPr>
          <w:rFonts w:ascii="細明體" w:eastAsia="細明體" w:hAnsi="細明體" w:cs="Arial" w:hint="eastAsia"/>
          <w:spacing w:val="40"/>
        </w:rPr>
        <w:t>﹔</w:t>
      </w:r>
      <w:r>
        <w:rPr>
          <w:rFonts w:ascii="細明體" w:eastAsia="細明體" w:hAnsi="細明體" w:cs="Arial" w:hint="eastAsia"/>
          <w:spacing w:val="40"/>
        </w:rPr>
        <w:t>保羅在雅典單獨的工作，在哥林多卻有其他</w:t>
      </w:r>
      <w:r w:rsidR="00533972">
        <w:rPr>
          <w:rFonts w:ascii="細明體" w:eastAsia="細明體" w:hAnsi="細明體" w:cs="Arial" w:hint="eastAsia"/>
          <w:spacing w:val="40"/>
        </w:rPr>
        <w:t>隊員協助</w:t>
      </w:r>
      <w:r w:rsidR="0064617D">
        <w:rPr>
          <w:rFonts w:ascii="細明體" w:eastAsia="細明體" w:hAnsi="細明體" w:cs="Arial" w:hint="eastAsia"/>
          <w:spacing w:val="40"/>
        </w:rPr>
        <w:t>﹔</w:t>
      </w:r>
      <w:r>
        <w:rPr>
          <w:rFonts w:ascii="細明體" w:eastAsia="細明體" w:hAnsi="細明體" w:cs="Arial" w:hint="eastAsia"/>
          <w:spacing w:val="40"/>
        </w:rPr>
        <w:t>保羅在雅典集中向外邦的知識分子工作，哥林多則聚焦於外邦的敬虔人</w:t>
      </w:r>
      <w:r w:rsidRPr="00F40787">
        <w:rPr>
          <w:rFonts w:ascii="Arial" w:eastAsia="細明體" w:hAnsi="Arial" w:cs="Arial"/>
          <w:spacing w:val="40"/>
        </w:rPr>
        <w:t>(</w:t>
      </w:r>
      <w:r w:rsidRPr="00F40787">
        <w:rPr>
          <w:rFonts w:ascii="Arial" w:eastAsia="細明體" w:hAnsi="細明體" w:cs="Arial"/>
          <w:spacing w:val="40"/>
        </w:rPr>
        <w:t>路加稱</w:t>
      </w:r>
      <w:r w:rsidR="00D976CB">
        <w:rPr>
          <w:rFonts w:ascii="Arial" w:eastAsia="細明體" w:hAnsi="細明體" w:cs="Arial" w:hint="eastAsia"/>
          <w:spacing w:val="40"/>
        </w:rPr>
        <w:t>呼</w:t>
      </w:r>
      <w:r w:rsidRPr="00F40787">
        <w:rPr>
          <w:rFonts w:ascii="Arial" w:eastAsia="細明體" w:hAnsi="細明體" w:cs="Arial"/>
          <w:spacing w:val="40"/>
        </w:rPr>
        <w:t>猶士都是敬拜上帝，即敬虔人；</w:t>
      </w:r>
      <w:r w:rsidR="0026380D">
        <w:rPr>
          <w:rFonts w:ascii="Arial" w:eastAsia="細明體" w:hAnsi="細明體" w:cs="Arial" w:hint="eastAsia"/>
          <w:spacing w:val="40"/>
        </w:rPr>
        <w:t>這</w:t>
      </w:r>
      <w:r w:rsidR="00D976CB">
        <w:rPr>
          <w:rFonts w:ascii="Arial" w:eastAsia="細明體" w:hAnsi="細明體" w:cs="Arial" w:hint="eastAsia"/>
          <w:spacing w:val="40"/>
        </w:rPr>
        <w:t>是</w:t>
      </w:r>
      <w:r w:rsidR="00DA7B33">
        <w:rPr>
          <w:rFonts w:ascii="Arial" w:eastAsia="細明體" w:hAnsi="細明體" w:cs="Arial" w:hint="eastAsia"/>
          <w:spacing w:val="40"/>
        </w:rPr>
        <w:t>在</w:t>
      </w:r>
      <w:r w:rsidRPr="00F40787">
        <w:rPr>
          <w:rFonts w:ascii="Arial" w:eastAsia="細明體" w:hAnsi="細明體" w:cs="Arial"/>
          <w:spacing w:val="40"/>
        </w:rPr>
        <w:t>使徒行傳最後</w:t>
      </w:r>
      <w:r w:rsidR="0026380D">
        <w:rPr>
          <w:rFonts w:ascii="Arial" w:eastAsia="細明體" w:hAnsi="細明體" w:cs="Arial" w:hint="eastAsia"/>
          <w:spacing w:val="40"/>
        </w:rPr>
        <w:t>一次出現</w:t>
      </w:r>
      <w:r w:rsidRPr="00F40787">
        <w:rPr>
          <w:rFonts w:ascii="Arial" w:eastAsia="細明體" w:hAnsi="Arial" w:cs="Arial"/>
          <w:spacing w:val="40"/>
        </w:rPr>
        <w:t>)(7</w:t>
      </w:r>
      <w:r w:rsidRPr="00F40787">
        <w:rPr>
          <w:rFonts w:ascii="Arial" w:eastAsia="細明體" w:hAnsi="細明體" w:cs="Arial"/>
          <w:spacing w:val="40"/>
        </w:rPr>
        <w:t>節</w:t>
      </w:r>
      <w:r w:rsidRPr="00F40787">
        <w:rPr>
          <w:rFonts w:ascii="Arial" w:eastAsia="細明體" w:hAnsi="Arial" w:cs="Arial"/>
          <w:spacing w:val="40"/>
        </w:rPr>
        <w:t>)</w:t>
      </w:r>
      <w:r w:rsidR="0026380D">
        <w:rPr>
          <w:rFonts w:ascii="Arial" w:eastAsia="細明體" w:hAnsi="Arial" w:cs="Arial" w:hint="eastAsia"/>
          <w:spacing w:val="40"/>
        </w:rPr>
        <w:t>、保羅在雅典稍作停留，收割少許果子，但在哥林多卻停留了一年零六個月</w:t>
      </w:r>
      <w:r w:rsidR="0026380D">
        <w:rPr>
          <w:rFonts w:ascii="Arial" w:eastAsia="細明體" w:hAnsi="Arial" w:cs="Arial" w:hint="eastAsia"/>
          <w:spacing w:val="40"/>
        </w:rPr>
        <w:t>(11</w:t>
      </w:r>
      <w:r w:rsidR="0026380D">
        <w:rPr>
          <w:rFonts w:ascii="Arial" w:eastAsia="細明體" w:hAnsi="Arial" w:cs="Arial" w:hint="eastAsia"/>
          <w:spacing w:val="40"/>
        </w:rPr>
        <w:t>節</w:t>
      </w:r>
      <w:r w:rsidR="0026380D">
        <w:rPr>
          <w:rFonts w:ascii="Arial" w:eastAsia="細明體" w:hAnsi="Arial" w:cs="Arial" w:hint="eastAsia"/>
          <w:spacing w:val="40"/>
        </w:rPr>
        <w:t xml:space="preserve">) </w:t>
      </w:r>
      <w:r w:rsidR="0026380D">
        <w:rPr>
          <w:rFonts w:ascii="Arial" w:eastAsia="細明體" w:hAnsi="Arial" w:cs="Arial" w:hint="eastAsia"/>
          <w:spacing w:val="40"/>
        </w:rPr>
        <w:t>，並且收獲甚豐，有敬虔人提多猶士都及「</w:t>
      </w:r>
      <w:r w:rsidR="0026380D" w:rsidRPr="00C369FB">
        <w:rPr>
          <w:rFonts w:ascii="Arial" w:eastAsia="文鼎中楷" w:hAnsi="Arial" w:cs="Arial"/>
          <w:color w:val="0070C0"/>
          <w:spacing w:val="40"/>
        </w:rPr>
        <w:t>管會堂的基利司布和全家都信了主，還有許多哥林多人聽了，就相信受洗。</w:t>
      </w:r>
      <w:r w:rsidR="0026380D">
        <w:rPr>
          <w:rFonts w:ascii="Arial" w:eastAsia="文鼎中楷" w:hAnsi="Arial" w:cs="Arial" w:hint="eastAsia"/>
          <w:color w:val="0070C0"/>
          <w:spacing w:val="40"/>
        </w:rPr>
        <w:t>」</w:t>
      </w:r>
      <w:r w:rsidR="0026380D" w:rsidRPr="0026380D">
        <w:rPr>
          <w:rFonts w:ascii="Arial" w:eastAsia="細明體" w:hAnsi="Arial" w:cs="Arial"/>
          <w:spacing w:val="40"/>
        </w:rPr>
        <w:t>(8</w:t>
      </w:r>
      <w:r w:rsidR="0026380D" w:rsidRPr="0026380D">
        <w:rPr>
          <w:rFonts w:ascii="Arial" w:eastAsia="細明體" w:hAnsi="細明體" w:cs="Arial"/>
          <w:spacing w:val="40"/>
        </w:rPr>
        <w:t>節</w:t>
      </w:r>
      <w:r w:rsidR="0026380D" w:rsidRPr="0026380D">
        <w:rPr>
          <w:rFonts w:ascii="Arial" w:eastAsia="細明體" w:hAnsi="Arial" w:cs="Arial"/>
          <w:spacing w:val="40"/>
        </w:rPr>
        <w:t>)</w:t>
      </w:r>
      <w:r w:rsidR="0026380D">
        <w:rPr>
          <w:rFonts w:ascii="Arial" w:eastAsia="細明體" w:hAnsi="Arial" w:cs="Arial" w:hint="eastAsia"/>
          <w:spacing w:val="40"/>
        </w:rPr>
        <w:t>。哥林多教會就</w:t>
      </w:r>
      <w:r w:rsidR="00A960AC">
        <w:rPr>
          <w:rFonts w:ascii="Arial" w:eastAsia="細明體" w:hAnsi="Arial" w:cs="Arial" w:hint="eastAsia"/>
          <w:spacing w:val="40"/>
        </w:rPr>
        <w:t>因着</w:t>
      </w:r>
      <w:r w:rsidR="0026380D">
        <w:rPr>
          <w:rFonts w:ascii="Arial" w:eastAsia="細明體" w:hAnsi="Arial" w:cs="Arial" w:hint="eastAsia"/>
          <w:spacing w:val="40"/>
        </w:rPr>
        <w:t>保羅努力宣講、勸勉</w:t>
      </w:r>
      <w:r w:rsidR="00EE78F7">
        <w:rPr>
          <w:rFonts w:ascii="Arial" w:eastAsia="細明體" w:hAnsi="Arial" w:cs="Arial" w:hint="eastAsia"/>
          <w:spacing w:val="40"/>
        </w:rPr>
        <w:t>猶太人及希臘人歸信耶穌而被建立起來。</w:t>
      </w:r>
    </w:p>
    <w:p w:rsidR="00306122" w:rsidRDefault="00EE78F7" w:rsidP="00E841D8">
      <w:pPr>
        <w:spacing w:before="120"/>
        <w:rPr>
          <w:rFonts w:ascii="Arial" w:eastAsia="細明體" w:hAnsi="Arial" w:cs="Arial"/>
          <w:spacing w:val="40"/>
        </w:rPr>
      </w:pPr>
      <w:r>
        <w:rPr>
          <w:rFonts w:ascii="Arial" w:eastAsia="細明體" w:hAnsi="Arial" w:cs="Arial" w:hint="eastAsia"/>
          <w:spacing w:val="20"/>
        </w:rPr>
        <w:tab/>
      </w:r>
      <w:r w:rsidRPr="00E841D8">
        <w:rPr>
          <w:rFonts w:ascii="Arial" w:eastAsia="細明體" w:hAnsi="Arial" w:cs="Arial" w:hint="eastAsia"/>
          <w:spacing w:val="40"/>
        </w:rPr>
        <w:t>保羅的事奉每處都受到猶太人的攻擊，</w:t>
      </w:r>
      <w:r w:rsidR="00D976CB">
        <w:rPr>
          <w:rFonts w:ascii="Arial" w:eastAsia="細明體" w:hAnsi="Arial" w:cs="Arial" w:hint="eastAsia"/>
          <w:spacing w:val="40"/>
        </w:rPr>
        <w:t>哥林多也不例外，不過這裏卻</w:t>
      </w:r>
      <w:r w:rsidR="00E841D8">
        <w:rPr>
          <w:rFonts w:ascii="Arial" w:eastAsia="細明體" w:hAnsi="Arial" w:cs="Arial" w:hint="eastAsia"/>
          <w:spacing w:val="40"/>
        </w:rPr>
        <w:t>有許多工作的機會。保羅不單得到百基拉、亞居拉夫婦的幫助，更有西拉和提摩太從馬其頓前來協助。</w:t>
      </w:r>
      <w:r w:rsidR="00E841D8" w:rsidRPr="00E841D8">
        <w:rPr>
          <w:rFonts w:ascii="Arial" w:eastAsia="細明體" w:hAnsi="Arial" w:cs="Arial" w:hint="eastAsia"/>
          <w:spacing w:val="40"/>
        </w:rPr>
        <w:t>他們不但帶來帖撒羅尼迦人的好消息</w:t>
      </w:r>
      <w:r w:rsidR="00E841D8">
        <w:rPr>
          <w:rFonts w:ascii="Arial" w:eastAsia="細明體" w:hAnsi="Arial" w:cs="Arial" w:hint="eastAsia"/>
          <w:spacing w:val="40"/>
        </w:rPr>
        <w:t>(</w:t>
      </w:r>
      <w:r w:rsidR="00E841D8">
        <w:rPr>
          <w:rFonts w:ascii="Arial" w:eastAsia="細明體" w:hAnsi="Arial" w:cs="Arial" w:hint="eastAsia"/>
          <w:spacing w:val="40"/>
        </w:rPr>
        <w:t>參</w:t>
      </w:r>
      <w:r w:rsidR="00E841D8" w:rsidRPr="00E841D8">
        <w:rPr>
          <w:rFonts w:ascii="Arial" w:eastAsia="細明體" w:hAnsi="Arial" w:cs="Arial" w:hint="eastAsia"/>
          <w:spacing w:val="40"/>
        </w:rPr>
        <w:t>帖前三</w:t>
      </w:r>
      <w:r w:rsidR="00E841D8" w:rsidRPr="00E841D8">
        <w:rPr>
          <w:rFonts w:ascii="Arial" w:eastAsia="細明體" w:hAnsi="Arial" w:cs="Arial" w:hint="eastAsia"/>
          <w:spacing w:val="40"/>
        </w:rPr>
        <w:t>6</w:t>
      </w:r>
      <w:r w:rsidR="00E841D8">
        <w:rPr>
          <w:rFonts w:ascii="Arial" w:eastAsia="細明體" w:hAnsi="Arial" w:cs="Arial" w:hint="eastAsia"/>
          <w:spacing w:val="40"/>
        </w:rPr>
        <w:t>)</w:t>
      </w:r>
      <w:r w:rsidR="00E841D8" w:rsidRPr="00E841D8">
        <w:rPr>
          <w:rFonts w:ascii="Arial" w:eastAsia="細明體" w:hAnsi="Arial" w:cs="Arial" w:hint="eastAsia"/>
          <w:spacing w:val="40"/>
        </w:rPr>
        <w:t>，也帶來他們的餽贈。因為這些餽贈</w:t>
      </w:r>
      <w:r w:rsidR="00E841D8" w:rsidRPr="00E841D8">
        <w:rPr>
          <w:rFonts w:ascii="Arial" w:eastAsia="細明體" w:hAnsi="Arial" w:cs="Arial" w:hint="eastAsia"/>
          <w:spacing w:val="40"/>
        </w:rPr>
        <w:t>(</w:t>
      </w:r>
      <w:r w:rsidR="00E841D8" w:rsidRPr="00E841D8">
        <w:rPr>
          <w:rFonts w:ascii="Arial" w:eastAsia="細明體" w:hAnsi="Arial" w:cs="Arial" w:hint="eastAsia"/>
          <w:spacing w:val="40"/>
        </w:rPr>
        <w:t>參腓四</w:t>
      </w:r>
      <w:r w:rsidR="00E841D8" w:rsidRPr="00E841D8">
        <w:rPr>
          <w:rFonts w:ascii="Arial" w:eastAsia="細明體" w:hAnsi="Arial" w:cs="Arial" w:hint="eastAsia"/>
          <w:spacing w:val="40"/>
        </w:rPr>
        <w:t>14</w:t>
      </w:r>
      <w:r w:rsidR="00E841D8">
        <w:rPr>
          <w:rFonts w:ascii="Arial" w:eastAsia="細明體" w:hAnsi="Arial" w:cs="Arial" w:hint="eastAsia"/>
          <w:spacing w:val="40"/>
        </w:rPr>
        <w:t>；</w:t>
      </w:r>
      <w:r w:rsidR="00E841D8" w:rsidRPr="00E841D8">
        <w:rPr>
          <w:rFonts w:ascii="Arial" w:eastAsia="細明體" w:hAnsi="Arial" w:cs="Arial" w:hint="eastAsia"/>
          <w:spacing w:val="40"/>
        </w:rPr>
        <w:t>林後十一</w:t>
      </w:r>
      <w:r w:rsidR="00E841D8" w:rsidRPr="00E841D8">
        <w:rPr>
          <w:rFonts w:ascii="Arial" w:eastAsia="細明體" w:hAnsi="Arial" w:cs="Arial" w:hint="eastAsia"/>
          <w:spacing w:val="40"/>
        </w:rPr>
        <w:lastRenderedPageBreak/>
        <w:t>8~9)</w:t>
      </w:r>
      <w:r w:rsidR="00E841D8" w:rsidRPr="00E841D8">
        <w:rPr>
          <w:rFonts w:ascii="Arial" w:eastAsia="細明體" w:hAnsi="Arial" w:cs="Arial" w:hint="eastAsia"/>
          <w:spacing w:val="40"/>
        </w:rPr>
        <w:t>，</w:t>
      </w:r>
      <w:r w:rsidR="00E841D8">
        <w:rPr>
          <w:rFonts w:ascii="Arial" w:eastAsia="細明體" w:hAnsi="Arial" w:cs="Arial" w:hint="eastAsia"/>
          <w:spacing w:val="40"/>
        </w:rPr>
        <w:t>讓</w:t>
      </w:r>
      <w:r w:rsidR="00E841D8" w:rsidRPr="00E841D8">
        <w:rPr>
          <w:rFonts w:ascii="Arial" w:eastAsia="細明體" w:hAnsi="Arial" w:cs="Arial" w:hint="eastAsia"/>
          <w:spacing w:val="40"/>
        </w:rPr>
        <w:t>保羅可以</w:t>
      </w:r>
      <w:r w:rsidR="00E841D8">
        <w:rPr>
          <w:rFonts w:ascii="Arial" w:eastAsia="細明體" w:hAnsi="Arial" w:cs="Arial" w:hint="eastAsia"/>
          <w:spacing w:val="40"/>
        </w:rPr>
        <w:t>完全投</w:t>
      </w:r>
      <w:r w:rsidR="00D976CB">
        <w:rPr>
          <w:rFonts w:ascii="Arial" w:eastAsia="細明體" w:hAnsi="Arial" w:cs="Arial" w:hint="eastAsia"/>
          <w:spacing w:val="40"/>
        </w:rPr>
        <w:t>身</w:t>
      </w:r>
      <w:r w:rsidR="00E841D8">
        <w:rPr>
          <w:rFonts w:ascii="Arial" w:eastAsia="細明體" w:hAnsi="Arial" w:cs="Arial" w:hint="eastAsia"/>
          <w:spacing w:val="40"/>
        </w:rPr>
        <w:t>傳福音的工作</w:t>
      </w:r>
      <w:r w:rsidR="00E841D8" w:rsidRPr="00E841D8">
        <w:rPr>
          <w:rFonts w:ascii="Arial" w:eastAsia="細明體" w:hAnsi="Arial" w:cs="Arial" w:hint="eastAsia"/>
          <w:spacing w:val="40"/>
        </w:rPr>
        <w:t>。</w:t>
      </w:r>
      <w:r w:rsidR="00E841D8">
        <w:rPr>
          <w:rFonts w:ascii="Arial" w:eastAsia="細明體" w:hAnsi="Arial" w:cs="Arial" w:hint="eastAsia"/>
          <w:spacing w:val="40"/>
        </w:rPr>
        <w:t>「</w:t>
      </w:r>
      <w:r w:rsidR="00E841D8" w:rsidRPr="00C369FB">
        <w:rPr>
          <w:rFonts w:ascii="Arial" w:eastAsia="文鼎中楷" w:hAnsi="Arial" w:cs="Arial"/>
          <w:color w:val="0070C0"/>
          <w:spacing w:val="40"/>
        </w:rPr>
        <w:t>保羅為道迫切</w:t>
      </w:r>
      <w:r w:rsidR="00E841D8">
        <w:rPr>
          <w:rFonts w:ascii="Arial" w:eastAsia="細明體" w:hAnsi="Arial" w:cs="Arial" w:hint="eastAsia"/>
          <w:spacing w:val="40"/>
        </w:rPr>
        <w:t>」</w:t>
      </w:r>
      <w:r w:rsidR="00E841D8">
        <w:rPr>
          <w:rFonts w:ascii="Arial" w:eastAsia="細明體" w:hAnsi="Arial" w:cs="Arial" w:hint="eastAsia"/>
          <w:spacing w:val="40"/>
        </w:rPr>
        <w:t>(5</w:t>
      </w:r>
      <w:r w:rsidR="00E841D8">
        <w:rPr>
          <w:rFonts w:ascii="Arial" w:eastAsia="細明體" w:hAnsi="Arial" w:cs="Arial" w:hint="eastAsia"/>
          <w:spacing w:val="40"/>
        </w:rPr>
        <w:t>節</w:t>
      </w:r>
      <w:r w:rsidR="00E841D8">
        <w:rPr>
          <w:rFonts w:ascii="Arial" w:eastAsia="細明體" w:hAnsi="Arial" w:cs="Arial" w:hint="eastAsia"/>
          <w:spacing w:val="40"/>
        </w:rPr>
        <w:t>)</w:t>
      </w:r>
      <w:r w:rsidR="00D976CB">
        <w:rPr>
          <w:rFonts w:ascii="Arial" w:eastAsia="細明體" w:hAnsi="Arial" w:cs="Arial" w:hint="eastAsia"/>
          <w:spacing w:val="40"/>
        </w:rPr>
        <w:t>這句話恰好表達</w:t>
      </w:r>
      <w:r w:rsidR="00DA7B33">
        <w:rPr>
          <w:rFonts w:ascii="Arial" w:eastAsia="細明體" w:hAnsi="Arial" w:cs="Arial" w:hint="eastAsia"/>
          <w:spacing w:val="40"/>
        </w:rPr>
        <w:t>他</w:t>
      </w:r>
      <w:r w:rsidR="00D976CB">
        <w:rPr>
          <w:rFonts w:ascii="Arial" w:eastAsia="細明體" w:hAnsi="Arial" w:cs="Arial" w:hint="eastAsia"/>
          <w:spacing w:val="40"/>
        </w:rPr>
        <w:t>當時的情況；</w:t>
      </w:r>
      <w:r w:rsidR="00DA7B33">
        <w:rPr>
          <w:rFonts w:ascii="Arial" w:eastAsia="細明體" w:hAnsi="Arial" w:cs="Arial" w:hint="eastAsia"/>
          <w:spacing w:val="40"/>
        </w:rPr>
        <w:t>而</w:t>
      </w:r>
      <w:r w:rsidR="00D976CB">
        <w:rPr>
          <w:rFonts w:ascii="Arial" w:eastAsia="細明體" w:hAnsi="Arial" w:cs="Arial" w:hint="eastAsia"/>
          <w:spacing w:val="40"/>
        </w:rPr>
        <w:t>這句話</w:t>
      </w:r>
      <w:r w:rsidR="00E841D8">
        <w:rPr>
          <w:rFonts w:ascii="Arial" w:eastAsia="細明體" w:hAnsi="Arial" w:cs="Arial" w:hint="eastAsia"/>
          <w:spacing w:val="40"/>
        </w:rPr>
        <w:t>更好的翻譯是</w:t>
      </w:r>
      <w:r w:rsidR="00E841D8" w:rsidRPr="00E841D8">
        <w:rPr>
          <w:rFonts w:ascii="Arial" w:eastAsia="細明體" w:hAnsi="Arial" w:cs="Arial" w:hint="eastAsia"/>
          <w:spacing w:val="40"/>
        </w:rPr>
        <w:t>「</w:t>
      </w:r>
      <w:r w:rsidR="00E841D8" w:rsidRPr="00E841D8">
        <w:rPr>
          <w:rFonts w:ascii="文鼎中楷" w:eastAsia="文鼎中楷" w:hAnsi="Arial" w:cs="Arial" w:hint="eastAsia"/>
          <w:color w:val="0070C0"/>
          <w:spacing w:val="40"/>
        </w:rPr>
        <w:t>保羅正專心傳道</w:t>
      </w:r>
      <w:r w:rsidR="00E841D8" w:rsidRPr="00E841D8">
        <w:rPr>
          <w:rFonts w:ascii="Arial" w:eastAsia="細明體" w:hAnsi="Arial" w:cs="Arial" w:hint="eastAsia"/>
          <w:spacing w:val="40"/>
        </w:rPr>
        <w:t>」《和修》《新</w:t>
      </w:r>
      <w:r w:rsidR="00D976CB">
        <w:rPr>
          <w:rFonts w:ascii="Arial" w:eastAsia="細明體" w:hAnsi="Arial" w:cs="Arial" w:hint="eastAsia"/>
          <w:spacing w:val="40"/>
        </w:rPr>
        <w:t>》</w:t>
      </w:r>
      <w:r w:rsidR="00E841D8" w:rsidRPr="00E841D8">
        <w:rPr>
          <w:rFonts w:ascii="Arial" w:eastAsia="細明體" w:hAnsi="Arial" w:cs="Arial" w:hint="eastAsia"/>
          <w:spacing w:val="40"/>
        </w:rPr>
        <w:t>《現》《呂》</w:t>
      </w:r>
      <w:r w:rsidR="00E841D8">
        <w:rPr>
          <w:rFonts w:ascii="Arial" w:eastAsia="細明體" w:hAnsi="Arial" w:cs="Arial" w:hint="eastAsia"/>
          <w:spacing w:val="40"/>
        </w:rPr>
        <w:t>。</w:t>
      </w:r>
    </w:p>
    <w:p w:rsidR="00F40787" w:rsidRPr="008B67CC" w:rsidRDefault="00D976CB" w:rsidP="00306122">
      <w:pPr>
        <w:spacing w:before="120"/>
        <w:ind w:firstLine="720"/>
        <w:rPr>
          <w:rFonts w:ascii="Arial" w:eastAsia="細明體" w:hAnsi="Arial" w:cs="Arial"/>
          <w:spacing w:val="40"/>
        </w:rPr>
      </w:pPr>
      <w:r>
        <w:rPr>
          <w:rFonts w:ascii="Arial" w:eastAsia="細明體" w:hAnsi="Arial" w:cs="Arial" w:hint="eastAsia"/>
          <w:spacing w:val="40"/>
        </w:rPr>
        <w:t>雖然</w:t>
      </w:r>
      <w:r w:rsidR="00E841D8">
        <w:rPr>
          <w:rFonts w:ascii="Arial" w:eastAsia="細明體" w:hAnsi="Arial" w:cs="Arial" w:hint="eastAsia"/>
          <w:spacing w:val="40"/>
        </w:rPr>
        <w:t>猶太人在迦流作方伯的時候，攻擊保羅，</w:t>
      </w:r>
      <w:r w:rsidR="00306122">
        <w:rPr>
          <w:rFonts w:ascii="Arial" w:eastAsia="細明體" w:hAnsi="Arial" w:cs="Arial" w:hint="eastAsia"/>
          <w:spacing w:val="40"/>
        </w:rPr>
        <w:t>控告他不按律法敬拜上帝，但迦流卻不理會，認為這只是猶太教內信仰上的分</w:t>
      </w:r>
      <w:r w:rsidR="008D71B3">
        <w:rPr>
          <w:rFonts w:ascii="Arial" w:eastAsia="細明體" w:hAnsi="Arial" w:cs="Arial" w:hint="eastAsia"/>
          <w:spacing w:val="40"/>
        </w:rPr>
        <w:t>歧</w:t>
      </w:r>
      <w:r w:rsidR="00306122">
        <w:rPr>
          <w:rFonts w:ascii="Arial" w:eastAsia="細明體" w:hAnsi="Arial" w:cs="Arial" w:hint="eastAsia"/>
          <w:spacing w:val="40"/>
        </w:rPr>
        <w:t>，基督教仍被承認為合法的宗教</w:t>
      </w:r>
      <w:r w:rsidR="00306122" w:rsidRPr="00306122">
        <w:rPr>
          <w:rFonts w:ascii="Arial" w:eastAsia="細明體" w:hAnsi="Arial" w:cs="Arial" w:hint="eastAsia"/>
          <w:spacing w:val="40"/>
        </w:rPr>
        <w:t>(</w:t>
      </w:r>
      <w:r w:rsidR="00306122" w:rsidRPr="00306122">
        <w:rPr>
          <w:rFonts w:ascii="Arial" w:eastAsia="細明體" w:hAnsi="Arial" w:cs="Arial" w:hint="eastAsia"/>
          <w:i/>
          <w:spacing w:val="20"/>
        </w:rPr>
        <w:t>religio licita</w:t>
      </w:r>
      <w:r w:rsidR="00306122" w:rsidRPr="00306122">
        <w:rPr>
          <w:rFonts w:ascii="Arial" w:eastAsia="細明體" w:hAnsi="Arial" w:cs="Arial" w:hint="eastAsia"/>
          <w:spacing w:val="20"/>
        </w:rPr>
        <w:t>)</w:t>
      </w:r>
      <w:r w:rsidR="00306122">
        <w:rPr>
          <w:rFonts w:ascii="Arial" w:eastAsia="細明體" w:hAnsi="Arial" w:cs="Arial" w:hint="eastAsia"/>
          <w:spacing w:val="20"/>
        </w:rPr>
        <w:t>。</w:t>
      </w:r>
      <w:r w:rsidR="00DA7B33" w:rsidRPr="008B67CC">
        <w:rPr>
          <w:rFonts w:ascii="Arial" w:eastAsia="細明體" w:hAnsi="Arial" w:cs="Arial" w:hint="eastAsia"/>
          <w:spacing w:val="40"/>
        </w:rPr>
        <w:t>哥林多以</w:t>
      </w:r>
      <w:r w:rsidR="000E3459" w:rsidRPr="008B67CC">
        <w:rPr>
          <w:rFonts w:ascii="Arial" w:eastAsia="細明體" w:hAnsi="Arial" w:cs="Arial" w:hint="eastAsia"/>
          <w:spacing w:val="40"/>
        </w:rPr>
        <w:t>上</w:t>
      </w:r>
      <w:r w:rsidR="00DA7B33" w:rsidRPr="008B67CC">
        <w:rPr>
          <w:rFonts w:ascii="Arial" w:eastAsia="細明體" w:hAnsi="Arial" w:cs="Arial" w:hint="eastAsia"/>
          <w:spacing w:val="40"/>
        </w:rPr>
        <w:t>種種</w:t>
      </w:r>
      <w:r w:rsidR="00306122" w:rsidRPr="008B67CC">
        <w:rPr>
          <w:rFonts w:ascii="Arial" w:eastAsia="細明體" w:hAnsi="Arial" w:cs="Arial" w:hint="eastAsia"/>
          <w:spacing w:val="40"/>
        </w:rPr>
        <w:t>外在因素</w:t>
      </w:r>
      <w:r w:rsidR="000E3459" w:rsidRPr="008B67CC">
        <w:rPr>
          <w:rFonts w:ascii="Arial" w:eastAsia="細明體" w:hAnsi="Arial" w:cs="Arial" w:hint="eastAsia"/>
          <w:spacing w:val="40"/>
        </w:rPr>
        <w:t>，如人心開放、經濟增援及政府容許傳播</w:t>
      </w:r>
      <w:r w:rsidR="00DA7B33" w:rsidRPr="008B67CC">
        <w:rPr>
          <w:rFonts w:ascii="Arial" w:eastAsia="細明體" w:hAnsi="Arial" w:cs="Arial" w:hint="eastAsia"/>
          <w:spacing w:val="40"/>
        </w:rPr>
        <w:t>福音</w:t>
      </w:r>
      <w:r w:rsidR="000E3459" w:rsidRPr="008B67CC">
        <w:rPr>
          <w:rFonts w:ascii="Arial" w:eastAsia="細明體" w:hAnsi="Arial" w:cs="Arial" w:hint="eastAsia"/>
          <w:spacing w:val="40"/>
        </w:rPr>
        <w:t>等等，</w:t>
      </w:r>
      <w:r w:rsidR="00DA7B33" w:rsidRPr="008B67CC">
        <w:rPr>
          <w:rFonts w:ascii="Arial" w:eastAsia="細明體" w:hAnsi="Arial" w:cs="Arial" w:hint="eastAsia"/>
          <w:spacing w:val="40"/>
        </w:rPr>
        <w:t>都</w:t>
      </w:r>
      <w:r w:rsidR="008B67CC" w:rsidRPr="008B67CC">
        <w:rPr>
          <w:rFonts w:ascii="Arial" w:eastAsia="細明體" w:hAnsi="Arial" w:cs="Arial" w:hint="eastAsia"/>
          <w:spacing w:val="40"/>
        </w:rPr>
        <w:t>促使</w:t>
      </w:r>
      <w:r w:rsidR="00306122" w:rsidRPr="008B67CC">
        <w:rPr>
          <w:rFonts w:ascii="Arial" w:eastAsia="細明體" w:hAnsi="Arial" w:cs="Arial" w:hint="eastAsia"/>
          <w:spacing w:val="40"/>
        </w:rPr>
        <w:t>保羅</w:t>
      </w:r>
      <w:r w:rsidR="000E3459" w:rsidRPr="008B67CC">
        <w:rPr>
          <w:rFonts w:ascii="Arial" w:eastAsia="細明體" w:hAnsi="Arial" w:cs="Arial" w:hint="eastAsia"/>
          <w:spacing w:val="40"/>
        </w:rPr>
        <w:t>較長</w:t>
      </w:r>
      <w:r w:rsidR="00306122" w:rsidRPr="008B67CC">
        <w:rPr>
          <w:rFonts w:ascii="Arial" w:eastAsia="細明體" w:hAnsi="Arial" w:cs="Arial" w:hint="eastAsia"/>
          <w:spacing w:val="40"/>
        </w:rPr>
        <w:t>留在哥林多事奉。</w:t>
      </w:r>
      <w:r w:rsidR="008B67CC" w:rsidRPr="008B67CC">
        <w:rPr>
          <w:rFonts w:ascii="Arial" w:eastAsia="細明體" w:hAnsi="Arial" w:cs="Arial" w:hint="eastAsia"/>
          <w:spacing w:val="40"/>
        </w:rPr>
        <w:t>然而</w:t>
      </w:r>
      <w:r w:rsidR="000E3459" w:rsidRPr="008B67CC">
        <w:rPr>
          <w:rFonts w:ascii="Arial" w:eastAsia="細明體" w:hAnsi="Arial" w:cs="Arial" w:hint="eastAsia"/>
          <w:spacing w:val="40"/>
        </w:rPr>
        <w:t>，路加指出</w:t>
      </w:r>
      <w:r w:rsidR="008B67CC" w:rsidRPr="008B67CC">
        <w:rPr>
          <w:rFonts w:ascii="Arial" w:eastAsia="細明體" w:hAnsi="Arial" w:cs="Arial" w:hint="eastAsia"/>
          <w:spacing w:val="40"/>
        </w:rPr>
        <w:t>保羅繼續留在哥林多事奉，有一個更</w:t>
      </w:r>
      <w:r w:rsidR="00306122" w:rsidRPr="008B67CC">
        <w:rPr>
          <w:rFonts w:ascii="Arial" w:eastAsia="細明體" w:hAnsi="Arial" w:cs="Arial" w:hint="eastAsia"/>
          <w:spacing w:val="40"/>
        </w:rPr>
        <w:t>重要的因素</w:t>
      </w:r>
      <w:r w:rsidR="008B67CC" w:rsidRPr="008B67CC">
        <w:rPr>
          <w:rFonts w:ascii="Arial" w:eastAsia="細明體" w:hAnsi="Arial" w:cs="Arial" w:hint="eastAsia"/>
          <w:spacing w:val="40"/>
        </w:rPr>
        <w:t>，那就是</w:t>
      </w:r>
      <w:r w:rsidR="00306122" w:rsidRPr="008B67CC">
        <w:rPr>
          <w:rFonts w:ascii="Arial" w:eastAsia="細明體" w:hAnsi="Arial" w:cs="Arial" w:hint="eastAsia"/>
          <w:spacing w:val="40"/>
        </w:rPr>
        <w:t>上帝的帶領</w:t>
      </w:r>
      <w:r w:rsidR="008B67CC" w:rsidRPr="008B67CC">
        <w:rPr>
          <w:rFonts w:ascii="Arial" w:eastAsia="細明體" w:hAnsi="Arial" w:cs="Arial" w:hint="eastAsia"/>
          <w:spacing w:val="40"/>
        </w:rPr>
        <w:t>和引導。保羅後來寫信給哥林多教會，表明他當時的心情非常沉重，他對哥林多信徒說：</w:t>
      </w:r>
      <w:r w:rsidR="008B67CC" w:rsidRPr="008B67CC">
        <w:rPr>
          <w:rStyle w:val="ChineseText"/>
          <w:rFonts w:ascii="Arial" w:eastAsia="細明體"/>
          <w:spacing w:val="40"/>
        </w:rPr>
        <w:t>「</w:t>
      </w:r>
      <w:r w:rsidR="008B67CC" w:rsidRPr="008B67CC">
        <w:rPr>
          <w:rStyle w:val="ChineseText"/>
          <w:rFonts w:ascii="文鼎中楷" w:eastAsia="文鼎中楷" w:hint="eastAsia"/>
          <w:color w:val="0070C0"/>
          <w:spacing w:val="40"/>
        </w:rPr>
        <w:t>我在你們那裏，又懼怕，又甚戰</w:t>
      </w:r>
      <w:r w:rsidR="008D71B3">
        <w:rPr>
          <w:rStyle w:val="ChineseText"/>
          <w:rFonts w:ascii="文鼎中楷" w:eastAsia="文鼎中楷" w:hint="eastAsia"/>
          <w:color w:val="0070C0"/>
          <w:spacing w:val="40"/>
        </w:rPr>
        <w:t>兢</w:t>
      </w:r>
      <w:r w:rsidR="008B67CC" w:rsidRPr="008B67CC">
        <w:rPr>
          <w:rStyle w:val="ChineseText"/>
          <w:rFonts w:ascii="Arial" w:eastAsia="細明體"/>
          <w:spacing w:val="40"/>
        </w:rPr>
        <w:t>」</w:t>
      </w:r>
      <w:r w:rsidR="008B67CC" w:rsidRPr="008B67CC">
        <w:rPr>
          <w:rStyle w:val="ChineseText"/>
          <w:rFonts w:ascii="Arial" w:eastAsia="細明體" w:hint="eastAsia"/>
          <w:spacing w:val="40"/>
        </w:rPr>
        <w:t>(</w:t>
      </w:r>
      <w:r w:rsidR="008B67CC" w:rsidRPr="008B67CC">
        <w:rPr>
          <w:rStyle w:val="ChineseText"/>
          <w:rFonts w:ascii="Arial" w:eastAsia="細明體" w:hint="eastAsia"/>
          <w:spacing w:val="40"/>
        </w:rPr>
        <w:t>林前二</w:t>
      </w:r>
      <w:r w:rsidR="008B67CC" w:rsidRPr="008B67CC">
        <w:rPr>
          <w:rStyle w:val="ChineseText"/>
          <w:rFonts w:ascii="Arial" w:eastAsia="細明體" w:hint="eastAsia"/>
          <w:spacing w:val="40"/>
        </w:rPr>
        <w:t>3)</w:t>
      </w:r>
      <w:r w:rsidR="008B67CC">
        <w:rPr>
          <w:rStyle w:val="ChineseText"/>
          <w:rFonts w:ascii="Arial" w:eastAsia="細明體" w:hint="eastAsia"/>
          <w:spacing w:val="40"/>
        </w:rPr>
        <w:t>。保羅在懼怕，困難的時候，直接得到</w:t>
      </w:r>
      <w:r w:rsidR="00EE78F7" w:rsidRPr="008B67CC">
        <w:rPr>
          <w:rFonts w:ascii="Arial" w:eastAsia="細明體" w:hAnsi="Arial" w:cs="Arial" w:hint="eastAsia"/>
          <w:spacing w:val="40"/>
        </w:rPr>
        <w:t>上帝清楚的指示，要他留在哥林多繼續事奉。「</w:t>
      </w:r>
      <w:r w:rsidR="00EE78F7" w:rsidRPr="008B67CC">
        <w:rPr>
          <w:rFonts w:ascii="Arial" w:eastAsia="文鼎中楷" w:hAnsi="Arial" w:cs="Arial"/>
          <w:color w:val="0070C0"/>
          <w:spacing w:val="40"/>
        </w:rPr>
        <w:t>夜間，主在異象中對保羅說：「不要怕，只管講，不要閉口，有我與你同在，必沒有人下手害你，因為在這城裏我有許多的百姓</w:t>
      </w:r>
      <w:r w:rsidR="00EE78F7" w:rsidRPr="008B67CC">
        <w:rPr>
          <w:rFonts w:ascii="細明體" w:eastAsia="細明體" w:hAnsi="細明體" w:cs="Arial"/>
          <w:spacing w:val="40"/>
        </w:rPr>
        <w:t>」</w:t>
      </w:r>
      <w:r w:rsidR="00EE78F7" w:rsidRPr="008B67CC">
        <w:rPr>
          <w:rFonts w:ascii="Arial" w:eastAsia="細明體" w:hAnsi="Arial" w:cs="Arial"/>
          <w:spacing w:val="40"/>
        </w:rPr>
        <w:t>(9~10</w:t>
      </w:r>
      <w:r w:rsidR="00EE78F7" w:rsidRPr="008B67CC">
        <w:rPr>
          <w:rFonts w:ascii="Arial" w:eastAsia="細明體" w:hAnsi="細明體" w:cs="Arial"/>
          <w:spacing w:val="40"/>
        </w:rPr>
        <w:t>節</w:t>
      </w:r>
      <w:r w:rsidR="00EE78F7" w:rsidRPr="008B67CC">
        <w:rPr>
          <w:rFonts w:ascii="Arial" w:eastAsia="細明體" w:hAnsi="Arial" w:cs="Arial"/>
          <w:spacing w:val="40"/>
        </w:rPr>
        <w:t>)</w:t>
      </w:r>
      <w:r w:rsidR="00306122" w:rsidRPr="008B67CC">
        <w:rPr>
          <w:rFonts w:ascii="Arial" w:eastAsia="細明體" w:hAnsi="Arial" w:cs="Arial" w:hint="eastAsia"/>
          <w:spacing w:val="40"/>
        </w:rPr>
        <w:t>。</w:t>
      </w:r>
    </w:p>
    <w:p w:rsidR="00FD3FFB" w:rsidRDefault="00FD3FFB" w:rsidP="00306122">
      <w:pPr>
        <w:spacing w:before="120"/>
        <w:ind w:firstLine="720"/>
        <w:rPr>
          <w:rFonts w:ascii="Arial" w:eastAsia="細明體" w:hAnsi="Arial" w:cs="Arial"/>
          <w:spacing w:val="40"/>
        </w:rPr>
      </w:pPr>
      <w:r>
        <w:rPr>
          <w:rFonts w:ascii="Arial" w:eastAsia="細明體" w:hAnsi="Arial" w:cs="Arial" w:hint="eastAsia"/>
          <w:spacing w:val="40"/>
        </w:rPr>
        <w:t>上帝安慰保羅不要懼怕，與舊約的領袖們面臨前路選擇或承擔重要任務時所得的安慰是一脈相承的</w:t>
      </w:r>
      <w:r>
        <w:rPr>
          <w:rFonts w:ascii="Arial" w:eastAsia="細明體" w:hAnsi="Arial" w:cs="Arial" w:hint="eastAsia"/>
          <w:spacing w:val="40"/>
        </w:rPr>
        <w:t>(</w:t>
      </w:r>
      <w:r>
        <w:rPr>
          <w:rFonts w:ascii="Arial" w:eastAsia="細明體" w:hAnsi="Arial" w:cs="Arial" w:hint="eastAsia"/>
          <w:spacing w:val="40"/>
        </w:rPr>
        <w:t>參書一</w:t>
      </w:r>
      <w:r>
        <w:rPr>
          <w:rFonts w:ascii="Arial" w:eastAsia="細明體" w:hAnsi="Arial" w:cs="Arial" w:hint="eastAsia"/>
          <w:spacing w:val="40"/>
        </w:rPr>
        <w:t>6</w:t>
      </w:r>
      <w:r>
        <w:rPr>
          <w:rFonts w:ascii="Arial" w:eastAsia="細明體" w:hAnsi="Arial" w:cs="Arial" w:hint="eastAsia"/>
          <w:spacing w:val="40"/>
        </w:rPr>
        <w:t>、</w:t>
      </w:r>
      <w:r>
        <w:rPr>
          <w:rFonts w:ascii="Arial" w:eastAsia="細明體" w:hAnsi="Arial" w:cs="Arial" w:hint="eastAsia"/>
          <w:spacing w:val="40"/>
        </w:rPr>
        <w:t>9</w:t>
      </w:r>
      <w:r>
        <w:rPr>
          <w:rFonts w:ascii="Arial" w:eastAsia="細明體" w:hAnsi="Arial" w:cs="Arial" w:hint="eastAsia"/>
          <w:spacing w:val="40"/>
        </w:rPr>
        <w:t>；賽四十一</w:t>
      </w:r>
      <w:r>
        <w:rPr>
          <w:rFonts w:ascii="Arial" w:eastAsia="細明體" w:hAnsi="Arial" w:cs="Arial" w:hint="eastAsia"/>
          <w:spacing w:val="40"/>
        </w:rPr>
        <w:t>10</w:t>
      </w:r>
      <w:r>
        <w:rPr>
          <w:rFonts w:ascii="Arial" w:eastAsia="細明體" w:hAnsi="Arial" w:cs="Arial" w:hint="eastAsia"/>
          <w:spacing w:val="40"/>
        </w:rPr>
        <w:t>；耶一</w:t>
      </w:r>
      <w:r>
        <w:rPr>
          <w:rFonts w:ascii="Arial" w:eastAsia="細明體" w:hAnsi="Arial" w:cs="Arial" w:hint="eastAsia"/>
          <w:spacing w:val="40"/>
        </w:rPr>
        <w:t>8)</w:t>
      </w:r>
      <w:r>
        <w:rPr>
          <w:rFonts w:ascii="Arial" w:eastAsia="細明體" w:hAnsi="Arial" w:cs="Arial" w:hint="eastAsia"/>
          <w:spacing w:val="40"/>
        </w:rPr>
        <w:t>。上帝給</w:t>
      </w:r>
      <w:r w:rsidR="00955A73">
        <w:rPr>
          <w:rFonts w:ascii="Arial" w:eastAsia="細明體" w:hAnsi="Arial" w:cs="Arial" w:hint="eastAsia"/>
          <w:spacing w:val="40"/>
        </w:rPr>
        <w:t>予</w:t>
      </w:r>
      <w:r w:rsidR="00776357">
        <w:rPr>
          <w:rFonts w:ascii="Arial" w:eastAsia="細明體" w:hAnsi="Arial" w:cs="Arial" w:hint="eastAsia"/>
          <w:spacing w:val="40"/>
        </w:rPr>
        <w:t>保羅</w:t>
      </w:r>
      <w:r>
        <w:rPr>
          <w:rFonts w:ascii="Arial" w:eastAsia="細明體" w:hAnsi="Arial" w:cs="Arial" w:hint="eastAsia"/>
          <w:spacing w:val="40"/>
        </w:rPr>
        <w:t>三個簡單的應許：</w:t>
      </w:r>
      <w:r w:rsidR="00045E84">
        <w:rPr>
          <w:rFonts w:ascii="Arial" w:eastAsia="細明體" w:hAnsi="Arial" w:cs="Arial" w:hint="eastAsia"/>
          <w:spacing w:val="40"/>
        </w:rPr>
        <w:t>祂</w:t>
      </w:r>
      <w:r>
        <w:rPr>
          <w:rFonts w:ascii="Arial" w:eastAsia="細明體" w:hAnsi="Arial" w:cs="Arial" w:hint="eastAsia"/>
          <w:spacing w:val="40"/>
        </w:rPr>
        <w:t>與</w:t>
      </w:r>
      <w:r w:rsidR="00045E84">
        <w:rPr>
          <w:rFonts w:ascii="Arial" w:eastAsia="細明體" w:hAnsi="Arial" w:cs="Arial" w:hint="eastAsia"/>
          <w:spacing w:val="40"/>
        </w:rPr>
        <w:t>保羅</w:t>
      </w:r>
      <w:r>
        <w:rPr>
          <w:rFonts w:ascii="Arial" w:eastAsia="細明體" w:hAnsi="Arial" w:cs="Arial" w:hint="eastAsia"/>
          <w:spacing w:val="40"/>
        </w:rPr>
        <w:t>同在、沒有人可以害</w:t>
      </w:r>
      <w:r w:rsidR="00045E84">
        <w:rPr>
          <w:rFonts w:ascii="Arial" w:eastAsia="細明體" w:hAnsi="Arial" w:cs="Arial" w:hint="eastAsia"/>
          <w:spacing w:val="40"/>
        </w:rPr>
        <w:t>保羅，</w:t>
      </w:r>
      <w:r>
        <w:rPr>
          <w:rFonts w:ascii="Arial" w:eastAsia="細明體" w:hAnsi="Arial" w:cs="Arial" w:hint="eastAsia"/>
          <w:spacing w:val="40"/>
        </w:rPr>
        <w:t>及這城裏有許多上帝的百姓。</w:t>
      </w:r>
      <w:r w:rsidRPr="00FD3FFB">
        <w:rPr>
          <w:rFonts w:ascii="Arial" w:eastAsia="細明體" w:hAnsi="Arial" w:cs="Arial" w:hint="eastAsia"/>
          <w:spacing w:val="40"/>
        </w:rPr>
        <w:t>「</w:t>
      </w:r>
      <w:r w:rsidRPr="00FD3FFB">
        <w:rPr>
          <w:rFonts w:ascii="文鼎中楷" w:eastAsia="文鼎中楷" w:hAnsi="Arial" w:cs="Arial" w:hint="eastAsia"/>
          <w:color w:val="0070C0"/>
          <w:spacing w:val="40"/>
        </w:rPr>
        <w:t>百姓</w:t>
      </w:r>
      <w:r w:rsidRPr="00FD3FFB">
        <w:rPr>
          <w:rFonts w:ascii="Arial" w:eastAsia="細明體" w:hAnsi="Arial" w:cs="Arial" w:hint="eastAsia"/>
          <w:spacing w:val="40"/>
        </w:rPr>
        <w:t>」</w:t>
      </w:r>
      <w:r w:rsidRPr="002E3393">
        <w:rPr>
          <w:rFonts w:ascii="Arial" w:eastAsia="細明體" w:hAnsi="Arial" w:cs="Arial"/>
          <w:spacing w:val="20"/>
        </w:rPr>
        <w:t>(λαός)</w:t>
      </w:r>
      <w:r w:rsidRPr="00FD3FFB">
        <w:rPr>
          <w:rFonts w:ascii="Arial" w:eastAsia="細明體" w:hAnsi="Arial" w:cs="Arial" w:hint="eastAsia"/>
          <w:spacing w:val="40"/>
        </w:rPr>
        <w:t>這字在舊約中是用來指以色列，現在</w:t>
      </w:r>
      <w:r>
        <w:rPr>
          <w:rFonts w:ascii="Arial" w:eastAsia="細明體" w:hAnsi="Arial" w:cs="Arial" w:hint="eastAsia"/>
          <w:spacing w:val="40"/>
        </w:rPr>
        <w:t>上帝</w:t>
      </w:r>
      <w:r w:rsidRPr="00FD3FFB">
        <w:rPr>
          <w:rFonts w:ascii="Arial" w:eastAsia="細明體" w:hAnsi="Arial" w:cs="Arial" w:hint="eastAsia"/>
          <w:spacing w:val="40"/>
        </w:rPr>
        <w:t>伸展至包括外邦</w:t>
      </w:r>
      <w:r w:rsidR="00955A73">
        <w:rPr>
          <w:rFonts w:ascii="Arial" w:eastAsia="細明體" w:hAnsi="Arial" w:cs="Arial" w:hint="eastAsia"/>
          <w:spacing w:val="40"/>
        </w:rPr>
        <w:t>人，即一切被召的人，不分種族，都是上帝的百姓</w:t>
      </w:r>
      <w:r w:rsidRPr="00FD3FFB">
        <w:rPr>
          <w:rFonts w:ascii="Arial" w:eastAsia="細明體" w:hAnsi="Arial" w:cs="Arial" w:hint="eastAsia"/>
          <w:spacing w:val="40"/>
        </w:rPr>
        <w:t>。</w:t>
      </w:r>
      <w:r w:rsidR="00955A73">
        <w:rPr>
          <w:rFonts w:ascii="Arial" w:eastAsia="細明體" w:hAnsi="Arial" w:cs="Arial" w:hint="eastAsia"/>
          <w:spacing w:val="40"/>
        </w:rPr>
        <w:t>簡言之，無論環境是順是逆、人心是抗拒或</w:t>
      </w:r>
      <w:r w:rsidR="00045E84">
        <w:rPr>
          <w:rFonts w:ascii="Arial" w:eastAsia="細明體" w:hAnsi="Arial" w:cs="Arial" w:hint="eastAsia"/>
          <w:spacing w:val="40"/>
        </w:rPr>
        <w:t>是</w:t>
      </w:r>
      <w:r w:rsidR="00955A73">
        <w:rPr>
          <w:rFonts w:ascii="Arial" w:eastAsia="細明體" w:hAnsi="Arial" w:cs="Arial" w:hint="eastAsia"/>
          <w:spacing w:val="40"/>
        </w:rPr>
        <w:t>開放，都不是保羅停留</w:t>
      </w:r>
      <w:r w:rsidR="00045E84">
        <w:rPr>
          <w:rFonts w:ascii="Arial" w:eastAsia="細明體" w:hAnsi="Arial" w:cs="Arial" w:hint="eastAsia"/>
          <w:spacing w:val="40"/>
        </w:rPr>
        <w:t>在哥林多</w:t>
      </w:r>
      <w:r w:rsidR="00955A73">
        <w:rPr>
          <w:rFonts w:ascii="Arial" w:eastAsia="細明體" w:hAnsi="Arial" w:cs="Arial" w:hint="eastAsia"/>
          <w:spacing w:val="40"/>
        </w:rPr>
        <w:t>事奉的主因，最關鍵的</w:t>
      </w:r>
      <w:r w:rsidR="00045E84">
        <w:rPr>
          <w:rFonts w:ascii="Arial" w:eastAsia="細明體" w:hAnsi="Arial" w:cs="Arial" w:hint="eastAsia"/>
          <w:spacing w:val="40"/>
        </w:rPr>
        <w:t>因素仍</w:t>
      </w:r>
      <w:r w:rsidR="00955A73">
        <w:rPr>
          <w:rFonts w:ascii="Arial" w:eastAsia="細明體" w:hAnsi="Arial" w:cs="Arial" w:hint="eastAsia"/>
          <w:spacing w:val="40"/>
        </w:rPr>
        <w:t>是上帝的心意與祂的引導。</w:t>
      </w:r>
    </w:p>
    <w:p w:rsidR="00F40787" w:rsidRDefault="00F40787" w:rsidP="00F40787">
      <w:pPr>
        <w:rPr>
          <w:rFonts w:ascii="Arial" w:eastAsia="文鼎中楷" w:hAnsi="Arial" w:cs="Arial"/>
          <w:color w:val="C00000"/>
          <w:spacing w:val="20"/>
        </w:rPr>
      </w:pPr>
    </w:p>
    <w:p w:rsidR="00C93B46" w:rsidRPr="00545FE0" w:rsidRDefault="00C93B46" w:rsidP="00B20AAB">
      <w:pPr>
        <w:spacing w:before="120"/>
        <w:rPr>
          <w:rFonts w:ascii="Arial" w:hAnsi="Arial" w:cs="Arial"/>
          <w:b/>
          <w:color w:val="006600"/>
          <w:spacing w:val="40"/>
        </w:rPr>
      </w:pPr>
      <w:r w:rsidRPr="00545FE0">
        <w:rPr>
          <w:rFonts w:ascii="Arial" w:hAnsi="Arial" w:cs="Arial"/>
          <w:b/>
          <w:color w:val="006600"/>
          <w:spacing w:val="40"/>
        </w:rPr>
        <w:t>思想：</w:t>
      </w:r>
      <w:r w:rsidR="00F65A98" w:rsidRPr="00545FE0">
        <w:rPr>
          <w:rFonts w:ascii="Arial" w:hAnsi="Arial" w:cs="Arial" w:hint="eastAsia"/>
          <w:b/>
          <w:color w:val="006600"/>
          <w:spacing w:val="40"/>
        </w:rPr>
        <w:t>香港教</w:t>
      </w:r>
      <w:r w:rsidR="00EB0139" w:rsidRPr="00545FE0">
        <w:rPr>
          <w:rFonts w:ascii="Arial" w:hAnsi="Arial" w:cs="Arial" w:hint="eastAsia"/>
          <w:b/>
          <w:color w:val="006600"/>
          <w:spacing w:val="40"/>
        </w:rPr>
        <w:t>會更</w:t>
      </w:r>
      <w:r w:rsidR="00F65A98" w:rsidRPr="00545FE0">
        <w:rPr>
          <w:rFonts w:ascii="Arial" w:hAnsi="Arial" w:cs="Arial" w:hint="eastAsia"/>
          <w:b/>
          <w:color w:val="006600"/>
          <w:spacing w:val="40"/>
        </w:rPr>
        <w:t>新</w:t>
      </w:r>
      <w:r w:rsidR="00EB0139" w:rsidRPr="00545FE0">
        <w:rPr>
          <w:rFonts w:ascii="Arial" w:hAnsi="Arial" w:cs="Arial" w:hint="eastAsia"/>
          <w:b/>
          <w:color w:val="006600"/>
          <w:spacing w:val="40"/>
        </w:rPr>
        <w:t>運動協會</w:t>
      </w:r>
      <w:r w:rsidR="00F65A98" w:rsidRPr="00545FE0">
        <w:rPr>
          <w:rFonts w:ascii="Arial" w:hAnsi="Arial" w:cs="Arial" w:hint="eastAsia"/>
          <w:b/>
          <w:color w:val="006600"/>
          <w:spacing w:val="40"/>
        </w:rPr>
        <w:t>調查，</w:t>
      </w:r>
      <w:r w:rsidR="00955A73" w:rsidRPr="00545FE0">
        <w:rPr>
          <w:rFonts w:ascii="Arial" w:hAnsi="Arial" w:cs="Arial" w:hint="eastAsia"/>
          <w:b/>
          <w:color w:val="006600"/>
          <w:spacing w:val="40"/>
        </w:rPr>
        <w:t>傳道牧</w:t>
      </w:r>
      <w:r w:rsidR="00F65A98" w:rsidRPr="00545FE0">
        <w:rPr>
          <w:rFonts w:ascii="Arial" w:hAnsi="Arial" w:cs="Arial" w:hint="eastAsia"/>
          <w:b/>
          <w:color w:val="006600"/>
          <w:spacing w:val="40"/>
        </w:rPr>
        <w:t>者轉換工場頻繁，兩至三年就轉換工場</w:t>
      </w:r>
      <w:r w:rsidR="00EB0139" w:rsidRPr="00545FE0">
        <w:rPr>
          <w:rFonts w:ascii="Arial" w:hAnsi="Arial" w:cs="Arial" w:hint="eastAsia"/>
          <w:b/>
          <w:color w:val="006600"/>
          <w:spacing w:val="40"/>
        </w:rPr>
        <w:t>。</w:t>
      </w:r>
      <w:r w:rsidR="00F65A98" w:rsidRPr="00545FE0">
        <w:rPr>
          <w:rFonts w:ascii="Arial" w:hAnsi="Arial" w:cs="Arial" w:hint="eastAsia"/>
          <w:b/>
          <w:color w:val="006600"/>
          <w:spacing w:val="40"/>
        </w:rPr>
        <w:t>信徒轉教會也非常普遍。</w:t>
      </w:r>
      <w:r w:rsidR="00EB0139" w:rsidRPr="00545FE0">
        <w:rPr>
          <w:rFonts w:ascii="Arial" w:hAnsi="Arial" w:cs="Arial" w:hint="eastAsia"/>
          <w:b/>
          <w:color w:val="006600"/>
          <w:spacing w:val="40"/>
        </w:rPr>
        <w:t>環境因素故然需要考慮，但我們有沒有好好禱告，尋求上帝的帶領呢？</w:t>
      </w:r>
    </w:p>
    <w:p w:rsidR="00355A98" w:rsidRPr="00C369FB" w:rsidRDefault="00355A98" w:rsidP="00CA4FAC">
      <w:pPr>
        <w:rPr>
          <w:rFonts w:ascii="Arial" w:eastAsia="細明體" w:hAnsi="Arial" w:cs="Arial"/>
          <w:color w:val="FF0000"/>
          <w:spacing w:val="40"/>
        </w:rPr>
      </w:pPr>
    </w:p>
    <w:p w:rsidR="00355A98" w:rsidRPr="00C369FB" w:rsidRDefault="004B3A40" w:rsidP="00355A98">
      <w:pPr>
        <w:jc w:val="both"/>
        <w:rPr>
          <w:rFonts w:ascii="Arial" w:eastAsia="細明體" w:hAnsi="Arial" w:cs="Arial"/>
          <w:color w:val="FF0000"/>
          <w:spacing w:val="40"/>
        </w:rPr>
      </w:pPr>
      <w:r>
        <w:rPr>
          <w:rFonts w:ascii="Arial" w:eastAsia="細明體" w:hAnsi="Arial" w:cs="Arial"/>
          <w:color w:val="FF0000"/>
          <w:spacing w:val="40"/>
        </w:rPr>
        <w:br w:type="page"/>
      </w:r>
      <w:r w:rsidR="00CA4FAC" w:rsidRPr="00C369FB">
        <w:rPr>
          <w:rFonts w:ascii="Arial" w:eastAsia="細明體" w:hAnsi="Arial" w:cs="Arial"/>
          <w:color w:val="FF0000"/>
          <w:spacing w:val="40"/>
        </w:rPr>
        <w:lastRenderedPageBreak/>
        <w:t>第</w:t>
      </w:r>
      <w:r w:rsidR="00355A98" w:rsidRPr="00C369FB">
        <w:rPr>
          <w:rFonts w:ascii="Arial" w:eastAsia="細明體" w:hAnsi="Arial" w:cs="Arial"/>
          <w:color w:val="FF0000"/>
          <w:spacing w:val="40"/>
        </w:rPr>
        <w:t>1</w:t>
      </w:r>
      <w:r w:rsidR="00EC6707">
        <w:rPr>
          <w:rFonts w:ascii="Arial" w:eastAsia="細明體" w:hAnsi="Arial" w:cs="Arial" w:hint="eastAsia"/>
          <w:color w:val="FF0000"/>
          <w:spacing w:val="40"/>
        </w:rPr>
        <w:t>2</w:t>
      </w:r>
      <w:r w:rsidR="00CA4FAC" w:rsidRPr="00C369FB">
        <w:rPr>
          <w:rFonts w:ascii="Arial" w:eastAsia="細明體" w:hAnsi="Arial" w:cs="Arial"/>
          <w:color w:val="FF0000"/>
          <w:spacing w:val="40"/>
        </w:rPr>
        <w:t>日</w:t>
      </w:r>
      <w:r w:rsidR="00355A98" w:rsidRPr="00C369FB">
        <w:rPr>
          <w:rFonts w:ascii="Arial" w:eastAsia="細明體" w:hAnsi="Arial" w:cs="Arial"/>
          <w:color w:val="FF0000"/>
          <w:spacing w:val="40"/>
        </w:rPr>
        <w:t>：</w:t>
      </w:r>
      <w:r w:rsidR="001B564B">
        <w:rPr>
          <w:rFonts w:ascii="Arial" w:eastAsia="細明體" w:hAnsi="Arial" w:cs="Arial" w:hint="eastAsia"/>
          <w:color w:val="FF0000"/>
          <w:spacing w:val="40"/>
        </w:rPr>
        <w:t>純正</w:t>
      </w:r>
      <w:r w:rsidR="00533972">
        <w:rPr>
          <w:rFonts w:ascii="Arial" w:eastAsia="細明體" w:hAnsi="Arial" w:cs="Arial" w:hint="eastAsia"/>
          <w:color w:val="FF0000"/>
          <w:spacing w:val="40"/>
        </w:rPr>
        <w:t>信仰，</w:t>
      </w:r>
      <w:r w:rsidR="001B564B">
        <w:rPr>
          <w:rFonts w:ascii="Arial" w:eastAsia="細明體" w:hAnsi="Arial" w:cs="Arial" w:hint="eastAsia"/>
          <w:color w:val="FF0000"/>
          <w:spacing w:val="40"/>
        </w:rPr>
        <w:t>講解詳盡</w:t>
      </w:r>
    </w:p>
    <w:p w:rsidR="00983ABD" w:rsidRDefault="00983ABD" w:rsidP="00325F55">
      <w:pPr>
        <w:jc w:val="both"/>
        <w:rPr>
          <w:rFonts w:ascii="Arial" w:eastAsia="細明體" w:hAnsi="Arial" w:cs="Arial"/>
          <w:color w:val="7030A0"/>
          <w:spacing w:val="40"/>
        </w:rPr>
      </w:pPr>
      <w:r>
        <w:rPr>
          <w:rFonts w:ascii="Arial" w:eastAsia="細明體" w:hAnsi="Arial" w:cs="Arial" w:hint="eastAsia"/>
          <w:color w:val="7030A0"/>
          <w:spacing w:val="40"/>
        </w:rPr>
        <w:t>讀經：十八</w:t>
      </w:r>
      <w:r>
        <w:rPr>
          <w:rFonts w:ascii="Arial" w:eastAsia="細明體" w:hAnsi="Arial" w:cs="Arial" w:hint="eastAsia"/>
          <w:color w:val="7030A0"/>
          <w:spacing w:val="40"/>
        </w:rPr>
        <w:t>24~28</w:t>
      </w:r>
    </w:p>
    <w:p w:rsidR="00185F72" w:rsidRPr="00C369FB" w:rsidRDefault="00355A98" w:rsidP="00325F55">
      <w:pPr>
        <w:jc w:val="both"/>
        <w:rPr>
          <w:rFonts w:ascii="Arial" w:eastAsia="細明體" w:hAnsi="Arial" w:cs="Arial"/>
          <w:color w:val="7030A0"/>
          <w:spacing w:val="40"/>
        </w:rPr>
      </w:pPr>
      <w:r w:rsidRPr="00C369FB">
        <w:rPr>
          <w:rFonts w:ascii="Arial" w:eastAsia="細明體" w:hAnsi="Arial" w:cs="Arial"/>
          <w:color w:val="7030A0"/>
          <w:spacing w:val="40"/>
        </w:rPr>
        <w:t>經文：</w:t>
      </w:r>
      <w:r w:rsidR="00185F72" w:rsidRPr="00C369FB">
        <w:rPr>
          <w:rFonts w:ascii="Arial" w:eastAsia="細明體" w:hAnsi="Arial" w:cs="Arial"/>
          <w:color w:val="7030A0"/>
          <w:spacing w:val="40"/>
        </w:rPr>
        <w:t>十八</w:t>
      </w:r>
      <w:r w:rsidR="00185F72" w:rsidRPr="00C369FB">
        <w:rPr>
          <w:rFonts w:ascii="Arial" w:eastAsia="細明體" w:hAnsi="Arial" w:cs="Arial"/>
          <w:color w:val="7030A0"/>
          <w:spacing w:val="40"/>
        </w:rPr>
        <w:t>24~28</w:t>
      </w:r>
    </w:p>
    <w:p w:rsidR="00CA4FAC" w:rsidRPr="00C369FB" w:rsidRDefault="00CA4FAC" w:rsidP="00CA4FAC">
      <w:pPr>
        <w:rPr>
          <w:rFonts w:ascii="Arial" w:eastAsia="文鼎中楷" w:hAnsi="Arial" w:cs="Arial"/>
          <w:color w:val="0070C0"/>
          <w:spacing w:val="40"/>
        </w:rPr>
      </w:pPr>
      <w:r w:rsidRPr="00C369FB">
        <w:rPr>
          <w:rFonts w:ascii="Arial" w:eastAsia="文鼎中楷" w:hAnsi="Arial" w:cs="Arial"/>
          <w:i/>
          <w:color w:val="FF0000"/>
          <w:spacing w:val="40"/>
        </w:rPr>
        <w:t>24</w:t>
      </w:r>
      <w:r w:rsidRPr="00C369FB">
        <w:rPr>
          <w:rFonts w:ascii="Arial" w:eastAsia="文鼎中楷" w:hAnsi="Arial" w:cs="Arial"/>
          <w:color w:val="0070C0"/>
          <w:spacing w:val="40"/>
        </w:rPr>
        <w:t>有一個猶太人、名叫亞波羅、來到以弗所．他生在亞力山太、是有學問的、最能講解聖經。〔學問或作口才〕</w:t>
      </w:r>
      <w:r w:rsidRPr="00C369FB">
        <w:rPr>
          <w:rFonts w:ascii="Arial" w:eastAsia="文鼎中楷" w:hAnsi="Arial" w:cs="Arial"/>
          <w:i/>
          <w:color w:val="FF0000"/>
          <w:spacing w:val="40"/>
        </w:rPr>
        <w:t>25</w:t>
      </w:r>
      <w:r w:rsidRPr="00C369FB">
        <w:rPr>
          <w:rFonts w:ascii="Arial" w:eastAsia="文鼎中楷" w:hAnsi="Arial" w:cs="Arial"/>
          <w:color w:val="0070C0"/>
          <w:spacing w:val="40"/>
        </w:rPr>
        <w:t>這人已經在主的道上受了教訓、心裏火熱、將耶穌的事、詳細講論教訓人．只是他單曉得約翰的洗禮。</w:t>
      </w:r>
      <w:r w:rsidRPr="00C369FB">
        <w:rPr>
          <w:rFonts w:ascii="Arial" w:eastAsia="文鼎中楷" w:hAnsi="Arial" w:cs="Arial"/>
          <w:i/>
          <w:color w:val="FF0000"/>
          <w:spacing w:val="40"/>
        </w:rPr>
        <w:t>26</w:t>
      </w:r>
      <w:r w:rsidRPr="00C369FB">
        <w:rPr>
          <w:rFonts w:ascii="Arial" w:eastAsia="文鼎中楷" w:hAnsi="Arial" w:cs="Arial"/>
          <w:color w:val="0070C0"/>
          <w:spacing w:val="40"/>
        </w:rPr>
        <w:t>他在會堂裏放膽講道、百基拉亞居拉聽見、就接他來、將</w:t>
      </w:r>
      <w:r w:rsidR="00793072">
        <w:rPr>
          <w:rFonts w:ascii="Arial" w:eastAsia="文鼎中楷" w:hAnsi="Arial" w:cs="Arial"/>
          <w:color w:val="0070C0"/>
          <w:spacing w:val="40"/>
        </w:rPr>
        <w:t>上帝</w:t>
      </w:r>
      <w:r w:rsidRPr="00C369FB">
        <w:rPr>
          <w:rFonts w:ascii="Arial" w:eastAsia="文鼎中楷" w:hAnsi="Arial" w:cs="Arial"/>
          <w:color w:val="0070C0"/>
          <w:spacing w:val="40"/>
        </w:rPr>
        <w:t>的道給他講解更加詳細。</w:t>
      </w:r>
      <w:r w:rsidRPr="00C369FB">
        <w:rPr>
          <w:rFonts w:ascii="Arial" w:eastAsia="文鼎中楷" w:hAnsi="Arial" w:cs="Arial"/>
          <w:i/>
          <w:color w:val="FF0000"/>
          <w:spacing w:val="40"/>
        </w:rPr>
        <w:t>27</w:t>
      </w:r>
      <w:r w:rsidRPr="00C369FB">
        <w:rPr>
          <w:rFonts w:ascii="Arial" w:eastAsia="文鼎中楷" w:hAnsi="Arial" w:cs="Arial"/>
          <w:color w:val="0070C0"/>
          <w:spacing w:val="40"/>
        </w:rPr>
        <w:t>他想要往亞該亞去．弟兄們就勉勵他、並寫信請門徒接待他</w:t>
      </w:r>
      <w:r w:rsidR="00983ABD">
        <w:rPr>
          <w:rFonts w:ascii="Arial" w:eastAsia="文鼎中楷" w:hAnsi="Arial" w:cs="Arial" w:hint="eastAsia"/>
          <w:color w:val="0070C0"/>
          <w:spacing w:val="40"/>
        </w:rPr>
        <w:t>，</w:t>
      </w:r>
      <w:r w:rsidRPr="00C369FB">
        <w:rPr>
          <w:rFonts w:ascii="Arial" w:eastAsia="文鼎中楷" w:hAnsi="Arial" w:cs="Arial"/>
          <w:color w:val="0070C0"/>
          <w:spacing w:val="40"/>
        </w:rPr>
        <w:t>他到了那裏、多幫助那蒙恩信主的人．</w:t>
      </w:r>
      <w:r w:rsidRPr="00C369FB">
        <w:rPr>
          <w:rFonts w:ascii="Arial" w:eastAsia="文鼎中楷" w:hAnsi="Arial" w:cs="Arial"/>
          <w:i/>
          <w:color w:val="FF0000"/>
          <w:spacing w:val="40"/>
        </w:rPr>
        <w:t>28</w:t>
      </w:r>
      <w:r w:rsidRPr="00C369FB">
        <w:rPr>
          <w:rFonts w:ascii="Arial" w:eastAsia="文鼎中楷" w:hAnsi="Arial" w:cs="Arial"/>
          <w:color w:val="0070C0"/>
          <w:spacing w:val="40"/>
        </w:rPr>
        <w:t>在眾人面前極有能力、駁倒猶太人、引聖經證明耶穌是基督。</w:t>
      </w:r>
    </w:p>
    <w:p w:rsidR="004C53B3" w:rsidRPr="00C369FB" w:rsidRDefault="004C53B3" w:rsidP="00325F55">
      <w:pPr>
        <w:jc w:val="both"/>
        <w:rPr>
          <w:rFonts w:ascii="Arial" w:hAnsi="Arial" w:cs="Arial"/>
          <w:spacing w:val="40"/>
        </w:rPr>
      </w:pPr>
    </w:p>
    <w:p w:rsidR="004C53B3" w:rsidRPr="00C369FB" w:rsidRDefault="004C53B3" w:rsidP="004C53B3">
      <w:pPr>
        <w:ind w:firstLine="720"/>
        <w:jc w:val="both"/>
        <w:rPr>
          <w:rFonts w:ascii="Arial" w:hAnsi="Arial" w:cs="Arial"/>
          <w:color w:val="000000"/>
          <w:spacing w:val="40"/>
        </w:rPr>
      </w:pPr>
      <w:r w:rsidRPr="00C369FB">
        <w:rPr>
          <w:rFonts w:ascii="Arial" w:hAnsi="Arial" w:cs="Arial"/>
          <w:spacing w:val="40"/>
        </w:rPr>
        <w:t>路加介紹一位出色</w:t>
      </w:r>
      <w:r w:rsidR="005774A7" w:rsidRPr="00C369FB">
        <w:rPr>
          <w:rFonts w:ascii="Arial" w:hAnsi="Arial" w:cs="Arial"/>
          <w:spacing w:val="40"/>
        </w:rPr>
        <w:t>的</w:t>
      </w:r>
      <w:r w:rsidR="00F6551D" w:rsidRPr="00C369FB">
        <w:rPr>
          <w:rFonts w:ascii="Arial" w:hAnsi="Arial" w:cs="Arial"/>
          <w:spacing w:val="40"/>
        </w:rPr>
        <w:t>工人</w:t>
      </w:r>
      <w:r w:rsidRPr="00C369FB">
        <w:rPr>
          <w:rFonts w:ascii="Arial" w:hAnsi="Arial" w:cs="Arial"/>
          <w:spacing w:val="40"/>
        </w:rPr>
        <w:t>，他的名字叫亞波羅</w:t>
      </w:r>
      <w:r w:rsidR="001B564B">
        <w:rPr>
          <w:rFonts w:ascii="Arial" w:hAnsi="Arial" w:cs="Arial" w:hint="eastAsia"/>
          <w:spacing w:val="40"/>
        </w:rPr>
        <w:t>；</w:t>
      </w:r>
      <w:r w:rsidRPr="00C369FB">
        <w:rPr>
          <w:rFonts w:ascii="Arial" w:hAnsi="Arial" w:cs="Arial"/>
          <w:spacing w:val="40"/>
        </w:rPr>
        <w:t>亞波羅的事蹟</w:t>
      </w:r>
      <w:r w:rsidR="00F5639E" w:rsidRPr="00C369FB">
        <w:rPr>
          <w:rFonts w:ascii="Arial" w:hAnsi="Arial" w:cs="Arial"/>
          <w:spacing w:val="40"/>
        </w:rPr>
        <w:t>屬於保羅在以弗所事工的一部分</w:t>
      </w:r>
      <w:r w:rsidR="00F5639E" w:rsidRPr="00C369FB">
        <w:rPr>
          <w:rFonts w:ascii="Arial" w:hAnsi="Arial" w:cs="Arial"/>
          <w:color w:val="000000"/>
          <w:spacing w:val="40"/>
        </w:rPr>
        <w:t>。保羅</w:t>
      </w:r>
      <w:r w:rsidRPr="00C369FB">
        <w:rPr>
          <w:rFonts w:ascii="Arial" w:hAnsi="Arial" w:cs="Arial"/>
          <w:color w:val="000000"/>
          <w:spacing w:val="40"/>
        </w:rPr>
        <w:t>在第二次宣教旅程</w:t>
      </w:r>
      <w:r w:rsidR="00CE4D9B" w:rsidRPr="00C369FB">
        <w:rPr>
          <w:rFonts w:ascii="Arial" w:hAnsi="Arial" w:cs="Arial"/>
          <w:color w:val="000000"/>
          <w:spacing w:val="40"/>
        </w:rPr>
        <w:t>完結前</w:t>
      </w:r>
      <w:r w:rsidR="00F5639E" w:rsidRPr="00C369FB">
        <w:rPr>
          <w:rFonts w:ascii="Arial" w:hAnsi="Arial" w:cs="Arial"/>
          <w:color w:val="000000"/>
          <w:spacing w:val="40"/>
        </w:rPr>
        <w:t>曾</w:t>
      </w:r>
      <w:r w:rsidR="001B564B">
        <w:rPr>
          <w:rFonts w:ascii="Arial" w:hAnsi="Arial" w:cs="Arial" w:hint="eastAsia"/>
          <w:color w:val="000000"/>
          <w:spacing w:val="40"/>
        </w:rPr>
        <w:t>在</w:t>
      </w:r>
      <w:r w:rsidR="00F5639E" w:rsidRPr="00C369FB">
        <w:rPr>
          <w:rFonts w:ascii="Arial" w:hAnsi="Arial" w:cs="Arial"/>
          <w:color w:val="000000"/>
          <w:spacing w:val="40"/>
        </w:rPr>
        <w:t>以弗所</w:t>
      </w:r>
      <w:r w:rsidR="00CE4D9B" w:rsidRPr="00C369FB">
        <w:rPr>
          <w:rFonts w:ascii="Arial" w:hAnsi="Arial" w:cs="Arial"/>
          <w:color w:val="000000"/>
          <w:spacing w:val="40"/>
        </w:rPr>
        <w:t>短暫停留</w:t>
      </w:r>
      <w:r w:rsidR="00CE4D9B" w:rsidRPr="00C369FB">
        <w:rPr>
          <w:rFonts w:ascii="Arial" w:hAnsi="Arial" w:cs="Arial"/>
          <w:color w:val="000000"/>
          <w:spacing w:val="40"/>
        </w:rPr>
        <w:t>(</w:t>
      </w:r>
      <w:r w:rsidR="00CE4D9B" w:rsidRPr="00C369FB">
        <w:rPr>
          <w:rFonts w:ascii="Arial" w:hAnsi="Arial" w:cs="Arial"/>
          <w:color w:val="000000"/>
          <w:spacing w:val="40"/>
        </w:rPr>
        <w:t>參十八</w:t>
      </w:r>
      <w:r w:rsidR="00CE4D9B" w:rsidRPr="00C369FB">
        <w:rPr>
          <w:rFonts w:ascii="Arial" w:hAnsi="Arial" w:cs="Arial"/>
          <w:color w:val="000000"/>
          <w:spacing w:val="40"/>
        </w:rPr>
        <w:t>18~21)</w:t>
      </w:r>
      <w:r w:rsidR="00F5639E" w:rsidRPr="00C369FB">
        <w:rPr>
          <w:rFonts w:ascii="Arial" w:hAnsi="Arial" w:cs="Arial"/>
          <w:color w:val="000000"/>
          <w:spacing w:val="40"/>
        </w:rPr>
        <w:t>，但那已經是一年</w:t>
      </w:r>
      <w:r w:rsidR="001B564B">
        <w:rPr>
          <w:rFonts w:ascii="Arial" w:hAnsi="Arial" w:cs="Arial" w:hint="eastAsia"/>
          <w:color w:val="000000"/>
          <w:spacing w:val="40"/>
        </w:rPr>
        <w:t>多</w:t>
      </w:r>
      <w:r w:rsidR="00F5639E" w:rsidRPr="00C369FB">
        <w:rPr>
          <w:rFonts w:ascii="Arial" w:hAnsi="Arial" w:cs="Arial"/>
          <w:color w:val="000000"/>
          <w:spacing w:val="40"/>
        </w:rPr>
        <w:t>前的事了；路加沒有詳細記錄</w:t>
      </w:r>
      <w:r w:rsidR="001B564B">
        <w:rPr>
          <w:rFonts w:ascii="Arial" w:hAnsi="Arial" w:cs="Arial" w:hint="eastAsia"/>
          <w:color w:val="000000"/>
          <w:spacing w:val="40"/>
        </w:rPr>
        <w:t>那</w:t>
      </w:r>
      <w:r w:rsidR="00F5639E" w:rsidRPr="00C369FB">
        <w:rPr>
          <w:rFonts w:ascii="Arial" w:hAnsi="Arial" w:cs="Arial"/>
          <w:color w:val="000000"/>
          <w:spacing w:val="40"/>
        </w:rPr>
        <w:t>一年內保羅</w:t>
      </w:r>
      <w:r w:rsidRPr="00C369FB">
        <w:rPr>
          <w:rFonts w:ascii="Arial" w:hAnsi="Arial" w:cs="Arial"/>
          <w:color w:val="000000"/>
          <w:spacing w:val="40"/>
        </w:rPr>
        <w:t>的</w:t>
      </w:r>
      <w:r w:rsidR="00F5639E" w:rsidRPr="00C369FB">
        <w:rPr>
          <w:rFonts w:ascii="Arial" w:hAnsi="Arial" w:cs="Arial"/>
          <w:color w:val="000000"/>
          <w:spacing w:val="40"/>
        </w:rPr>
        <w:t>工作細節。</w:t>
      </w:r>
      <w:r w:rsidR="001B564B">
        <w:rPr>
          <w:rFonts w:ascii="Arial" w:hAnsi="Arial" w:cs="Arial" w:hint="eastAsia"/>
          <w:color w:val="000000"/>
          <w:spacing w:val="40"/>
        </w:rPr>
        <w:t>就</w:t>
      </w:r>
      <w:r w:rsidR="001B564B" w:rsidRPr="00C369FB">
        <w:rPr>
          <w:rFonts w:ascii="Arial" w:hAnsi="Arial" w:cs="Arial"/>
          <w:color w:val="000000"/>
          <w:spacing w:val="40"/>
        </w:rPr>
        <w:t>在這一年裏，以弗所</w:t>
      </w:r>
      <w:r w:rsidR="00F5639E" w:rsidRPr="00C369FB">
        <w:rPr>
          <w:rFonts w:ascii="Arial" w:hAnsi="Arial" w:cs="Arial"/>
          <w:color w:val="000000"/>
          <w:spacing w:val="40"/>
        </w:rPr>
        <w:t>發生了一些事，記載在十八章末了的部分</w:t>
      </w:r>
      <w:r w:rsidRPr="00C369FB">
        <w:rPr>
          <w:rFonts w:ascii="Arial" w:hAnsi="Arial" w:cs="Arial"/>
          <w:color w:val="000000"/>
          <w:spacing w:val="40"/>
        </w:rPr>
        <w:t>，</w:t>
      </w:r>
      <w:r w:rsidR="00FE12F7">
        <w:rPr>
          <w:rFonts w:ascii="Arial" w:hAnsi="Arial" w:cs="Arial" w:hint="eastAsia"/>
          <w:color w:val="000000"/>
          <w:spacing w:val="40"/>
        </w:rPr>
        <w:t>那就是</w:t>
      </w:r>
      <w:r w:rsidRPr="00C369FB">
        <w:rPr>
          <w:rFonts w:ascii="Arial" w:hAnsi="Arial" w:cs="Arial"/>
          <w:color w:val="000000"/>
          <w:spacing w:val="40"/>
        </w:rPr>
        <w:t>亞波羅的事蹟。</w:t>
      </w:r>
    </w:p>
    <w:p w:rsidR="00CA4FAC" w:rsidRPr="00C369FB" w:rsidRDefault="004C53B3" w:rsidP="00CE4D9B">
      <w:pPr>
        <w:spacing w:before="120"/>
        <w:ind w:firstLine="720"/>
        <w:jc w:val="both"/>
        <w:rPr>
          <w:rFonts w:ascii="Arial" w:hAnsi="Arial" w:cs="Arial"/>
          <w:spacing w:val="40"/>
        </w:rPr>
      </w:pPr>
      <w:r w:rsidRPr="00C369FB">
        <w:rPr>
          <w:rFonts w:ascii="Arial" w:hAnsi="Arial" w:cs="Arial"/>
          <w:color w:val="000000"/>
          <w:spacing w:val="40"/>
        </w:rPr>
        <w:t>路加</w:t>
      </w:r>
      <w:r w:rsidR="00FE12F7">
        <w:rPr>
          <w:rFonts w:ascii="Arial" w:hAnsi="Arial" w:cs="Arial" w:hint="eastAsia"/>
          <w:color w:val="000000"/>
          <w:spacing w:val="40"/>
        </w:rPr>
        <w:t>特別</w:t>
      </w:r>
      <w:r w:rsidRPr="00C369FB">
        <w:rPr>
          <w:rFonts w:ascii="Arial" w:hAnsi="Arial" w:cs="Arial"/>
          <w:color w:val="000000"/>
          <w:spacing w:val="40"/>
        </w:rPr>
        <w:t>加插亞波羅的事蹟，顯然</w:t>
      </w:r>
      <w:r w:rsidR="00FE12F7">
        <w:rPr>
          <w:rFonts w:ascii="Arial" w:hAnsi="Arial" w:cs="Arial" w:hint="eastAsia"/>
          <w:color w:val="000000"/>
          <w:spacing w:val="40"/>
        </w:rPr>
        <w:t>與</w:t>
      </w:r>
      <w:r w:rsidRPr="00C369FB">
        <w:rPr>
          <w:rFonts w:ascii="Arial" w:hAnsi="Arial" w:cs="Arial"/>
          <w:color w:val="000000"/>
          <w:spacing w:val="40"/>
        </w:rPr>
        <w:t>隨後十九章</w:t>
      </w:r>
      <w:r w:rsidRPr="00C369FB">
        <w:rPr>
          <w:rFonts w:ascii="Arial" w:hAnsi="Arial" w:cs="Arial"/>
          <w:color w:val="000000"/>
          <w:spacing w:val="40"/>
        </w:rPr>
        <w:t>1~7</w:t>
      </w:r>
      <w:r w:rsidRPr="00C369FB">
        <w:rPr>
          <w:rFonts w:ascii="Arial" w:hAnsi="Arial" w:cs="Arial"/>
          <w:color w:val="000000"/>
          <w:spacing w:val="40"/>
        </w:rPr>
        <w:t>節論到以弗所約</w:t>
      </w:r>
      <w:r w:rsidR="00CE4D9B" w:rsidRPr="00C369FB">
        <w:rPr>
          <w:rFonts w:ascii="Arial" w:hAnsi="Arial" w:cs="Arial"/>
          <w:color w:val="000000"/>
          <w:spacing w:val="40"/>
        </w:rPr>
        <w:t>十二位信徒接受聖靈的事蹟有密切的關係。路加</w:t>
      </w:r>
      <w:r w:rsidR="00FE12F7">
        <w:rPr>
          <w:rFonts w:ascii="Arial" w:hAnsi="Arial" w:cs="Arial" w:hint="eastAsia"/>
          <w:color w:val="000000"/>
          <w:spacing w:val="40"/>
        </w:rPr>
        <w:t>採用</w:t>
      </w:r>
      <w:r w:rsidR="00CE4D9B" w:rsidRPr="00C369FB">
        <w:rPr>
          <w:rFonts w:ascii="Arial" w:hAnsi="Arial" w:cs="Arial"/>
          <w:color w:val="000000"/>
          <w:spacing w:val="40"/>
        </w:rPr>
        <w:t>交叉配對</w:t>
      </w:r>
      <w:r w:rsidR="00CE4D9B" w:rsidRPr="00C369FB">
        <w:rPr>
          <w:rFonts w:ascii="Arial" w:hAnsi="Arial" w:cs="Arial"/>
          <w:color w:val="000000"/>
          <w:spacing w:val="40"/>
        </w:rPr>
        <w:t>(Chiasm)</w:t>
      </w:r>
      <w:r w:rsidR="00CE4D9B" w:rsidRPr="00C369FB">
        <w:rPr>
          <w:rFonts w:ascii="Arial" w:hAnsi="Arial" w:cs="Arial"/>
          <w:color w:val="000000"/>
          <w:spacing w:val="40"/>
        </w:rPr>
        <w:t>文</w:t>
      </w:r>
      <w:r w:rsidR="002C19F3" w:rsidRPr="00C369FB">
        <w:rPr>
          <w:rFonts w:ascii="Arial" w:hAnsi="Arial" w:cs="Arial"/>
          <w:color w:val="000000"/>
          <w:spacing w:val="40"/>
        </w:rPr>
        <w:t>學</w:t>
      </w:r>
      <w:r w:rsidR="00FE12F7">
        <w:rPr>
          <w:rFonts w:ascii="Arial" w:hAnsi="Arial" w:cs="Arial" w:hint="eastAsia"/>
          <w:color w:val="000000"/>
          <w:spacing w:val="40"/>
        </w:rPr>
        <w:t>技巧</w:t>
      </w:r>
      <w:r w:rsidR="00CE4D9B" w:rsidRPr="00C369FB">
        <w:rPr>
          <w:rFonts w:ascii="Arial" w:hAnsi="Arial" w:cs="Arial"/>
          <w:color w:val="000000"/>
          <w:spacing w:val="40"/>
        </w:rPr>
        <w:t>介紹</w:t>
      </w:r>
      <w:r w:rsidR="00FE12F7">
        <w:rPr>
          <w:rFonts w:ascii="Arial" w:hAnsi="Arial" w:cs="Arial" w:hint="eastAsia"/>
          <w:color w:val="000000"/>
          <w:spacing w:val="40"/>
        </w:rPr>
        <w:t>了</w:t>
      </w:r>
      <w:r w:rsidR="00CE4D9B" w:rsidRPr="00C369FB">
        <w:rPr>
          <w:rFonts w:ascii="Arial" w:hAnsi="Arial" w:cs="Arial"/>
          <w:color w:val="000000"/>
          <w:spacing w:val="40"/>
        </w:rPr>
        <w:t>這兩段事</w:t>
      </w:r>
      <w:r w:rsidR="00FE12F7">
        <w:rPr>
          <w:rFonts w:ascii="Arial" w:hAnsi="Arial" w:cs="Arial" w:hint="eastAsia"/>
          <w:color w:val="000000"/>
          <w:spacing w:val="40"/>
        </w:rPr>
        <w:t>蹟</w:t>
      </w:r>
      <w:r w:rsidR="00CE4D9B" w:rsidRPr="00C369FB">
        <w:rPr>
          <w:rFonts w:ascii="Arial" w:hAnsi="Arial" w:cs="Arial"/>
          <w:color w:val="000000"/>
          <w:spacing w:val="40"/>
        </w:rPr>
        <w:t>：</w:t>
      </w:r>
      <w:r w:rsidR="00CE4D9B" w:rsidRPr="00C369FB">
        <w:rPr>
          <w:rFonts w:ascii="Arial" w:hAnsi="Arial" w:cs="Arial"/>
          <w:spacing w:val="40"/>
        </w:rPr>
        <w:t>A.</w:t>
      </w:r>
      <w:r w:rsidR="00CE4D9B" w:rsidRPr="00C369FB">
        <w:rPr>
          <w:rFonts w:ascii="Arial" w:hAnsi="Arial" w:cs="Arial"/>
          <w:spacing w:val="40"/>
        </w:rPr>
        <w:t>亞波羅和約翰的洗禮</w:t>
      </w:r>
      <w:r w:rsidR="00CE4D9B" w:rsidRPr="00C369FB">
        <w:rPr>
          <w:rFonts w:ascii="Arial" w:hAnsi="Arial" w:cs="Arial"/>
          <w:spacing w:val="40"/>
        </w:rPr>
        <w:t>(</w:t>
      </w:r>
      <w:r w:rsidR="00CE4D9B" w:rsidRPr="00C369FB">
        <w:rPr>
          <w:rFonts w:ascii="Arial" w:hAnsi="Arial" w:cs="Arial"/>
          <w:spacing w:val="40"/>
        </w:rPr>
        <w:t>徒十八</w:t>
      </w:r>
      <w:r w:rsidR="00CE4D9B" w:rsidRPr="00C369FB">
        <w:rPr>
          <w:rFonts w:ascii="Arial" w:hAnsi="Arial" w:cs="Arial"/>
          <w:spacing w:val="40"/>
        </w:rPr>
        <w:t>1~25)</w:t>
      </w:r>
      <w:r w:rsidR="00CE4D9B" w:rsidRPr="00C369FB">
        <w:rPr>
          <w:rFonts w:ascii="Arial" w:hAnsi="Arial" w:cs="Arial"/>
          <w:spacing w:val="40"/>
        </w:rPr>
        <w:t>、</w:t>
      </w:r>
      <w:r w:rsidR="00CE4D9B" w:rsidRPr="00C369FB">
        <w:rPr>
          <w:rFonts w:ascii="Arial" w:hAnsi="Arial" w:cs="Arial"/>
          <w:spacing w:val="40"/>
        </w:rPr>
        <w:t>B.</w:t>
      </w:r>
      <w:r w:rsidR="00CE4D9B" w:rsidRPr="00C369FB">
        <w:rPr>
          <w:rFonts w:ascii="Arial" w:hAnsi="Arial" w:cs="Arial"/>
          <w:spacing w:val="40"/>
        </w:rPr>
        <w:t>百基拉和亞居拉的校正</w:t>
      </w:r>
      <w:r w:rsidR="00CE4D9B" w:rsidRPr="00C369FB">
        <w:rPr>
          <w:rFonts w:ascii="Arial" w:hAnsi="Arial" w:cs="Arial"/>
          <w:spacing w:val="40"/>
        </w:rPr>
        <w:t>(</w:t>
      </w:r>
      <w:r w:rsidR="00CE4D9B" w:rsidRPr="00C369FB">
        <w:rPr>
          <w:rFonts w:ascii="Arial" w:hAnsi="Arial" w:cs="Arial"/>
          <w:spacing w:val="40"/>
        </w:rPr>
        <w:t>十八</w:t>
      </w:r>
      <w:r w:rsidR="00CE4D9B" w:rsidRPr="00C369FB">
        <w:rPr>
          <w:rFonts w:ascii="Arial" w:hAnsi="Arial" w:cs="Arial"/>
          <w:spacing w:val="40"/>
        </w:rPr>
        <w:t>26)</w:t>
      </w:r>
      <w:r w:rsidR="00CE4D9B" w:rsidRPr="00C369FB">
        <w:rPr>
          <w:rFonts w:ascii="Arial" w:hAnsi="Arial" w:cs="Arial"/>
          <w:spacing w:val="40"/>
        </w:rPr>
        <w:t>、</w:t>
      </w:r>
      <w:r w:rsidR="00CE4D9B" w:rsidRPr="00C369FB">
        <w:rPr>
          <w:rFonts w:ascii="Arial" w:hAnsi="Arial" w:cs="Arial"/>
          <w:spacing w:val="40"/>
        </w:rPr>
        <w:t>A’.</w:t>
      </w:r>
      <w:r w:rsidR="00CE4D9B" w:rsidRPr="00C369FB">
        <w:rPr>
          <w:rFonts w:ascii="Arial" w:hAnsi="Arial" w:cs="Arial"/>
          <w:spacing w:val="40"/>
        </w:rPr>
        <w:t>約翰的門徒和約翰的洗禮</w:t>
      </w:r>
      <w:r w:rsidR="00CE4D9B" w:rsidRPr="00C369FB">
        <w:rPr>
          <w:rFonts w:ascii="Arial" w:hAnsi="Arial" w:cs="Arial"/>
          <w:spacing w:val="40"/>
        </w:rPr>
        <w:t>(</w:t>
      </w:r>
      <w:r w:rsidR="00CE4D9B" w:rsidRPr="00C369FB">
        <w:rPr>
          <w:rFonts w:ascii="Arial" w:hAnsi="Arial" w:cs="Arial"/>
          <w:spacing w:val="40"/>
        </w:rPr>
        <w:t>徒十九</w:t>
      </w:r>
      <w:r w:rsidR="00CE4D9B" w:rsidRPr="00C369FB">
        <w:rPr>
          <w:rFonts w:ascii="Arial" w:hAnsi="Arial" w:cs="Arial"/>
          <w:spacing w:val="40"/>
        </w:rPr>
        <w:t>1~3)</w:t>
      </w:r>
      <w:r w:rsidR="00CE4D9B" w:rsidRPr="00C369FB">
        <w:rPr>
          <w:rFonts w:ascii="Arial" w:hAnsi="Arial" w:cs="Arial"/>
          <w:spacing w:val="40"/>
        </w:rPr>
        <w:t>、</w:t>
      </w:r>
      <w:r w:rsidR="00CE4D9B" w:rsidRPr="00C369FB">
        <w:rPr>
          <w:rFonts w:ascii="Arial" w:hAnsi="Arial" w:cs="Arial"/>
          <w:spacing w:val="40"/>
        </w:rPr>
        <w:t>B’.</w:t>
      </w:r>
      <w:r w:rsidR="00CE4D9B" w:rsidRPr="00C369FB">
        <w:rPr>
          <w:rFonts w:ascii="Arial" w:hAnsi="Arial" w:cs="Arial"/>
          <w:spacing w:val="40"/>
        </w:rPr>
        <w:t>使徒保羅的校正</w:t>
      </w:r>
      <w:r w:rsidR="00CE4D9B" w:rsidRPr="00C369FB">
        <w:rPr>
          <w:rFonts w:ascii="Arial" w:hAnsi="Arial" w:cs="Arial"/>
          <w:spacing w:val="40"/>
        </w:rPr>
        <w:t>(</w:t>
      </w:r>
      <w:r w:rsidR="00CE4D9B" w:rsidRPr="00C369FB">
        <w:rPr>
          <w:rFonts w:ascii="Arial" w:hAnsi="Arial" w:cs="Arial"/>
          <w:spacing w:val="40"/>
        </w:rPr>
        <w:t>十九</w:t>
      </w:r>
      <w:r w:rsidR="00CE4D9B" w:rsidRPr="00C369FB">
        <w:rPr>
          <w:rFonts w:ascii="Arial" w:hAnsi="Arial" w:cs="Arial"/>
          <w:spacing w:val="40"/>
        </w:rPr>
        <w:t>4~7)</w:t>
      </w:r>
      <w:r w:rsidR="00CE4D9B" w:rsidRPr="00C369FB">
        <w:rPr>
          <w:rFonts w:ascii="Arial" w:hAnsi="Arial" w:cs="Arial"/>
          <w:spacing w:val="40"/>
        </w:rPr>
        <w:t>。</w:t>
      </w:r>
    </w:p>
    <w:p w:rsidR="00CE4D9B" w:rsidRPr="00C369FB" w:rsidRDefault="00CE4D9B" w:rsidP="00CE4D9B">
      <w:pPr>
        <w:spacing w:before="120"/>
        <w:ind w:firstLine="720"/>
        <w:rPr>
          <w:rFonts w:ascii="Arial" w:hAnsi="Arial" w:cs="Arial"/>
          <w:spacing w:val="40"/>
        </w:rPr>
      </w:pPr>
      <w:r w:rsidRPr="00C369FB">
        <w:rPr>
          <w:rFonts w:ascii="Arial" w:hAnsi="Arial" w:cs="Arial"/>
          <w:spacing w:val="40"/>
        </w:rPr>
        <w:t>路加</w:t>
      </w:r>
      <w:r w:rsidR="00FE12F7">
        <w:rPr>
          <w:rFonts w:ascii="Arial" w:hAnsi="Arial" w:cs="Arial" w:hint="eastAsia"/>
          <w:spacing w:val="40"/>
        </w:rPr>
        <w:t>用三方面</w:t>
      </w:r>
      <w:r w:rsidRPr="00C369FB">
        <w:rPr>
          <w:rFonts w:ascii="Arial" w:hAnsi="Arial" w:cs="Arial"/>
          <w:spacing w:val="40"/>
        </w:rPr>
        <w:t>描述</w:t>
      </w:r>
      <w:r w:rsidR="00FE12F7">
        <w:rPr>
          <w:rFonts w:ascii="Arial" w:hAnsi="Arial" w:cs="Arial" w:hint="eastAsia"/>
          <w:spacing w:val="40"/>
        </w:rPr>
        <w:t>年青的傳道人</w:t>
      </w:r>
      <w:r w:rsidRPr="00C369FB">
        <w:rPr>
          <w:rFonts w:ascii="Arial" w:hAnsi="Arial" w:cs="Arial"/>
          <w:spacing w:val="40"/>
        </w:rPr>
        <w:t>亞波羅。第一，他是一位來自亞歷山大，有學問的猶太人</w:t>
      </w:r>
      <w:r w:rsidR="00FE12F7">
        <w:rPr>
          <w:rFonts w:ascii="Arial" w:hAnsi="Arial" w:cs="Arial" w:hint="eastAsia"/>
          <w:spacing w:val="40"/>
        </w:rPr>
        <w:t>。</w:t>
      </w:r>
      <w:r w:rsidRPr="00C369FB">
        <w:rPr>
          <w:rFonts w:ascii="Arial" w:hAnsi="Arial" w:cs="Arial"/>
          <w:spacing w:val="40"/>
        </w:rPr>
        <w:t>亞歷山大是羅馬的三大城市之一，即羅馬、以弗所及亞歷山。</w:t>
      </w:r>
      <w:r w:rsidR="00D1328C" w:rsidRPr="00C369FB">
        <w:rPr>
          <w:rFonts w:ascii="Arial" w:hAnsi="Arial" w:cs="Arial"/>
          <w:spacing w:val="40"/>
        </w:rPr>
        <w:t>這裏</w:t>
      </w:r>
      <w:r w:rsidR="00FE12F7">
        <w:rPr>
          <w:rFonts w:ascii="Arial" w:hAnsi="Arial" w:cs="Arial" w:hint="eastAsia"/>
          <w:spacing w:val="40"/>
        </w:rPr>
        <w:t>是</w:t>
      </w:r>
      <w:r w:rsidRPr="00C369FB">
        <w:rPr>
          <w:rFonts w:ascii="Arial" w:hAnsi="Arial" w:cs="Arial"/>
          <w:spacing w:val="40"/>
        </w:rPr>
        <w:t>希臘</w:t>
      </w:r>
      <w:r w:rsidR="00D1328C" w:rsidRPr="00C369FB">
        <w:rPr>
          <w:rFonts w:ascii="Arial" w:hAnsi="Arial" w:cs="Arial"/>
          <w:spacing w:val="40"/>
        </w:rPr>
        <w:t>的</w:t>
      </w:r>
      <w:r w:rsidRPr="00C369FB">
        <w:rPr>
          <w:rFonts w:ascii="Arial" w:hAnsi="Arial" w:cs="Arial"/>
          <w:spacing w:val="40"/>
        </w:rPr>
        <w:t>教育與哲學中心</w:t>
      </w:r>
      <w:r w:rsidR="00D1328C" w:rsidRPr="00C369FB">
        <w:rPr>
          <w:rFonts w:ascii="Arial" w:hAnsi="Arial" w:cs="Arial"/>
          <w:spacing w:val="40"/>
        </w:rPr>
        <w:t>、猶太經學家斐羅</w:t>
      </w:r>
      <w:r w:rsidR="00D1328C" w:rsidRPr="00C369FB">
        <w:rPr>
          <w:rFonts w:ascii="Arial" w:hAnsi="Arial" w:cs="Arial"/>
          <w:spacing w:val="40"/>
        </w:rPr>
        <w:t>(Philo)</w:t>
      </w:r>
      <w:r w:rsidR="00FE12F7">
        <w:rPr>
          <w:rFonts w:ascii="Arial" w:hAnsi="Arial" w:cs="Arial" w:hint="eastAsia"/>
          <w:spacing w:val="40"/>
        </w:rPr>
        <w:t>曾在此城</w:t>
      </w:r>
      <w:r w:rsidR="00D1328C" w:rsidRPr="00C369FB">
        <w:rPr>
          <w:rFonts w:ascii="Arial" w:hAnsi="Arial" w:cs="Arial"/>
          <w:spacing w:val="40"/>
        </w:rPr>
        <w:t>工作</w:t>
      </w:r>
      <w:r w:rsidR="00FE12F7">
        <w:rPr>
          <w:rFonts w:ascii="Arial" w:hAnsi="Arial" w:cs="Arial" w:hint="eastAsia"/>
          <w:spacing w:val="40"/>
        </w:rPr>
        <w:t>；這城更是</w:t>
      </w:r>
      <w:r w:rsidRPr="00C369FB">
        <w:rPr>
          <w:rFonts w:ascii="Arial" w:hAnsi="Arial" w:cs="Arial"/>
          <w:spacing w:val="40"/>
        </w:rPr>
        <w:t>七十士譯本</w:t>
      </w:r>
      <w:r w:rsidR="00D1328C" w:rsidRPr="00C369FB">
        <w:rPr>
          <w:rFonts w:ascii="Arial" w:hAnsi="Arial" w:cs="Arial"/>
          <w:spacing w:val="40"/>
        </w:rPr>
        <w:t>，</w:t>
      </w:r>
      <w:r w:rsidRPr="00C369FB">
        <w:rPr>
          <w:rFonts w:ascii="Arial" w:eastAsia="細明體" w:hAnsi="Arial" w:cs="Arial"/>
          <w:spacing w:val="40"/>
        </w:rPr>
        <w:t>即希伯來文舊約聖經翻成希臘文聖經</w:t>
      </w:r>
      <w:r w:rsidRPr="00C369FB">
        <w:rPr>
          <w:rFonts w:ascii="Arial" w:hAnsi="Arial" w:cs="Arial"/>
          <w:spacing w:val="40"/>
        </w:rPr>
        <w:t>面世</w:t>
      </w:r>
      <w:r w:rsidR="00D1328C" w:rsidRPr="00C369FB">
        <w:rPr>
          <w:rFonts w:ascii="Arial" w:hAnsi="Arial" w:cs="Arial"/>
          <w:spacing w:val="40"/>
        </w:rPr>
        <w:t>的地方。</w:t>
      </w:r>
      <w:r w:rsidRPr="00C369FB">
        <w:rPr>
          <w:rFonts w:ascii="Arial" w:hAnsi="Arial" w:cs="Arial"/>
          <w:spacing w:val="40"/>
        </w:rPr>
        <w:t>路加</w:t>
      </w:r>
      <w:r w:rsidR="00D1328C" w:rsidRPr="00C369FB">
        <w:rPr>
          <w:rFonts w:ascii="Arial" w:hAnsi="Arial" w:cs="Arial"/>
          <w:spacing w:val="40"/>
        </w:rPr>
        <w:t>指出</w:t>
      </w:r>
      <w:r w:rsidRPr="00C369FB">
        <w:rPr>
          <w:rFonts w:ascii="Arial" w:hAnsi="Arial" w:cs="Arial"/>
          <w:spacing w:val="40"/>
        </w:rPr>
        <w:t>亞波羅是一位有學問，有口才的人</w:t>
      </w:r>
      <w:r w:rsidR="00D1328C" w:rsidRPr="00C369FB">
        <w:rPr>
          <w:rFonts w:ascii="Arial" w:hAnsi="Arial" w:cs="Arial"/>
          <w:spacing w:val="40"/>
        </w:rPr>
        <w:t>，意即</w:t>
      </w:r>
      <w:r w:rsidRPr="00C369FB">
        <w:rPr>
          <w:rFonts w:ascii="Arial" w:hAnsi="Arial" w:cs="Arial"/>
          <w:spacing w:val="40"/>
        </w:rPr>
        <w:t>他有豐富的聖經知識，且是一位</w:t>
      </w:r>
      <w:r w:rsidR="00FE12F7">
        <w:rPr>
          <w:rFonts w:ascii="Arial" w:hAnsi="Arial" w:cs="Arial" w:hint="eastAsia"/>
          <w:spacing w:val="40"/>
        </w:rPr>
        <w:t>訓練有素，善於傳遞信息的</w:t>
      </w:r>
      <w:r w:rsidRPr="00C369FB">
        <w:rPr>
          <w:rFonts w:ascii="Arial" w:hAnsi="Arial" w:cs="Arial"/>
          <w:spacing w:val="40"/>
        </w:rPr>
        <w:t>人</w:t>
      </w:r>
      <w:r w:rsidR="00AC1292">
        <w:rPr>
          <w:rFonts w:ascii="Arial" w:hAnsi="Arial" w:cs="Arial" w:hint="eastAsia"/>
          <w:spacing w:val="40"/>
        </w:rPr>
        <w:t>；</w:t>
      </w:r>
      <w:r w:rsidRPr="00C369FB">
        <w:rPr>
          <w:rFonts w:ascii="Arial" w:hAnsi="Arial" w:cs="Arial"/>
          <w:spacing w:val="40"/>
        </w:rPr>
        <w:t>用現代人的</w:t>
      </w:r>
      <w:r w:rsidR="00AC1292">
        <w:rPr>
          <w:rFonts w:ascii="Arial" w:hAnsi="Arial" w:cs="Arial" w:hint="eastAsia"/>
          <w:spacing w:val="40"/>
        </w:rPr>
        <w:t>說話</w:t>
      </w:r>
      <w:r w:rsidRPr="00C369FB">
        <w:rPr>
          <w:rFonts w:ascii="Arial" w:hAnsi="Arial" w:cs="Arial"/>
          <w:spacing w:val="40"/>
        </w:rPr>
        <w:t>，他的腦袋不單轉數快捷，熒光幕</w:t>
      </w:r>
      <w:r w:rsidR="00D1328C" w:rsidRPr="00C369FB">
        <w:rPr>
          <w:rFonts w:ascii="Arial" w:hAnsi="Arial" w:cs="Arial"/>
          <w:spacing w:val="40"/>
        </w:rPr>
        <w:t>也很快顯示</w:t>
      </w:r>
      <w:r w:rsidRPr="00C369FB">
        <w:rPr>
          <w:rFonts w:ascii="Arial" w:hAnsi="Arial" w:cs="Arial"/>
          <w:spacing w:val="40"/>
        </w:rPr>
        <w:t>色彩</w:t>
      </w:r>
      <w:r w:rsidR="00D1328C" w:rsidRPr="00C369FB">
        <w:rPr>
          <w:rFonts w:ascii="Arial" w:hAnsi="Arial" w:cs="Arial"/>
          <w:spacing w:val="40"/>
        </w:rPr>
        <w:t>亮麗的畫面</w:t>
      </w:r>
      <w:r w:rsidRPr="00C369FB">
        <w:rPr>
          <w:rFonts w:ascii="Arial" w:hAnsi="Arial" w:cs="Arial"/>
          <w:spacing w:val="40"/>
        </w:rPr>
        <w:t>。簡言之，亞波羅有學問，又擅長講解聖經。</w:t>
      </w:r>
    </w:p>
    <w:p w:rsidR="00CE4D9B" w:rsidRPr="00C369FB" w:rsidRDefault="00CE4D9B" w:rsidP="00CE4D9B">
      <w:pPr>
        <w:spacing w:before="120"/>
        <w:rPr>
          <w:rFonts w:ascii="Arial" w:hAnsi="Arial" w:cs="Arial"/>
          <w:spacing w:val="40"/>
        </w:rPr>
      </w:pPr>
      <w:r w:rsidRPr="00C369FB">
        <w:rPr>
          <w:rFonts w:ascii="Arial" w:hAnsi="Arial" w:cs="Arial"/>
          <w:spacing w:val="40"/>
        </w:rPr>
        <w:tab/>
      </w:r>
      <w:r w:rsidRPr="00C369FB">
        <w:rPr>
          <w:rFonts w:ascii="Arial" w:hAnsi="Arial" w:cs="Arial"/>
          <w:spacing w:val="40"/>
        </w:rPr>
        <w:t>亞波羅的第二個特徵是他</w:t>
      </w:r>
      <w:r w:rsidR="00AC1292">
        <w:rPr>
          <w:rFonts w:ascii="Arial" w:hAnsi="Arial" w:cs="Arial" w:hint="eastAsia"/>
          <w:spacing w:val="40"/>
        </w:rPr>
        <w:t>「</w:t>
      </w:r>
      <w:r w:rsidRPr="00C369FB">
        <w:rPr>
          <w:rFonts w:ascii="Arial" w:eastAsia="文鼎中楷" w:hAnsi="Arial" w:cs="Arial"/>
          <w:color w:val="0070C0"/>
          <w:spacing w:val="40"/>
        </w:rPr>
        <w:t>在主的道上受了教訓、心裏火熱、將耶穌的事、詳細講論教訓人</w:t>
      </w:r>
      <w:r w:rsidR="00AC1292">
        <w:rPr>
          <w:rFonts w:ascii="Arial" w:eastAsia="文鼎中楷" w:hAnsi="Arial" w:cs="Arial" w:hint="eastAsia"/>
          <w:color w:val="0070C0"/>
          <w:spacing w:val="40"/>
        </w:rPr>
        <w:t>」</w:t>
      </w:r>
      <w:r w:rsidRPr="00C369FB">
        <w:rPr>
          <w:rFonts w:ascii="Arial" w:hAnsi="Arial" w:cs="Arial"/>
          <w:spacing w:val="40"/>
        </w:rPr>
        <w:t>(25</w:t>
      </w:r>
      <w:r w:rsidRPr="00C369FB">
        <w:rPr>
          <w:rFonts w:ascii="Arial" w:hAnsi="Arial" w:cs="Arial"/>
          <w:spacing w:val="40"/>
        </w:rPr>
        <w:t>節</w:t>
      </w:r>
      <w:r w:rsidRPr="00C369FB">
        <w:rPr>
          <w:rFonts w:ascii="Arial" w:hAnsi="Arial" w:cs="Arial"/>
          <w:spacing w:val="40"/>
        </w:rPr>
        <w:t>)</w:t>
      </w:r>
      <w:r w:rsidR="00AC1292">
        <w:rPr>
          <w:rFonts w:ascii="Arial" w:hAnsi="Arial" w:cs="Arial" w:hint="eastAsia"/>
          <w:spacing w:val="40"/>
        </w:rPr>
        <w:t>。</w:t>
      </w:r>
      <w:r w:rsidR="00D1328C" w:rsidRPr="00C369FB">
        <w:rPr>
          <w:rFonts w:ascii="Arial" w:eastAsia="細明體" w:hAnsi="Arial" w:cs="Arial"/>
          <w:spacing w:val="40"/>
        </w:rPr>
        <w:t>「</w:t>
      </w:r>
      <w:r w:rsidRPr="00C369FB">
        <w:rPr>
          <w:rFonts w:ascii="Arial" w:eastAsia="文鼎中楷" w:hAnsi="Arial" w:cs="Arial"/>
          <w:color w:val="0070C0"/>
          <w:spacing w:val="40"/>
        </w:rPr>
        <w:t>心裏火熱</w:t>
      </w:r>
      <w:r w:rsidRPr="00C369FB">
        <w:rPr>
          <w:rFonts w:ascii="Arial" w:hAnsi="Arial" w:cs="Arial"/>
          <w:spacing w:val="40"/>
        </w:rPr>
        <w:t>」</w:t>
      </w:r>
      <w:r w:rsidR="009571FA" w:rsidRPr="00C369FB">
        <w:rPr>
          <w:rFonts w:ascii="Arial" w:hAnsi="Arial" w:cs="Arial"/>
          <w:spacing w:val="40"/>
        </w:rPr>
        <w:t>有</w:t>
      </w:r>
      <w:r w:rsidRPr="00C369FB">
        <w:rPr>
          <w:rFonts w:ascii="Arial" w:hAnsi="Arial" w:cs="Arial"/>
          <w:spacing w:val="40"/>
        </w:rPr>
        <w:t>譯作「</w:t>
      </w:r>
      <w:r w:rsidRPr="00C369FB">
        <w:rPr>
          <w:rFonts w:ascii="Arial" w:eastAsia="文鼎中楷" w:hAnsi="Arial" w:cs="Arial"/>
          <w:color w:val="0070C0"/>
          <w:spacing w:val="40"/>
        </w:rPr>
        <w:t>心靈火熱</w:t>
      </w:r>
      <w:r w:rsidRPr="00C369FB">
        <w:rPr>
          <w:rFonts w:ascii="Arial" w:hAnsi="Arial" w:cs="Arial"/>
          <w:spacing w:val="40"/>
        </w:rPr>
        <w:t>」</w:t>
      </w:r>
      <w:r w:rsidR="00D1328C" w:rsidRPr="00C369FB">
        <w:rPr>
          <w:rFonts w:ascii="Arial" w:hAnsi="Arial" w:cs="Arial"/>
          <w:spacing w:val="40"/>
        </w:rPr>
        <w:t>《新、呂》。</w:t>
      </w:r>
      <w:r w:rsidRPr="00C369FB">
        <w:rPr>
          <w:rFonts w:ascii="Arial" w:hAnsi="Arial" w:cs="Arial"/>
          <w:spacing w:val="40"/>
        </w:rPr>
        <w:t>「</w:t>
      </w:r>
      <w:r w:rsidRPr="00C369FB">
        <w:rPr>
          <w:rFonts w:ascii="Arial" w:eastAsia="文鼎中楷" w:hAnsi="Arial" w:cs="Arial"/>
          <w:color w:val="0070C0"/>
          <w:spacing w:val="40"/>
        </w:rPr>
        <w:t>心靈</w:t>
      </w:r>
      <w:r w:rsidRPr="00C369FB">
        <w:rPr>
          <w:rFonts w:ascii="Arial" w:hAnsi="Arial" w:cs="Arial"/>
          <w:spacing w:val="40"/>
        </w:rPr>
        <w:t>」</w:t>
      </w:r>
      <w:r w:rsidRPr="00F161D3">
        <w:rPr>
          <w:rFonts w:ascii="Arial" w:hAnsi="Arial" w:cs="Arial"/>
          <w:spacing w:val="20"/>
        </w:rPr>
        <w:t>(</w:t>
      </w:r>
      <w:r w:rsidR="00314257" w:rsidRPr="00314257">
        <w:rPr>
          <w:rFonts w:ascii="Arial" w:hAnsi="Arial" w:cs="Arial"/>
          <w:spacing w:val="10"/>
        </w:rPr>
        <w:t>τ</w:t>
      </w:r>
      <w:r w:rsidR="00314257" w:rsidRPr="00314257">
        <w:rPr>
          <w:rFonts w:ascii="Arial" w:hAnsi="Tahoma" w:cs="Arial"/>
          <w:spacing w:val="10"/>
        </w:rPr>
        <w:t>ῷ</w:t>
      </w:r>
      <w:r w:rsidR="00314257" w:rsidRPr="00314257">
        <w:rPr>
          <w:rFonts w:ascii="Arial" w:hAnsi="Arial" w:cs="Arial"/>
          <w:spacing w:val="10"/>
        </w:rPr>
        <w:t xml:space="preserve"> πνεύματι</w:t>
      </w:r>
      <w:r w:rsidRPr="00F161D3">
        <w:rPr>
          <w:rFonts w:ascii="Arial" w:hAnsi="Arial" w:cs="Arial"/>
          <w:spacing w:val="20"/>
        </w:rPr>
        <w:t>)</w:t>
      </w:r>
      <w:r w:rsidRPr="00C369FB">
        <w:rPr>
          <w:rFonts w:ascii="Arial" w:hAnsi="Arial" w:cs="Arial"/>
          <w:spacing w:val="40"/>
        </w:rPr>
        <w:t>這</w:t>
      </w:r>
      <w:r w:rsidR="009571FA" w:rsidRPr="00C369FB">
        <w:rPr>
          <w:rFonts w:ascii="Arial" w:hAnsi="Arial" w:cs="Arial"/>
          <w:spacing w:val="40"/>
        </w:rPr>
        <w:t>字之</w:t>
      </w:r>
      <w:r w:rsidRPr="00C369FB">
        <w:rPr>
          <w:rFonts w:ascii="Arial" w:hAnsi="Arial" w:cs="Arial"/>
          <w:spacing w:val="40"/>
        </w:rPr>
        <w:t>前有一冠詞，</w:t>
      </w:r>
      <w:r w:rsidR="009571FA" w:rsidRPr="00C369FB">
        <w:rPr>
          <w:rFonts w:ascii="Arial" w:hAnsi="Arial" w:cs="Arial"/>
          <w:spacing w:val="40"/>
        </w:rPr>
        <w:t>多數是指到聖靈</w:t>
      </w:r>
      <w:r w:rsidR="009571FA" w:rsidRPr="00C369FB">
        <w:rPr>
          <w:rFonts w:ascii="Arial" w:hAnsi="Arial" w:cs="Arial"/>
          <w:spacing w:val="40"/>
        </w:rPr>
        <w:t>(</w:t>
      </w:r>
      <w:r w:rsidR="009571FA" w:rsidRPr="00C369FB">
        <w:rPr>
          <w:rFonts w:ascii="Arial" w:hAnsi="Arial" w:cs="Arial"/>
          <w:spacing w:val="40"/>
        </w:rPr>
        <w:t>參徒六</w:t>
      </w:r>
      <w:r w:rsidR="009571FA" w:rsidRPr="00C369FB">
        <w:rPr>
          <w:rFonts w:ascii="Arial" w:hAnsi="Arial" w:cs="Arial"/>
          <w:spacing w:val="40"/>
        </w:rPr>
        <w:t>10</w:t>
      </w:r>
      <w:r w:rsidR="009571FA" w:rsidRPr="00C369FB">
        <w:rPr>
          <w:rFonts w:ascii="Arial" w:hAnsi="Arial" w:cs="Arial"/>
          <w:spacing w:val="40"/>
        </w:rPr>
        <w:t>、林前十四</w:t>
      </w:r>
      <w:r w:rsidR="009571FA" w:rsidRPr="00C369FB">
        <w:rPr>
          <w:rFonts w:ascii="Arial" w:hAnsi="Arial" w:cs="Arial"/>
          <w:spacing w:val="40"/>
        </w:rPr>
        <w:t>2</w:t>
      </w:r>
      <w:r w:rsidR="009571FA" w:rsidRPr="00C369FB">
        <w:rPr>
          <w:rFonts w:ascii="Arial" w:hAnsi="Arial" w:cs="Arial"/>
          <w:spacing w:val="40"/>
        </w:rPr>
        <w:t>及羅十二</w:t>
      </w:r>
      <w:r w:rsidR="009571FA" w:rsidRPr="00C369FB">
        <w:rPr>
          <w:rFonts w:ascii="Arial" w:hAnsi="Arial" w:cs="Arial"/>
          <w:spacing w:val="40"/>
        </w:rPr>
        <w:t>11)</w:t>
      </w:r>
      <w:r w:rsidR="009571FA" w:rsidRPr="00C369FB">
        <w:rPr>
          <w:rFonts w:ascii="Arial" w:hAnsi="Arial" w:cs="Arial"/>
          <w:spacing w:val="40"/>
        </w:rPr>
        <w:t>。</w:t>
      </w:r>
      <w:r w:rsidRPr="00C369FB">
        <w:rPr>
          <w:rFonts w:ascii="Arial" w:hAnsi="Arial" w:cs="Arial"/>
          <w:spacing w:val="40"/>
        </w:rPr>
        <w:t>亞波羅有聖靈的內住，</w:t>
      </w:r>
      <w:r w:rsidR="009571FA" w:rsidRPr="00C369FB">
        <w:rPr>
          <w:rFonts w:ascii="Arial" w:hAnsi="Arial" w:cs="Arial"/>
          <w:spacing w:val="40"/>
        </w:rPr>
        <w:t>也是</w:t>
      </w:r>
      <w:r w:rsidRPr="00C369FB">
        <w:rPr>
          <w:rFonts w:ascii="Arial" w:hAnsi="Arial" w:cs="Arial"/>
          <w:spacing w:val="40"/>
        </w:rPr>
        <w:t>一位基督徒</w:t>
      </w:r>
      <w:r w:rsidR="009571FA" w:rsidRPr="00C369FB">
        <w:rPr>
          <w:rFonts w:ascii="Arial" w:hAnsi="Arial" w:cs="Arial"/>
          <w:spacing w:val="40"/>
        </w:rPr>
        <w:t>，</w:t>
      </w:r>
      <w:r w:rsidRPr="00C369FB">
        <w:rPr>
          <w:rFonts w:ascii="Arial" w:hAnsi="Arial" w:cs="Arial"/>
          <w:spacing w:val="40"/>
        </w:rPr>
        <w:t>因為</w:t>
      </w:r>
      <w:r w:rsidR="009571FA" w:rsidRPr="00C369FB">
        <w:rPr>
          <w:rFonts w:ascii="Arial" w:hAnsi="Arial" w:cs="Arial"/>
          <w:spacing w:val="40"/>
        </w:rPr>
        <w:t>隨</w:t>
      </w:r>
      <w:r w:rsidRPr="00C369FB">
        <w:rPr>
          <w:rFonts w:ascii="Arial" w:hAnsi="Arial" w:cs="Arial"/>
          <w:spacing w:val="40"/>
        </w:rPr>
        <w:t>後</w:t>
      </w:r>
      <w:r w:rsidR="009571FA" w:rsidRPr="00C369FB">
        <w:rPr>
          <w:rFonts w:ascii="Arial" w:hAnsi="Arial" w:cs="Arial"/>
          <w:spacing w:val="40"/>
        </w:rPr>
        <w:t>提</w:t>
      </w:r>
      <w:r w:rsidRPr="00C369FB">
        <w:rPr>
          <w:rFonts w:ascii="Arial" w:hAnsi="Arial" w:cs="Arial"/>
          <w:spacing w:val="40"/>
        </w:rPr>
        <w:t>到</w:t>
      </w:r>
      <w:r w:rsidR="00AC1292" w:rsidRPr="00C369FB">
        <w:rPr>
          <w:rFonts w:ascii="Arial" w:hAnsi="Arial" w:cs="Arial"/>
          <w:spacing w:val="40"/>
        </w:rPr>
        <w:t>百居拉</w:t>
      </w:r>
      <w:r w:rsidR="00AC1292">
        <w:rPr>
          <w:rFonts w:ascii="Arial" w:hAnsi="Arial" w:cs="Arial" w:hint="eastAsia"/>
          <w:spacing w:val="40"/>
        </w:rPr>
        <w:t>、</w:t>
      </w:r>
      <w:r w:rsidRPr="00C369FB">
        <w:rPr>
          <w:rFonts w:ascii="Arial" w:hAnsi="Arial" w:cs="Arial"/>
          <w:spacing w:val="40"/>
        </w:rPr>
        <w:t>亞基拉教導亞波羅時，他們並沒有要求</w:t>
      </w:r>
      <w:r w:rsidR="009571FA" w:rsidRPr="00C369FB">
        <w:rPr>
          <w:rFonts w:ascii="Arial" w:hAnsi="Arial" w:cs="Arial"/>
          <w:spacing w:val="40"/>
        </w:rPr>
        <w:t>他</w:t>
      </w:r>
      <w:r w:rsidRPr="00C369FB">
        <w:rPr>
          <w:rFonts w:ascii="Arial" w:hAnsi="Arial" w:cs="Arial"/>
          <w:spacing w:val="40"/>
        </w:rPr>
        <w:t>相信及悔改</w:t>
      </w:r>
      <w:r w:rsidR="009571FA" w:rsidRPr="00C369FB">
        <w:rPr>
          <w:rFonts w:ascii="Arial" w:hAnsi="Arial" w:cs="Arial"/>
          <w:spacing w:val="40"/>
        </w:rPr>
        <w:t>。</w:t>
      </w:r>
      <w:r w:rsidRPr="00C369FB">
        <w:rPr>
          <w:rFonts w:ascii="Arial" w:hAnsi="Arial" w:cs="Arial"/>
          <w:spacing w:val="40"/>
        </w:rPr>
        <w:t>再且，</w:t>
      </w:r>
      <w:r w:rsidR="00BE571D" w:rsidRPr="00C369FB">
        <w:rPr>
          <w:rFonts w:ascii="Arial" w:hAnsi="Arial" w:cs="Arial"/>
          <w:spacing w:val="40"/>
        </w:rPr>
        <w:t>他們更</w:t>
      </w:r>
      <w:r w:rsidRPr="00C369FB">
        <w:rPr>
          <w:rFonts w:ascii="Arial" w:hAnsi="Arial" w:cs="Arial"/>
          <w:spacing w:val="40"/>
        </w:rPr>
        <w:t>沒有要求亞波羅接受水禮，像保羅要求下文</w:t>
      </w:r>
      <w:r w:rsidR="00BE571D" w:rsidRPr="00C369FB">
        <w:rPr>
          <w:rFonts w:ascii="Arial" w:hAnsi="Arial" w:cs="Arial"/>
          <w:spacing w:val="40"/>
        </w:rPr>
        <w:t>提到的約十二位約翰的門徒</w:t>
      </w:r>
      <w:r w:rsidRPr="00C369FB">
        <w:rPr>
          <w:rFonts w:ascii="Arial" w:hAnsi="Arial" w:cs="Arial"/>
          <w:spacing w:val="40"/>
        </w:rPr>
        <w:t>受洗歸入主耶穌的名下</w:t>
      </w:r>
      <w:r w:rsidRPr="00C369FB">
        <w:rPr>
          <w:rFonts w:ascii="Arial" w:hAnsi="Arial" w:cs="Arial"/>
          <w:spacing w:val="40"/>
        </w:rPr>
        <w:t>(</w:t>
      </w:r>
      <w:r w:rsidRPr="00C369FB">
        <w:rPr>
          <w:rFonts w:ascii="Arial" w:hAnsi="Arial" w:cs="Arial"/>
          <w:spacing w:val="40"/>
        </w:rPr>
        <w:t>參十九</w:t>
      </w:r>
      <w:r w:rsidRPr="00C369FB">
        <w:rPr>
          <w:rFonts w:ascii="Arial" w:hAnsi="Arial" w:cs="Arial"/>
          <w:spacing w:val="40"/>
        </w:rPr>
        <w:t>5)</w:t>
      </w:r>
      <w:r w:rsidRPr="00C369FB">
        <w:rPr>
          <w:rFonts w:ascii="Arial" w:hAnsi="Arial" w:cs="Arial"/>
          <w:spacing w:val="40"/>
        </w:rPr>
        <w:t>。亞波羅跟下文的十二門徒明顯的分別是他有聖靈，而那十二門徒還未</w:t>
      </w:r>
      <w:r w:rsidR="00AC1292">
        <w:rPr>
          <w:rFonts w:ascii="Arial" w:hAnsi="Arial" w:cs="Arial" w:hint="eastAsia"/>
          <w:spacing w:val="40"/>
        </w:rPr>
        <w:t>擁</w:t>
      </w:r>
      <w:r w:rsidRPr="00C369FB">
        <w:rPr>
          <w:rFonts w:ascii="Arial" w:hAnsi="Arial" w:cs="Arial"/>
          <w:spacing w:val="40"/>
        </w:rPr>
        <w:t>有</w:t>
      </w:r>
      <w:r w:rsidRPr="00C369FB">
        <w:rPr>
          <w:rFonts w:ascii="Arial" w:hAnsi="Arial" w:cs="Arial"/>
          <w:spacing w:val="40"/>
        </w:rPr>
        <w:t>(</w:t>
      </w:r>
      <w:r w:rsidRPr="00C369FB">
        <w:rPr>
          <w:rFonts w:ascii="Arial" w:hAnsi="Arial" w:cs="Arial"/>
          <w:spacing w:val="40"/>
        </w:rPr>
        <w:t>參十九</w:t>
      </w:r>
      <w:r w:rsidRPr="00C369FB">
        <w:rPr>
          <w:rFonts w:ascii="Arial" w:hAnsi="Arial" w:cs="Arial"/>
          <w:spacing w:val="40"/>
        </w:rPr>
        <w:t>6)</w:t>
      </w:r>
      <w:r w:rsidRPr="00C369FB">
        <w:rPr>
          <w:rFonts w:ascii="Arial" w:hAnsi="Arial" w:cs="Arial"/>
          <w:spacing w:val="40"/>
        </w:rPr>
        <w:t>。</w:t>
      </w:r>
    </w:p>
    <w:p w:rsidR="00F6551D" w:rsidRPr="00C369FB" w:rsidRDefault="00664A49" w:rsidP="0076008B">
      <w:pPr>
        <w:spacing w:before="120"/>
        <w:ind w:firstLine="720"/>
        <w:rPr>
          <w:rFonts w:ascii="Arial" w:hAnsi="Arial" w:cs="Arial"/>
          <w:spacing w:val="40"/>
        </w:rPr>
      </w:pPr>
      <w:r w:rsidRPr="00C369FB">
        <w:rPr>
          <w:rFonts w:ascii="Arial" w:hAnsi="Arial" w:cs="Arial"/>
          <w:spacing w:val="40"/>
        </w:rPr>
        <w:lastRenderedPageBreak/>
        <w:t>亞波羅的第三個特徵，</w:t>
      </w:r>
      <w:r w:rsidR="00995786" w:rsidRPr="00C369FB">
        <w:rPr>
          <w:rFonts w:ascii="Arial" w:hAnsi="Arial" w:cs="Arial"/>
          <w:spacing w:val="40"/>
        </w:rPr>
        <w:t>正是路加要介紹他的主要原因。這位滿有恩賜、擅長講解聖經的傳道人</w:t>
      </w:r>
      <w:r w:rsidR="00F42BEB" w:rsidRPr="00C369FB">
        <w:rPr>
          <w:rFonts w:ascii="Arial" w:hAnsi="Arial" w:cs="Arial"/>
          <w:spacing w:val="40"/>
        </w:rPr>
        <w:t>卻</w:t>
      </w:r>
      <w:r w:rsidR="005E2DE8">
        <w:rPr>
          <w:rFonts w:ascii="Arial" w:hAnsi="Arial" w:cs="Arial" w:hint="eastAsia"/>
          <w:spacing w:val="40"/>
        </w:rPr>
        <w:t>「</w:t>
      </w:r>
      <w:r w:rsidR="00CE4D9B" w:rsidRPr="00C369FB">
        <w:rPr>
          <w:rFonts w:ascii="Arial" w:eastAsia="文鼎中楷" w:hAnsi="Arial" w:cs="Arial"/>
          <w:color w:val="0070C0"/>
          <w:spacing w:val="40"/>
        </w:rPr>
        <w:t>單曉得約翰的洗禮</w:t>
      </w:r>
      <w:r w:rsidR="005E2DE8" w:rsidRPr="005E2DE8">
        <w:rPr>
          <w:rFonts w:ascii="細明體" w:eastAsia="細明體" w:hAnsi="細明體" w:cs="Arial" w:hint="eastAsia"/>
          <w:spacing w:val="40"/>
        </w:rPr>
        <w:t>」</w:t>
      </w:r>
      <w:r w:rsidRPr="00C369FB">
        <w:rPr>
          <w:rFonts w:ascii="Arial" w:eastAsia="細明體" w:hAnsi="Arial" w:cs="Arial"/>
          <w:spacing w:val="40"/>
        </w:rPr>
        <w:t>(25c</w:t>
      </w:r>
      <w:r w:rsidR="005E2DE8">
        <w:rPr>
          <w:rFonts w:ascii="Arial" w:eastAsia="細明體" w:hAnsi="Arial" w:cs="Arial" w:hint="eastAsia"/>
          <w:spacing w:val="40"/>
        </w:rPr>
        <w:t>節</w:t>
      </w:r>
      <w:r w:rsidRPr="00C369FB">
        <w:rPr>
          <w:rFonts w:ascii="Arial" w:eastAsia="細明體" w:hAnsi="Arial" w:cs="Arial"/>
          <w:spacing w:val="40"/>
        </w:rPr>
        <w:t>)</w:t>
      </w:r>
      <w:r w:rsidR="00CE4D9B" w:rsidRPr="00C369FB">
        <w:rPr>
          <w:rFonts w:ascii="Arial" w:hAnsi="Arial" w:cs="Arial"/>
          <w:spacing w:val="40"/>
        </w:rPr>
        <w:t>。</w:t>
      </w:r>
      <w:r w:rsidR="00995786" w:rsidRPr="00C369FB">
        <w:rPr>
          <w:rFonts w:ascii="Arial" w:hAnsi="Arial" w:cs="Arial"/>
          <w:spacing w:val="40"/>
        </w:rPr>
        <w:t>亞波羅只曉得</w:t>
      </w:r>
      <w:r w:rsidR="00CE4D9B" w:rsidRPr="00C369FB">
        <w:rPr>
          <w:rFonts w:ascii="Arial" w:hAnsi="Arial" w:cs="Arial"/>
          <w:spacing w:val="40"/>
        </w:rPr>
        <w:t>約翰</w:t>
      </w:r>
      <w:r w:rsidR="00995786" w:rsidRPr="00C369FB">
        <w:rPr>
          <w:rFonts w:ascii="Arial" w:hAnsi="Arial" w:cs="Arial"/>
          <w:spacing w:val="40"/>
        </w:rPr>
        <w:t>宣講</w:t>
      </w:r>
      <w:r w:rsidR="00CE4D9B" w:rsidRPr="00C369FB">
        <w:rPr>
          <w:rFonts w:ascii="Arial" w:hAnsi="Arial" w:cs="Arial"/>
          <w:spacing w:val="40"/>
        </w:rPr>
        <w:t>悔改的洗禮</w:t>
      </w:r>
      <w:r w:rsidR="00CE4D9B" w:rsidRPr="00C369FB">
        <w:rPr>
          <w:rFonts w:ascii="Arial" w:hAnsi="Arial" w:cs="Arial"/>
          <w:spacing w:val="40"/>
        </w:rPr>
        <w:t>(</w:t>
      </w:r>
      <w:r w:rsidR="00CE4D9B" w:rsidRPr="00C369FB">
        <w:rPr>
          <w:rFonts w:ascii="Arial" w:hAnsi="Arial" w:cs="Arial"/>
          <w:spacing w:val="40"/>
        </w:rPr>
        <w:t>參太三</w:t>
      </w:r>
      <w:r w:rsidR="00CE4D9B" w:rsidRPr="00C369FB">
        <w:rPr>
          <w:rFonts w:ascii="Arial" w:hAnsi="Arial" w:cs="Arial"/>
          <w:spacing w:val="40"/>
        </w:rPr>
        <w:t>1~3</w:t>
      </w:r>
      <w:r w:rsidR="00CE4D9B" w:rsidRPr="00C369FB">
        <w:rPr>
          <w:rFonts w:ascii="Arial" w:hAnsi="Arial" w:cs="Arial"/>
          <w:spacing w:val="40"/>
        </w:rPr>
        <w:t>；賽四十</w:t>
      </w:r>
      <w:r w:rsidR="00CE4D9B" w:rsidRPr="00C369FB">
        <w:rPr>
          <w:rFonts w:ascii="Arial" w:hAnsi="Arial" w:cs="Arial"/>
          <w:spacing w:val="40"/>
        </w:rPr>
        <w:t>2)</w:t>
      </w:r>
      <w:r w:rsidR="005E2DE8">
        <w:rPr>
          <w:rFonts w:ascii="Arial" w:hAnsi="Arial" w:cs="Arial" w:hint="eastAsia"/>
          <w:spacing w:val="40"/>
        </w:rPr>
        <w:t>的意思即是他</w:t>
      </w:r>
      <w:r w:rsidR="00995786" w:rsidRPr="00C369FB">
        <w:rPr>
          <w:rFonts w:ascii="Arial" w:hAnsi="Arial" w:cs="Arial"/>
          <w:spacing w:val="40"/>
        </w:rPr>
        <w:t>還未知道耶穌應許的聖靈的洗已經來到。</w:t>
      </w:r>
      <w:r w:rsidR="00F42BEB" w:rsidRPr="00C369FB">
        <w:rPr>
          <w:rFonts w:ascii="Arial" w:hAnsi="Arial" w:cs="Arial"/>
          <w:spacing w:val="40"/>
        </w:rPr>
        <w:t>亞波羅仍未聽聞聖靈已經降臨的應許</w:t>
      </w:r>
      <w:r w:rsidR="005E2DE8">
        <w:rPr>
          <w:rFonts w:ascii="Arial" w:hAnsi="Arial" w:cs="Arial" w:hint="eastAsia"/>
          <w:spacing w:val="40"/>
        </w:rPr>
        <w:t>，實不</w:t>
      </w:r>
      <w:r w:rsidR="00F42BEB" w:rsidRPr="00C369FB">
        <w:rPr>
          <w:rFonts w:ascii="Arial" w:hAnsi="Arial" w:cs="Arial"/>
          <w:spacing w:val="40"/>
        </w:rPr>
        <w:t>足奇</w:t>
      </w:r>
      <w:r w:rsidR="005E2DE8">
        <w:rPr>
          <w:rFonts w:ascii="Arial" w:hAnsi="Arial" w:cs="Arial" w:hint="eastAsia"/>
          <w:spacing w:val="40"/>
        </w:rPr>
        <w:t>怪</w:t>
      </w:r>
      <w:r w:rsidR="00F42BEB" w:rsidRPr="00C369FB">
        <w:rPr>
          <w:rFonts w:ascii="Arial" w:hAnsi="Arial" w:cs="Arial"/>
          <w:spacing w:val="40"/>
        </w:rPr>
        <w:t>，因</w:t>
      </w:r>
      <w:r w:rsidR="005E2DE8">
        <w:rPr>
          <w:rFonts w:ascii="Arial" w:hAnsi="Arial" w:cs="Arial" w:hint="eastAsia"/>
          <w:spacing w:val="40"/>
        </w:rPr>
        <w:t>為</w:t>
      </w:r>
      <w:r w:rsidR="00F42BEB" w:rsidRPr="00C369FB">
        <w:rPr>
          <w:rFonts w:ascii="Arial" w:hAnsi="Arial" w:cs="Arial"/>
          <w:spacing w:val="40"/>
        </w:rPr>
        <w:t>當時信息傳遞並不像現今那麼快捷！亞波羅</w:t>
      </w:r>
      <w:r w:rsidR="00995786" w:rsidRPr="00C369FB">
        <w:rPr>
          <w:rFonts w:ascii="Arial" w:hAnsi="Arial" w:cs="Arial"/>
          <w:spacing w:val="40"/>
        </w:rPr>
        <w:t>的情況</w:t>
      </w:r>
      <w:r w:rsidR="005E2DE8">
        <w:rPr>
          <w:rFonts w:ascii="Arial" w:hAnsi="Arial" w:cs="Arial" w:hint="eastAsia"/>
          <w:spacing w:val="40"/>
        </w:rPr>
        <w:t>代表了那些</w:t>
      </w:r>
      <w:r w:rsidR="00F42BEB" w:rsidRPr="00C369FB">
        <w:rPr>
          <w:rFonts w:ascii="Arial" w:hAnsi="Arial" w:cs="Arial"/>
          <w:spacing w:val="40"/>
        </w:rPr>
        <w:t>中間過渡時期的信徒，</w:t>
      </w:r>
      <w:r w:rsidR="00995786" w:rsidRPr="00C369FB">
        <w:rPr>
          <w:rFonts w:ascii="Arial" w:hAnsi="Arial" w:cs="Arial"/>
          <w:spacing w:val="40"/>
        </w:rPr>
        <w:t>像</w:t>
      </w:r>
      <w:r w:rsidR="00CE4D9B" w:rsidRPr="00C369FB">
        <w:rPr>
          <w:rFonts w:ascii="Arial" w:hAnsi="Arial" w:cs="Arial"/>
          <w:spacing w:val="40"/>
        </w:rPr>
        <w:t>散居各地的猶太人，</w:t>
      </w:r>
      <w:r w:rsidR="00F42BEB" w:rsidRPr="00C369FB">
        <w:rPr>
          <w:rFonts w:ascii="Arial" w:hAnsi="Arial" w:cs="Arial"/>
          <w:spacing w:val="40"/>
        </w:rPr>
        <w:t>對</w:t>
      </w:r>
      <w:r w:rsidR="00CE4D9B" w:rsidRPr="00C369FB">
        <w:rPr>
          <w:rStyle w:val="ChineseText"/>
          <w:rFonts w:ascii="Arial" w:eastAsia="細明體" w:hAnsi="Arial" w:cs="Arial"/>
          <w:spacing w:val="40"/>
        </w:rPr>
        <w:t>耶穌的受死、被高舉</w:t>
      </w:r>
      <w:r w:rsidR="00F42BEB" w:rsidRPr="00C369FB">
        <w:rPr>
          <w:rStyle w:val="ChineseText"/>
          <w:rFonts w:ascii="Arial" w:eastAsia="細明體" w:hAnsi="Arial" w:cs="Arial"/>
          <w:spacing w:val="40"/>
        </w:rPr>
        <w:t>及</w:t>
      </w:r>
      <w:r w:rsidR="00CE4D9B" w:rsidRPr="00C369FB">
        <w:rPr>
          <w:rStyle w:val="ChineseText"/>
          <w:rFonts w:ascii="Arial" w:eastAsia="細明體" w:hAnsi="Arial" w:cs="Arial"/>
          <w:spacing w:val="40"/>
        </w:rPr>
        <w:t>應許賜下聖靈的真理</w:t>
      </w:r>
      <w:r w:rsidR="00F42BEB" w:rsidRPr="00C369FB">
        <w:rPr>
          <w:rStyle w:val="ChineseText"/>
          <w:rFonts w:ascii="Arial" w:eastAsia="細明體" w:hAnsi="Arial" w:cs="Arial"/>
          <w:spacing w:val="40"/>
        </w:rPr>
        <w:t>仍需要詳細及</w:t>
      </w:r>
      <w:r w:rsidR="00CE4D9B" w:rsidRPr="00C369FB">
        <w:rPr>
          <w:rStyle w:val="ChineseText"/>
          <w:rFonts w:ascii="Arial" w:eastAsia="細明體" w:hAnsi="Arial" w:cs="Arial"/>
          <w:spacing w:val="40"/>
        </w:rPr>
        <w:t>更全面的認識。</w:t>
      </w:r>
      <w:r w:rsidR="00F42BEB" w:rsidRPr="00C369FB">
        <w:rPr>
          <w:rStyle w:val="ChineseText"/>
          <w:rFonts w:ascii="Arial" w:eastAsia="細明體" w:hAnsi="Arial" w:cs="Arial"/>
          <w:spacing w:val="40"/>
        </w:rPr>
        <w:t>這時期出現</w:t>
      </w:r>
      <w:r w:rsidR="00CE4D9B" w:rsidRPr="00C369FB">
        <w:rPr>
          <w:rStyle w:val="ChineseText"/>
          <w:rFonts w:ascii="Arial" w:eastAsia="細明體" w:hAnsi="Arial" w:cs="Arial"/>
          <w:spacing w:val="40"/>
        </w:rPr>
        <w:t>未完整的信仰並非奇異的事。</w:t>
      </w:r>
      <w:r w:rsidR="00CE4D9B" w:rsidRPr="00C369FB">
        <w:rPr>
          <w:rFonts w:ascii="Arial" w:hAnsi="Arial" w:cs="Arial"/>
          <w:spacing w:val="40"/>
        </w:rPr>
        <w:t>路加</w:t>
      </w:r>
      <w:r w:rsidR="00F42BEB" w:rsidRPr="00C369FB">
        <w:rPr>
          <w:rFonts w:ascii="Arial" w:hAnsi="Arial" w:cs="Arial"/>
          <w:spacing w:val="40"/>
        </w:rPr>
        <w:t>要表</w:t>
      </w:r>
      <w:r w:rsidR="00CE4D9B" w:rsidRPr="00C369FB">
        <w:rPr>
          <w:rFonts w:ascii="Arial" w:hAnsi="Arial" w:cs="Arial"/>
          <w:spacing w:val="40"/>
        </w:rPr>
        <w:t>達的</w:t>
      </w:r>
      <w:r w:rsidR="00F42BEB" w:rsidRPr="00C369FB">
        <w:rPr>
          <w:rFonts w:ascii="Arial" w:hAnsi="Arial" w:cs="Arial"/>
          <w:spacing w:val="40"/>
        </w:rPr>
        <w:t>是</w:t>
      </w:r>
      <w:r w:rsidR="00CE4D9B" w:rsidRPr="00C369FB">
        <w:rPr>
          <w:rFonts w:ascii="Arial" w:hAnsi="Arial" w:cs="Arial"/>
          <w:spacing w:val="40"/>
        </w:rPr>
        <w:t>亞波羅的信仰並非不純正</w:t>
      </w:r>
      <w:r w:rsidR="00CE4D9B" w:rsidRPr="00C369FB">
        <w:rPr>
          <w:rFonts w:ascii="Arial" w:hAnsi="Arial" w:cs="Arial"/>
          <w:spacing w:val="20"/>
        </w:rPr>
        <w:t>(incorrect)</w:t>
      </w:r>
      <w:r w:rsidR="00CE4D9B" w:rsidRPr="00C369FB">
        <w:rPr>
          <w:rFonts w:ascii="Arial" w:hAnsi="Arial" w:cs="Arial"/>
          <w:spacing w:val="40"/>
        </w:rPr>
        <w:t>，而是未夠完整</w:t>
      </w:r>
      <w:r w:rsidR="005E2DE8" w:rsidRPr="005E2DE8">
        <w:rPr>
          <w:rStyle w:val="ChineseText"/>
          <w:rFonts w:ascii="Arial" w:eastAsia="細明體" w:hAnsi="Arial" w:cs="Arial" w:hint="eastAsia"/>
          <w:spacing w:val="20"/>
        </w:rPr>
        <w:t>(incomplete)</w:t>
      </w:r>
      <w:r w:rsidR="00CE4D9B" w:rsidRPr="00C369FB">
        <w:rPr>
          <w:rFonts w:ascii="Arial" w:hAnsi="Arial" w:cs="Arial"/>
          <w:spacing w:val="40"/>
        </w:rPr>
        <w:t>。</w:t>
      </w:r>
    </w:p>
    <w:p w:rsidR="00F6551D" w:rsidRPr="005E2DE8" w:rsidRDefault="00F42BEB" w:rsidP="00F6551D">
      <w:pPr>
        <w:spacing w:before="120"/>
        <w:ind w:firstLine="720"/>
        <w:rPr>
          <w:rFonts w:ascii="細明體" w:eastAsia="細明體" w:hAnsi="細明體" w:cs="Arial"/>
          <w:color w:val="0070C0"/>
        </w:rPr>
      </w:pPr>
      <w:r w:rsidRPr="00C369FB">
        <w:rPr>
          <w:rFonts w:ascii="Arial" w:hAnsi="Arial" w:cs="Arial"/>
          <w:spacing w:val="40"/>
        </w:rPr>
        <w:t>因此，他</w:t>
      </w:r>
      <w:r w:rsidR="00CE4D9B" w:rsidRPr="00C369FB">
        <w:rPr>
          <w:rFonts w:ascii="Arial" w:hAnsi="Arial" w:cs="Arial"/>
          <w:spacing w:val="40"/>
        </w:rPr>
        <w:t>需要進入百基拉</w:t>
      </w:r>
      <w:r w:rsidR="005E2DE8">
        <w:rPr>
          <w:rFonts w:ascii="Arial" w:hAnsi="Arial" w:cs="Arial" w:hint="eastAsia"/>
          <w:spacing w:val="40"/>
        </w:rPr>
        <w:t>、</w:t>
      </w:r>
      <w:r w:rsidR="00CE4D9B" w:rsidRPr="00C369FB">
        <w:rPr>
          <w:rFonts w:ascii="Arial" w:hAnsi="Arial" w:cs="Arial"/>
          <w:spacing w:val="40"/>
        </w:rPr>
        <w:t>亞居拉的培訓學院中接受更整面的訓練</w:t>
      </w:r>
      <w:r w:rsidR="005E2DE8">
        <w:rPr>
          <w:rFonts w:ascii="Arial" w:hAnsi="Arial" w:cs="Arial" w:hint="eastAsia"/>
          <w:spacing w:val="40"/>
        </w:rPr>
        <w:t>，扭轉了他的人生。</w:t>
      </w:r>
      <w:r w:rsidR="00F6551D" w:rsidRPr="00C369FB">
        <w:rPr>
          <w:rFonts w:ascii="Arial" w:hAnsi="Arial" w:cs="Arial"/>
          <w:spacing w:val="40"/>
        </w:rPr>
        <w:t>路加沒有記載這對夫婦教導亞波羅</w:t>
      </w:r>
      <w:r w:rsidR="005E2DE8">
        <w:rPr>
          <w:rFonts w:ascii="Arial" w:hAnsi="Arial" w:cs="Arial" w:hint="eastAsia"/>
          <w:spacing w:val="40"/>
        </w:rPr>
        <w:t>甚麼真理</w:t>
      </w:r>
      <w:r w:rsidR="00F6551D" w:rsidRPr="00C369FB">
        <w:rPr>
          <w:rFonts w:ascii="Arial" w:hAnsi="Arial" w:cs="Arial"/>
          <w:spacing w:val="40"/>
        </w:rPr>
        <w:t>，但根據十九章</w:t>
      </w:r>
      <w:r w:rsidR="00F6551D" w:rsidRPr="00C369FB">
        <w:rPr>
          <w:rFonts w:ascii="Arial" w:hAnsi="Arial" w:cs="Arial"/>
          <w:spacing w:val="40"/>
        </w:rPr>
        <w:t>1</w:t>
      </w:r>
      <w:r w:rsidR="0076008B" w:rsidRPr="00C369FB">
        <w:rPr>
          <w:rFonts w:ascii="Arial" w:hAnsi="Arial" w:cs="Arial"/>
          <w:spacing w:val="40"/>
        </w:rPr>
        <w:t>~</w:t>
      </w:r>
      <w:r w:rsidR="00F6551D" w:rsidRPr="00C369FB">
        <w:rPr>
          <w:rFonts w:ascii="Arial" w:hAnsi="Arial" w:cs="Arial"/>
          <w:spacing w:val="40"/>
        </w:rPr>
        <w:t>7</w:t>
      </w:r>
      <w:r w:rsidR="00F6551D" w:rsidRPr="00C369FB">
        <w:rPr>
          <w:rFonts w:ascii="Arial" w:hAnsi="Arial" w:cs="Arial"/>
          <w:spacing w:val="40"/>
        </w:rPr>
        <w:t>，</w:t>
      </w:r>
      <w:r w:rsidR="005E2DE8">
        <w:rPr>
          <w:rFonts w:ascii="Arial" w:hAnsi="Arial" w:cs="Arial" w:hint="eastAsia"/>
          <w:spacing w:val="40"/>
        </w:rPr>
        <w:t>那些真理的</w:t>
      </w:r>
      <w:r w:rsidR="00F6551D" w:rsidRPr="00C369FB">
        <w:rPr>
          <w:rFonts w:ascii="Arial" w:hAnsi="Arial" w:cs="Arial"/>
          <w:spacing w:val="40"/>
        </w:rPr>
        <w:t>內容必定涉及聖靈的洗。自此</w:t>
      </w:r>
      <w:r w:rsidR="005E2DE8">
        <w:rPr>
          <w:rFonts w:ascii="Arial" w:hAnsi="Arial" w:cs="Arial" w:hint="eastAsia"/>
          <w:spacing w:val="40"/>
        </w:rPr>
        <w:t>以</w:t>
      </w:r>
      <w:r w:rsidR="00F6551D" w:rsidRPr="00C369FB">
        <w:rPr>
          <w:rFonts w:ascii="Arial" w:hAnsi="Arial" w:cs="Arial"/>
          <w:spacing w:val="40"/>
        </w:rPr>
        <w:t>後，亞波羅</w:t>
      </w:r>
      <w:r w:rsidR="005E2DE8" w:rsidRPr="005E2DE8">
        <w:rPr>
          <w:rFonts w:ascii="細明體" w:eastAsia="細明體" w:hAnsi="細明體" w:cs="Arial" w:hint="eastAsia"/>
          <w:spacing w:val="40"/>
        </w:rPr>
        <w:t>「</w:t>
      </w:r>
      <w:r w:rsidR="00F6551D" w:rsidRPr="00C369FB">
        <w:rPr>
          <w:rFonts w:ascii="Arial" w:eastAsia="文鼎中楷" w:hAnsi="Arial" w:cs="Arial"/>
          <w:color w:val="0070C0"/>
        </w:rPr>
        <w:t>在眾人面前極有能力、駁倒猶太人、引聖經證明耶穌是基督</w:t>
      </w:r>
      <w:r w:rsidR="005E2DE8" w:rsidRPr="005E2DE8">
        <w:rPr>
          <w:rFonts w:ascii="細明體" w:eastAsia="細明體" w:hAnsi="細明體" w:cs="Arial" w:hint="eastAsia"/>
        </w:rPr>
        <w:t>」</w:t>
      </w:r>
      <w:r w:rsidR="005E2DE8" w:rsidRPr="00C369FB">
        <w:rPr>
          <w:rFonts w:ascii="Arial" w:eastAsia="細明體" w:hAnsi="Arial" w:cs="Arial"/>
        </w:rPr>
        <w:t xml:space="preserve"> </w:t>
      </w:r>
      <w:r w:rsidR="00F6551D" w:rsidRPr="00C369FB">
        <w:rPr>
          <w:rFonts w:ascii="Arial" w:eastAsia="細明體" w:hAnsi="Arial" w:cs="Arial"/>
        </w:rPr>
        <w:t>(</w:t>
      </w:r>
      <w:r w:rsidR="0076008B" w:rsidRPr="00C369FB">
        <w:rPr>
          <w:rFonts w:ascii="Arial" w:eastAsia="細明體" w:hAnsi="Arial" w:cs="Arial"/>
        </w:rPr>
        <w:t>十九</w:t>
      </w:r>
      <w:r w:rsidR="00F6551D" w:rsidRPr="00C369FB">
        <w:rPr>
          <w:rFonts w:ascii="Arial" w:eastAsia="細明體" w:hAnsi="Arial" w:cs="Arial"/>
        </w:rPr>
        <w:t>28)</w:t>
      </w:r>
      <w:r w:rsidR="005E2DE8" w:rsidRPr="005E2DE8">
        <w:rPr>
          <w:rFonts w:ascii="Arial" w:eastAsia="文鼎中楷" w:hAnsi="Arial" w:cs="Arial"/>
          <w:color w:val="0070C0"/>
        </w:rPr>
        <w:t xml:space="preserve"> </w:t>
      </w:r>
      <w:r w:rsidR="005E2DE8" w:rsidRPr="005E2DE8">
        <w:rPr>
          <w:rFonts w:ascii="細明體" w:eastAsia="細明體" w:hAnsi="細明體" w:cs="Arial"/>
          <w:color w:val="0070C0"/>
        </w:rPr>
        <w:t>。</w:t>
      </w:r>
    </w:p>
    <w:p w:rsidR="00B278BF" w:rsidRPr="00B20AAB" w:rsidRDefault="00B278BF" w:rsidP="00B20AAB">
      <w:pPr>
        <w:spacing w:before="120"/>
        <w:rPr>
          <w:rFonts w:ascii="Arial" w:hAnsi="Arial" w:cs="Arial"/>
          <w:b/>
          <w:color w:val="006600"/>
          <w:spacing w:val="40"/>
        </w:rPr>
      </w:pPr>
      <w:r w:rsidRPr="00B20AAB">
        <w:rPr>
          <w:rFonts w:ascii="Arial" w:hAnsi="Arial" w:cs="Arial"/>
          <w:b/>
          <w:color w:val="006600"/>
          <w:spacing w:val="40"/>
        </w:rPr>
        <w:t>思想：</w:t>
      </w:r>
      <w:r w:rsidR="00F460DB" w:rsidRPr="00B20AAB">
        <w:rPr>
          <w:rFonts w:ascii="Arial" w:hAnsi="Arial" w:cs="Arial" w:hint="eastAsia"/>
          <w:b/>
          <w:color w:val="006600"/>
          <w:spacing w:val="40"/>
        </w:rPr>
        <w:t>你對新舊約聖經有沒有整全的認識與了解呢？你是否存著謙卑受教的心</w:t>
      </w:r>
      <w:r w:rsidR="00F6551D" w:rsidRPr="00B20AAB">
        <w:rPr>
          <w:rFonts w:ascii="Arial" w:hAnsi="Arial" w:cs="Arial"/>
          <w:b/>
          <w:color w:val="006600"/>
          <w:spacing w:val="40"/>
        </w:rPr>
        <w:t>，不斷追求全面深入</w:t>
      </w:r>
      <w:r w:rsidR="00F460DB" w:rsidRPr="00B20AAB">
        <w:rPr>
          <w:rFonts w:ascii="Arial" w:hAnsi="Arial" w:cs="Arial" w:hint="eastAsia"/>
          <w:b/>
          <w:color w:val="006600"/>
          <w:spacing w:val="40"/>
        </w:rPr>
        <w:t>研讀上帝的話語？</w:t>
      </w:r>
    </w:p>
    <w:p w:rsidR="0002371E" w:rsidRPr="00B20AAB" w:rsidRDefault="0002371E" w:rsidP="00B20AAB">
      <w:pPr>
        <w:spacing w:before="120"/>
        <w:rPr>
          <w:rFonts w:ascii="Arial" w:hAnsi="Arial" w:cs="Arial"/>
          <w:b/>
          <w:color w:val="006600"/>
          <w:spacing w:val="40"/>
        </w:rPr>
      </w:pPr>
    </w:p>
    <w:p w:rsidR="00145FA0" w:rsidRDefault="00145FA0" w:rsidP="0002371E">
      <w:pPr>
        <w:rPr>
          <w:rFonts w:ascii="Arial" w:eastAsia="細明體" w:hAnsi="Arial" w:cs="Arial"/>
          <w:color w:val="FF0000"/>
          <w:spacing w:val="40"/>
        </w:rPr>
      </w:pPr>
    </w:p>
    <w:p w:rsidR="00145FA0" w:rsidRDefault="00145FA0" w:rsidP="0002371E">
      <w:pPr>
        <w:rPr>
          <w:rFonts w:ascii="Arial" w:eastAsia="細明體" w:hAnsi="Arial" w:cs="Arial"/>
          <w:color w:val="FF0000"/>
          <w:spacing w:val="40"/>
        </w:rPr>
      </w:pPr>
    </w:p>
    <w:p w:rsidR="0002371E" w:rsidRPr="00C369FB" w:rsidRDefault="004B3A40" w:rsidP="0002371E">
      <w:pPr>
        <w:rPr>
          <w:rFonts w:ascii="Arial" w:eastAsia="細明體" w:hAnsi="Arial" w:cs="Arial"/>
          <w:color w:val="FF0000"/>
          <w:spacing w:val="40"/>
        </w:rPr>
      </w:pPr>
      <w:r>
        <w:rPr>
          <w:rFonts w:ascii="Arial" w:eastAsia="細明體" w:hAnsi="Arial" w:cs="Arial"/>
          <w:color w:val="FF0000"/>
          <w:spacing w:val="40"/>
        </w:rPr>
        <w:br w:type="page"/>
      </w:r>
      <w:r w:rsidR="001A3C06" w:rsidRPr="00C369FB">
        <w:rPr>
          <w:rFonts w:ascii="Arial" w:eastAsia="細明體" w:hAnsi="Arial" w:cs="Arial"/>
          <w:color w:val="FF0000"/>
          <w:spacing w:val="40"/>
        </w:rPr>
        <w:lastRenderedPageBreak/>
        <w:t>第</w:t>
      </w:r>
      <w:r w:rsidR="001A3C06" w:rsidRPr="00C369FB">
        <w:rPr>
          <w:rFonts w:ascii="Arial" w:eastAsia="細明體" w:hAnsi="Arial" w:cs="Arial"/>
          <w:color w:val="FF0000"/>
          <w:spacing w:val="40"/>
        </w:rPr>
        <w:t>1</w:t>
      </w:r>
      <w:r w:rsidR="00EC6707">
        <w:rPr>
          <w:rFonts w:ascii="Arial" w:eastAsia="細明體" w:hAnsi="Arial" w:cs="Arial" w:hint="eastAsia"/>
          <w:color w:val="FF0000"/>
          <w:spacing w:val="40"/>
        </w:rPr>
        <w:t>3</w:t>
      </w:r>
      <w:r w:rsidR="0002371E" w:rsidRPr="00C369FB">
        <w:rPr>
          <w:rFonts w:ascii="Arial" w:eastAsia="細明體" w:hAnsi="Arial" w:cs="Arial"/>
          <w:color w:val="FF0000"/>
          <w:spacing w:val="40"/>
        </w:rPr>
        <w:t>日</w:t>
      </w:r>
      <w:r w:rsidR="001A3C06" w:rsidRPr="00C369FB">
        <w:rPr>
          <w:rFonts w:ascii="Arial" w:eastAsia="細明體" w:hAnsi="Arial" w:cs="Arial"/>
          <w:color w:val="FF0000"/>
          <w:spacing w:val="40"/>
        </w:rPr>
        <w:t>：</w:t>
      </w:r>
      <w:r w:rsidR="00357853">
        <w:rPr>
          <w:rFonts w:ascii="Arial" w:eastAsia="細明體" w:hAnsi="Arial" w:cs="Arial" w:hint="eastAsia"/>
          <w:color w:val="FF0000"/>
          <w:spacing w:val="40"/>
        </w:rPr>
        <w:t>約翰的洗</w:t>
      </w:r>
      <w:r w:rsidR="009F1310">
        <w:rPr>
          <w:rFonts w:ascii="Arial" w:eastAsia="細明體" w:hAnsi="Arial" w:cs="Arial" w:hint="eastAsia"/>
          <w:color w:val="FF0000"/>
          <w:spacing w:val="40"/>
        </w:rPr>
        <w:t>，</w:t>
      </w:r>
      <w:r w:rsidR="00357853">
        <w:rPr>
          <w:rFonts w:ascii="Arial" w:eastAsia="細明體" w:hAnsi="Arial" w:cs="Arial" w:hint="eastAsia"/>
          <w:color w:val="FF0000"/>
          <w:spacing w:val="40"/>
        </w:rPr>
        <w:t>耶穌的洗</w:t>
      </w:r>
    </w:p>
    <w:p w:rsidR="00983ABD" w:rsidRDefault="00983ABD" w:rsidP="0002371E">
      <w:pPr>
        <w:rPr>
          <w:rFonts w:ascii="Arial" w:eastAsia="細明體" w:hAnsi="Arial" w:cs="Arial"/>
          <w:color w:val="7030A0"/>
          <w:spacing w:val="40"/>
        </w:rPr>
      </w:pPr>
      <w:r>
        <w:rPr>
          <w:rFonts w:ascii="Arial" w:eastAsia="細明體" w:hAnsi="Arial" w:cs="Arial" w:hint="eastAsia"/>
          <w:color w:val="7030A0"/>
          <w:spacing w:val="40"/>
        </w:rPr>
        <w:t>讀經：十九</w:t>
      </w:r>
      <w:r>
        <w:rPr>
          <w:rFonts w:ascii="Arial" w:eastAsia="細明體" w:hAnsi="Arial" w:cs="Arial" w:hint="eastAsia"/>
          <w:color w:val="7030A0"/>
          <w:spacing w:val="40"/>
        </w:rPr>
        <w:t>1~7</w:t>
      </w:r>
    </w:p>
    <w:p w:rsidR="00354BE2" w:rsidRPr="00C369FB" w:rsidRDefault="001A3C06" w:rsidP="0002371E">
      <w:pPr>
        <w:rPr>
          <w:rFonts w:ascii="Arial" w:eastAsia="細明體" w:hAnsi="Arial" w:cs="Arial"/>
          <w:color w:val="7030A0"/>
          <w:spacing w:val="40"/>
        </w:rPr>
      </w:pPr>
      <w:r w:rsidRPr="00C369FB">
        <w:rPr>
          <w:rFonts w:ascii="Arial" w:eastAsia="細明體" w:hAnsi="Arial" w:cs="Arial"/>
          <w:color w:val="7030A0"/>
          <w:spacing w:val="40"/>
        </w:rPr>
        <w:t>經文：</w:t>
      </w:r>
      <w:r w:rsidR="00354BE2" w:rsidRPr="00C369FB">
        <w:rPr>
          <w:rFonts w:ascii="Arial" w:eastAsia="細明體" w:hAnsi="Arial" w:cs="Arial"/>
          <w:color w:val="7030A0"/>
          <w:spacing w:val="40"/>
        </w:rPr>
        <w:t>十九</w:t>
      </w:r>
      <w:r w:rsidR="00354BE2" w:rsidRPr="00C369FB">
        <w:rPr>
          <w:rFonts w:ascii="Arial" w:eastAsia="細明體" w:hAnsi="Arial" w:cs="Arial"/>
          <w:color w:val="7030A0"/>
          <w:spacing w:val="40"/>
        </w:rPr>
        <w:t>1</w:t>
      </w:r>
      <w:r w:rsidR="00983ABD">
        <w:rPr>
          <w:rFonts w:ascii="Arial" w:eastAsia="細明體" w:hAnsi="Arial" w:cs="Arial" w:hint="eastAsia"/>
          <w:color w:val="7030A0"/>
          <w:spacing w:val="40"/>
        </w:rPr>
        <w:t>~</w:t>
      </w:r>
      <w:r w:rsidR="00354BE2" w:rsidRPr="00C369FB">
        <w:rPr>
          <w:rFonts w:ascii="Arial" w:eastAsia="細明體" w:hAnsi="Arial" w:cs="Arial"/>
          <w:color w:val="7030A0"/>
          <w:spacing w:val="40"/>
        </w:rPr>
        <w:t>7</w:t>
      </w:r>
    </w:p>
    <w:p w:rsidR="00354BE2" w:rsidRPr="00C369FB" w:rsidRDefault="00354BE2" w:rsidP="00354BE2">
      <w:pPr>
        <w:rPr>
          <w:rFonts w:ascii="Arial" w:eastAsia="文鼎中楷" w:hAnsi="Arial" w:cs="Arial"/>
          <w:color w:val="0070C0"/>
        </w:rPr>
      </w:pPr>
      <w:r w:rsidRPr="00357853">
        <w:rPr>
          <w:rFonts w:ascii="Arial" w:eastAsia="文鼎中楷" w:hAnsi="Arial" w:cs="Arial"/>
          <w:i/>
          <w:color w:val="FF0000"/>
          <w:spacing w:val="40"/>
        </w:rPr>
        <w:t>1</w:t>
      </w:r>
      <w:r w:rsidRPr="00357853">
        <w:rPr>
          <w:rFonts w:ascii="Arial" w:eastAsia="文鼎中楷" w:hAnsi="Arial" w:cs="Arial"/>
          <w:color w:val="0070C0"/>
          <w:spacing w:val="40"/>
        </w:rPr>
        <w:t>亞波羅在哥林多的時候、保羅經過了上邊一帶地方、就來到以弗所．在那裏遇見幾個門徒．</w:t>
      </w:r>
      <w:r w:rsidRPr="00357853">
        <w:rPr>
          <w:rFonts w:ascii="Arial" w:eastAsia="文鼎中楷" w:hAnsi="Arial" w:cs="Arial"/>
          <w:i/>
          <w:color w:val="FF0000"/>
          <w:spacing w:val="40"/>
        </w:rPr>
        <w:t>2</w:t>
      </w:r>
      <w:r w:rsidRPr="00357853">
        <w:rPr>
          <w:rFonts w:ascii="Arial" w:eastAsia="文鼎中楷" w:hAnsi="Arial" w:cs="Arial"/>
          <w:color w:val="0070C0"/>
          <w:spacing w:val="40"/>
        </w:rPr>
        <w:t>問他們說、你們信的時候、受了聖靈沒有．他們回答說、沒有、也未曾聽見有聖靈賜下來。</w:t>
      </w:r>
      <w:r w:rsidRPr="00357853">
        <w:rPr>
          <w:rFonts w:ascii="Arial" w:eastAsia="文鼎中楷" w:hAnsi="Arial" w:cs="Arial"/>
          <w:i/>
          <w:color w:val="FF0000"/>
          <w:spacing w:val="40"/>
        </w:rPr>
        <w:t>3</w:t>
      </w:r>
      <w:r w:rsidRPr="00357853">
        <w:rPr>
          <w:rFonts w:ascii="Arial" w:eastAsia="文鼎中楷" w:hAnsi="Arial" w:cs="Arial"/>
          <w:color w:val="0070C0"/>
          <w:spacing w:val="40"/>
        </w:rPr>
        <w:t>保羅說、這樣、你們受的是甚麼洗呢</w:t>
      </w:r>
      <w:r w:rsidR="00794959">
        <w:rPr>
          <w:rFonts w:ascii="Arial" w:eastAsia="文鼎中楷" w:hAnsi="Arial" w:cs="Arial" w:hint="eastAsia"/>
          <w:color w:val="0070C0"/>
          <w:spacing w:val="40"/>
        </w:rPr>
        <w:t>？</w:t>
      </w:r>
      <w:r w:rsidRPr="00357853">
        <w:rPr>
          <w:rFonts w:ascii="Arial" w:eastAsia="文鼎中楷" w:hAnsi="Arial" w:cs="Arial"/>
          <w:color w:val="0070C0"/>
          <w:spacing w:val="40"/>
        </w:rPr>
        <w:t>他們說、是約翰的洗。</w:t>
      </w:r>
      <w:r w:rsidRPr="00357853">
        <w:rPr>
          <w:rFonts w:ascii="Arial" w:eastAsia="文鼎中楷" w:hAnsi="Arial" w:cs="Arial"/>
          <w:color w:val="FF0000"/>
          <w:spacing w:val="40"/>
        </w:rPr>
        <w:t>4</w:t>
      </w:r>
      <w:r w:rsidRPr="00357853">
        <w:rPr>
          <w:rFonts w:ascii="Arial" w:eastAsia="文鼎中楷" w:hAnsi="Arial" w:cs="Arial"/>
          <w:color w:val="0070C0"/>
          <w:spacing w:val="40"/>
        </w:rPr>
        <w:t>保羅說、約翰所行的是悔改的洗</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告訴百姓</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當信那在他以後要來的</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就是耶穌。</w:t>
      </w:r>
      <w:r w:rsidRPr="00357853">
        <w:rPr>
          <w:rFonts w:ascii="Arial" w:eastAsia="文鼎中楷" w:hAnsi="Arial" w:cs="Arial"/>
          <w:i/>
          <w:color w:val="FF0000"/>
          <w:spacing w:val="40"/>
        </w:rPr>
        <w:t>5</w:t>
      </w:r>
      <w:r w:rsidRPr="00357853">
        <w:rPr>
          <w:rFonts w:ascii="Arial" w:eastAsia="文鼎中楷" w:hAnsi="Arial" w:cs="Arial"/>
          <w:color w:val="0070C0"/>
          <w:spacing w:val="40"/>
        </w:rPr>
        <w:t>他們聽見這話</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就奉主耶穌的名受洗。</w:t>
      </w:r>
      <w:r w:rsidRPr="00357853">
        <w:rPr>
          <w:rFonts w:ascii="Arial" w:eastAsia="文鼎中楷" w:hAnsi="Arial" w:cs="Arial"/>
          <w:i/>
          <w:color w:val="FF0000"/>
          <w:spacing w:val="40"/>
        </w:rPr>
        <w:t>6</w:t>
      </w:r>
      <w:r w:rsidRPr="00357853">
        <w:rPr>
          <w:rFonts w:ascii="Arial" w:eastAsia="文鼎中楷" w:hAnsi="Arial" w:cs="Arial"/>
          <w:color w:val="0070C0"/>
          <w:spacing w:val="40"/>
        </w:rPr>
        <w:t>保羅按手在他們頭上</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聖靈便降在他們身上．他們就說方言</w:t>
      </w:r>
      <w:r w:rsidR="00FC6476">
        <w:rPr>
          <w:rFonts w:ascii="Arial" w:eastAsia="文鼎中楷" w:hAnsi="Arial" w:cs="Arial" w:hint="eastAsia"/>
          <w:color w:val="0070C0"/>
          <w:spacing w:val="40"/>
        </w:rPr>
        <w:t>，</w:t>
      </w:r>
      <w:r w:rsidRPr="00357853">
        <w:rPr>
          <w:rFonts w:ascii="Arial" w:eastAsia="文鼎中楷" w:hAnsi="Arial" w:cs="Arial"/>
          <w:color w:val="0070C0"/>
          <w:spacing w:val="40"/>
        </w:rPr>
        <w:t>又說豫言。</w:t>
      </w:r>
      <w:r w:rsidRPr="00357853">
        <w:rPr>
          <w:rFonts w:ascii="Arial" w:eastAsia="文鼎中楷" w:hAnsi="Arial" w:cs="Arial"/>
          <w:i/>
          <w:color w:val="FF0000"/>
          <w:spacing w:val="40"/>
        </w:rPr>
        <w:t>7</w:t>
      </w:r>
      <w:r w:rsidRPr="00357853">
        <w:rPr>
          <w:rFonts w:ascii="Arial" w:eastAsia="文鼎中楷" w:hAnsi="Arial" w:cs="Arial"/>
          <w:color w:val="0070C0"/>
          <w:spacing w:val="40"/>
        </w:rPr>
        <w:t>一共約有十二個人</w:t>
      </w:r>
      <w:r w:rsidRPr="00C369FB">
        <w:rPr>
          <w:rFonts w:ascii="Arial" w:eastAsia="文鼎中楷" w:hAnsi="Arial" w:cs="Arial"/>
          <w:color w:val="0070C0"/>
        </w:rPr>
        <w:t>。</w:t>
      </w:r>
    </w:p>
    <w:p w:rsidR="00656109" w:rsidRPr="00040210" w:rsidRDefault="00656109" w:rsidP="00877DE9">
      <w:pPr>
        <w:spacing w:before="120"/>
        <w:rPr>
          <w:rFonts w:ascii="Arial" w:eastAsia="細明體" w:hAnsi="Arial" w:cs="Arial"/>
          <w:spacing w:val="40"/>
        </w:rPr>
      </w:pPr>
      <w:r w:rsidRPr="00040210">
        <w:rPr>
          <w:rFonts w:ascii="Arial" w:eastAsia="細明體" w:hAnsi="Arial" w:cs="Arial"/>
          <w:spacing w:val="40"/>
        </w:rPr>
        <w:tab/>
      </w:r>
      <w:r w:rsidRPr="00040210">
        <w:rPr>
          <w:rFonts w:ascii="Arial" w:eastAsia="細明體" w:hAnsi="Arial" w:cs="Arial"/>
          <w:spacing w:val="40"/>
        </w:rPr>
        <w:t>發生在以弗所</w:t>
      </w:r>
      <w:r w:rsidR="001B2B62">
        <w:rPr>
          <w:rFonts w:ascii="Arial" w:eastAsia="細明體" w:hAnsi="Arial" w:cs="Arial" w:hint="eastAsia"/>
          <w:spacing w:val="40"/>
        </w:rPr>
        <w:t>的</w:t>
      </w:r>
      <w:r w:rsidRPr="00040210">
        <w:rPr>
          <w:rFonts w:ascii="Arial" w:eastAsia="細明體" w:hAnsi="Arial" w:cs="Arial"/>
          <w:spacing w:val="40"/>
        </w:rPr>
        <w:t>幾個門徒身上的事件，</w:t>
      </w:r>
      <w:r w:rsidR="001B2B62">
        <w:rPr>
          <w:rFonts w:ascii="Arial" w:eastAsia="細明體" w:hAnsi="Arial" w:cs="Arial" w:hint="eastAsia"/>
          <w:spacing w:val="40"/>
        </w:rPr>
        <w:t>乃</w:t>
      </w:r>
      <w:r w:rsidRPr="00040210">
        <w:rPr>
          <w:rFonts w:ascii="Arial" w:eastAsia="細明體" w:hAnsi="Arial" w:cs="Arial"/>
          <w:spacing w:val="40"/>
        </w:rPr>
        <w:t>屬非比尋常的事，</w:t>
      </w:r>
      <w:r w:rsidR="001B2B62">
        <w:rPr>
          <w:rFonts w:ascii="Arial" w:eastAsia="細明體" w:hAnsi="Arial" w:cs="Arial" w:hint="eastAsia"/>
          <w:spacing w:val="40"/>
        </w:rPr>
        <w:t>他們</w:t>
      </w:r>
      <w:r w:rsidRPr="00040210">
        <w:rPr>
          <w:rFonts w:ascii="Arial" w:eastAsia="細明體" w:hAnsi="Arial" w:cs="Arial"/>
          <w:spacing w:val="40"/>
        </w:rPr>
        <w:t>既被稱為門徒，又怎會連聖靈都未曾聽過的呢</w:t>
      </w:r>
      <w:r w:rsidR="001B2B62" w:rsidRPr="00040210">
        <w:rPr>
          <w:rFonts w:ascii="Arial" w:eastAsia="細明體" w:hAnsi="Arial" w:cs="Arial"/>
          <w:spacing w:val="40"/>
        </w:rPr>
        <w:t>(</w:t>
      </w:r>
      <w:r w:rsidR="001B2B62" w:rsidRPr="00040210">
        <w:rPr>
          <w:rFonts w:ascii="Arial" w:eastAsia="細明體" w:hAnsi="Arial" w:cs="Arial"/>
          <w:spacing w:val="40"/>
        </w:rPr>
        <w:t>十九</w:t>
      </w:r>
      <w:r w:rsidR="001B2B62" w:rsidRPr="00040210">
        <w:rPr>
          <w:rFonts w:ascii="Arial" w:eastAsia="細明體" w:hAnsi="Arial" w:cs="Arial"/>
          <w:spacing w:val="40"/>
        </w:rPr>
        <w:t>2)</w:t>
      </w:r>
      <w:r w:rsidRPr="00040210">
        <w:rPr>
          <w:rFonts w:ascii="Arial" w:eastAsia="細明體" w:hAnsi="Arial" w:cs="Arial"/>
          <w:spacing w:val="40"/>
        </w:rPr>
        <w:t>？他們聆聽保羅的講解及按手後</w:t>
      </w:r>
      <w:r w:rsidR="00983ABD" w:rsidRPr="00040210">
        <w:rPr>
          <w:rFonts w:ascii="Arial" w:eastAsia="細明體" w:hAnsi="Arial" w:cs="Arial" w:hint="eastAsia"/>
          <w:spacing w:val="40"/>
        </w:rPr>
        <w:t>「</w:t>
      </w:r>
      <w:r w:rsidRPr="00040210">
        <w:rPr>
          <w:rFonts w:ascii="Arial" w:eastAsia="文鼎中楷" w:hAnsi="Arial" w:cs="Arial"/>
          <w:color w:val="0070C0"/>
          <w:spacing w:val="40"/>
        </w:rPr>
        <w:t>就說方言、又說豫言</w:t>
      </w:r>
      <w:r w:rsidR="00983ABD" w:rsidRPr="00040210">
        <w:rPr>
          <w:rFonts w:ascii="Arial" w:eastAsia="文鼎中楷" w:hAnsi="Arial" w:cs="Arial" w:hint="eastAsia"/>
          <w:spacing w:val="40"/>
        </w:rPr>
        <w:t>」</w:t>
      </w:r>
      <w:r w:rsidRPr="00040210">
        <w:rPr>
          <w:rFonts w:ascii="Arial" w:eastAsia="細明體" w:hAnsi="Arial" w:cs="Arial"/>
          <w:spacing w:val="40"/>
        </w:rPr>
        <w:t>(</w:t>
      </w:r>
      <w:r w:rsidRPr="00040210">
        <w:rPr>
          <w:rFonts w:ascii="Arial" w:eastAsia="細明體" w:hAnsi="Arial" w:cs="Arial"/>
          <w:spacing w:val="40"/>
        </w:rPr>
        <w:t>十九</w:t>
      </w:r>
      <w:r w:rsidRPr="00040210">
        <w:rPr>
          <w:rFonts w:ascii="Arial" w:eastAsia="細明體" w:hAnsi="Arial" w:cs="Arial"/>
          <w:spacing w:val="40"/>
        </w:rPr>
        <w:t>6b)</w:t>
      </w:r>
      <w:r w:rsidRPr="00040210">
        <w:rPr>
          <w:rFonts w:ascii="Arial" w:eastAsia="細明體" w:hAnsi="Arial" w:cs="Arial"/>
          <w:spacing w:val="40"/>
        </w:rPr>
        <w:t>。這是否如傳統靈恩派</w:t>
      </w:r>
      <w:r w:rsidR="00877DE9" w:rsidRPr="00040210">
        <w:rPr>
          <w:rFonts w:ascii="Arial" w:eastAsia="細明體" w:hAnsi="Arial" w:cs="Arial"/>
          <w:spacing w:val="40"/>
        </w:rPr>
        <w:t>持守的「兩階段歸主」</w:t>
      </w:r>
      <w:r w:rsidRPr="00040210">
        <w:rPr>
          <w:rFonts w:ascii="Arial" w:eastAsia="細明體" w:hAnsi="Arial" w:cs="Arial"/>
          <w:spacing w:val="40"/>
        </w:rPr>
        <w:t>立場</w:t>
      </w:r>
      <w:r w:rsidR="001B2B62">
        <w:rPr>
          <w:rFonts w:ascii="Arial" w:eastAsia="細明體" w:hAnsi="Arial" w:cs="Arial" w:hint="eastAsia"/>
          <w:spacing w:val="40"/>
        </w:rPr>
        <w:t>：第一階段是</w:t>
      </w:r>
      <w:r w:rsidRPr="00040210">
        <w:rPr>
          <w:rFonts w:ascii="Arial" w:eastAsia="細明體" w:hAnsi="Arial" w:cs="Arial"/>
          <w:spacing w:val="40"/>
        </w:rPr>
        <w:t>聖靈在信徒身上的工作分</w:t>
      </w:r>
      <w:r w:rsidR="00264D7D" w:rsidRPr="00040210">
        <w:rPr>
          <w:rFonts w:ascii="Arial" w:eastAsia="細明體" w:hAnsi="Arial" w:cs="Arial"/>
          <w:spacing w:val="40"/>
        </w:rPr>
        <w:t>為</w:t>
      </w:r>
      <w:r w:rsidRPr="00040210">
        <w:rPr>
          <w:rFonts w:ascii="Arial" w:eastAsia="細明體" w:hAnsi="Arial" w:cs="Arial"/>
          <w:spacing w:val="40"/>
        </w:rPr>
        <w:t>認識福音，願意悔改歸正</w:t>
      </w:r>
      <w:r w:rsidR="001B2B62">
        <w:rPr>
          <w:rFonts w:ascii="Arial" w:eastAsia="細明體" w:hAnsi="Arial" w:cs="Arial" w:hint="eastAsia"/>
          <w:spacing w:val="40"/>
        </w:rPr>
        <w:t>；第二階段</w:t>
      </w:r>
      <w:r w:rsidR="00877DE9" w:rsidRPr="00040210">
        <w:rPr>
          <w:rFonts w:ascii="Arial" w:eastAsia="細明體" w:hAnsi="Arial" w:cs="Arial"/>
          <w:spacing w:val="40"/>
        </w:rPr>
        <w:t>是</w:t>
      </w:r>
      <w:r w:rsidR="001B2B62">
        <w:rPr>
          <w:rFonts w:ascii="Arial" w:eastAsia="細明體" w:hAnsi="Arial" w:cs="Arial" w:hint="eastAsia"/>
          <w:spacing w:val="40"/>
        </w:rPr>
        <w:t>要</w:t>
      </w:r>
      <w:r w:rsidRPr="00040210">
        <w:rPr>
          <w:rFonts w:ascii="Arial" w:eastAsia="細明體" w:hAnsi="Arial" w:cs="Arial"/>
          <w:spacing w:val="40"/>
        </w:rPr>
        <w:t>領受聖靈的洗，</w:t>
      </w:r>
      <w:r w:rsidR="00877DE9" w:rsidRPr="00040210">
        <w:rPr>
          <w:rFonts w:ascii="Arial" w:eastAsia="細明體" w:hAnsi="Arial" w:cs="Arial"/>
          <w:spacing w:val="40"/>
        </w:rPr>
        <w:t>外顯的</w:t>
      </w:r>
      <w:r w:rsidRPr="00040210">
        <w:rPr>
          <w:rFonts w:ascii="Arial" w:eastAsia="細明體" w:hAnsi="Arial" w:cs="Arial"/>
          <w:spacing w:val="40"/>
        </w:rPr>
        <w:t>標記是說方言</w:t>
      </w:r>
      <w:r w:rsidR="001B2B62">
        <w:rPr>
          <w:rFonts w:ascii="Arial" w:eastAsia="細明體" w:hAnsi="Arial" w:cs="Arial" w:hint="eastAsia"/>
          <w:spacing w:val="40"/>
        </w:rPr>
        <w:t>。</w:t>
      </w:r>
      <w:r w:rsidR="00877DE9" w:rsidRPr="00040210">
        <w:rPr>
          <w:rFonts w:ascii="Arial" w:eastAsia="細明體" w:hAnsi="Arial" w:cs="Arial"/>
          <w:spacing w:val="40"/>
        </w:rPr>
        <w:t>抑或</w:t>
      </w:r>
      <w:r w:rsidR="001B2B62">
        <w:rPr>
          <w:rFonts w:ascii="Arial" w:eastAsia="細明體" w:hAnsi="Arial" w:cs="Arial" w:hint="eastAsia"/>
          <w:spacing w:val="40"/>
        </w:rPr>
        <w:t>是</w:t>
      </w:r>
      <w:r w:rsidR="00877DE9" w:rsidRPr="00040210">
        <w:rPr>
          <w:rFonts w:ascii="Arial" w:eastAsia="細明體" w:hAnsi="Arial" w:cs="Arial"/>
          <w:spacing w:val="40"/>
        </w:rPr>
        <w:t>這幾位門徒根本</w:t>
      </w:r>
      <w:r w:rsidR="001B2B62">
        <w:rPr>
          <w:rFonts w:ascii="Arial" w:eastAsia="細明體" w:hAnsi="Arial" w:cs="Arial" w:hint="eastAsia"/>
          <w:spacing w:val="40"/>
        </w:rPr>
        <w:t>就</w:t>
      </w:r>
      <w:r w:rsidR="00877DE9" w:rsidRPr="00040210">
        <w:rPr>
          <w:rFonts w:ascii="Arial" w:eastAsia="細明體" w:hAnsi="Arial" w:cs="Arial"/>
          <w:spacing w:val="40"/>
        </w:rPr>
        <w:t>不是基督徒，</w:t>
      </w:r>
      <w:r w:rsidR="001B2B62">
        <w:rPr>
          <w:rFonts w:ascii="Arial" w:eastAsia="細明體" w:hAnsi="Arial" w:cs="Arial" w:hint="eastAsia"/>
          <w:spacing w:val="40"/>
        </w:rPr>
        <w:t>要</w:t>
      </w:r>
      <w:r w:rsidR="00877DE9" w:rsidRPr="00040210">
        <w:rPr>
          <w:rFonts w:ascii="Arial" w:eastAsia="細明體" w:hAnsi="Arial" w:cs="Arial"/>
          <w:spacing w:val="40"/>
        </w:rPr>
        <w:t>透過保羅的傳道工作，相信後同時受洗及得</w:t>
      </w:r>
      <w:r w:rsidR="001B2B62">
        <w:rPr>
          <w:rFonts w:ascii="Arial" w:eastAsia="細明體" w:hAnsi="Arial" w:cs="Arial" w:hint="eastAsia"/>
          <w:spacing w:val="40"/>
        </w:rPr>
        <w:t>著</w:t>
      </w:r>
      <w:r w:rsidR="00877DE9" w:rsidRPr="00040210">
        <w:rPr>
          <w:rFonts w:ascii="Arial" w:eastAsia="細明體" w:hAnsi="Arial" w:cs="Arial"/>
          <w:spacing w:val="40"/>
        </w:rPr>
        <w:t>聖靈的洗？</w:t>
      </w:r>
    </w:p>
    <w:p w:rsidR="00656109" w:rsidRPr="00040210" w:rsidRDefault="00264D7D" w:rsidP="002E1513">
      <w:pPr>
        <w:spacing w:before="120"/>
        <w:rPr>
          <w:rFonts w:ascii="Arial" w:eastAsia="細明體" w:hAnsi="Arial" w:cs="Arial"/>
          <w:spacing w:val="40"/>
        </w:rPr>
      </w:pPr>
      <w:r w:rsidRPr="00040210">
        <w:rPr>
          <w:rFonts w:ascii="Arial" w:eastAsia="細明體" w:hAnsi="Arial" w:cs="Arial"/>
          <w:color w:val="C00000"/>
          <w:spacing w:val="40"/>
        </w:rPr>
        <w:tab/>
      </w:r>
      <w:r w:rsidRPr="00040210">
        <w:rPr>
          <w:rFonts w:ascii="Arial" w:eastAsia="細明體" w:hAnsi="Arial" w:cs="Arial"/>
          <w:spacing w:val="40"/>
        </w:rPr>
        <w:t>要</w:t>
      </w:r>
      <w:r w:rsidR="00907808" w:rsidRPr="00040210">
        <w:rPr>
          <w:rFonts w:ascii="Arial" w:eastAsia="細明體" w:hAnsi="Arial" w:cs="Arial"/>
          <w:spacing w:val="40"/>
        </w:rPr>
        <w:t>回答</w:t>
      </w:r>
      <w:r w:rsidR="002E1513" w:rsidRPr="00040210">
        <w:rPr>
          <w:rFonts w:ascii="Arial" w:eastAsia="細明體" w:hAnsi="Arial" w:cs="Arial"/>
          <w:spacing w:val="40"/>
        </w:rPr>
        <w:t>這個問題的關鍵在於深入了解保羅與幾位門徒的對話。保羅問了他們兩個問題，也得到他們的答覆。保羅</w:t>
      </w:r>
      <w:r w:rsidR="00907808" w:rsidRPr="00040210">
        <w:rPr>
          <w:rFonts w:ascii="Arial" w:eastAsia="細明體" w:hAnsi="Arial" w:cs="Arial"/>
          <w:spacing w:val="40"/>
        </w:rPr>
        <w:t>的第一個問題是</w:t>
      </w:r>
      <w:r w:rsidR="002E1513" w:rsidRPr="00040210">
        <w:rPr>
          <w:rFonts w:ascii="Arial" w:eastAsia="細明體" w:hAnsi="Arial" w:cs="Arial"/>
          <w:spacing w:val="40"/>
        </w:rPr>
        <w:t>：</w:t>
      </w:r>
      <w:r w:rsidR="00983ABD" w:rsidRPr="00040210">
        <w:rPr>
          <w:rFonts w:ascii="Arial" w:eastAsia="細明體" w:hAnsi="Arial" w:cs="Arial" w:hint="eastAsia"/>
          <w:spacing w:val="40"/>
        </w:rPr>
        <w:t>「</w:t>
      </w:r>
      <w:r w:rsidR="00656109" w:rsidRPr="00040210">
        <w:rPr>
          <w:rFonts w:ascii="Arial" w:eastAsia="文鼎中楷" w:hAnsi="Arial" w:cs="Arial"/>
          <w:color w:val="0070C0"/>
          <w:spacing w:val="40"/>
        </w:rPr>
        <w:t>你們信的時候，受了聖靈沒有</w:t>
      </w:r>
      <w:r w:rsidR="00983ABD" w:rsidRPr="001B2B62">
        <w:rPr>
          <w:rFonts w:ascii="細明體" w:eastAsia="細明體" w:hAnsi="細明體" w:cs="Arial" w:hint="eastAsia"/>
          <w:spacing w:val="40"/>
        </w:rPr>
        <w:t>」</w:t>
      </w:r>
      <w:r w:rsidR="00656109" w:rsidRPr="00040210">
        <w:rPr>
          <w:rFonts w:ascii="Arial" w:eastAsia="細明體" w:hAnsi="Arial" w:cs="Arial"/>
          <w:spacing w:val="40"/>
        </w:rPr>
        <w:t>(</w:t>
      </w:r>
      <w:r w:rsidR="00656109" w:rsidRPr="00040210">
        <w:rPr>
          <w:rFonts w:ascii="Arial" w:eastAsia="細明體" w:hAnsi="Arial" w:cs="Arial"/>
          <w:spacing w:val="40"/>
        </w:rPr>
        <w:t>十九</w:t>
      </w:r>
      <w:r w:rsidR="00656109" w:rsidRPr="00040210">
        <w:rPr>
          <w:rFonts w:ascii="Arial" w:eastAsia="細明體" w:hAnsi="Arial" w:cs="Arial"/>
          <w:spacing w:val="40"/>
        </w:rPr>
        <w:t>2a)</w:t>
      </w:r>
      <w:r w:rsidR="001B2B62" w:rsidRPr="001B2B62">
        <w:rPr>
          <w:rFonts w:ascii="Arial" w:eastAsia="文鼎中楷" w:hAnsi="Arial" w:cs="Arial"/>
          <w:color w:val="0070C0"/>
          <w:spacing w:val="40"/>
        </w:rPr>
        <w:t xml:space="preserve"> </w:t>
      </w:r>
      <w:r w:rsidR="001B2B62" w:rsidRPr="001B2B62">
        <w:rPr>
          <w:rFonts w:ascii="細明體" w:eastAsia="細明體" w:hAnsi="細明體" w:cs="Arial"/>
          <w:spacing w:val="40"/>
        </w:rPr>
        <w:t>？</w:t>
      </w:r>
      <w:r w:rsidR="002E1513" w:rsidRPr="00040210">
        <w:rPr>
          <w:rFonts w:ascii="Arial" w:eastAsia="細明體" w:hAnsi="Arial" w:cs="Arial"/>
          <w:spacing w:val="40"/>
        </w:rPr>
        <w:t>他們的回答是：</w:t>
      </w:r>
      <w:r w:rsidR="00983ABD" w:rsidRPr="00040210">
        <w:rPr>
          <w:rFonts w:ascii="Arial" w:eastAsia="細明體" w:hAnsi="Arial" w:cs="Arial" w:hint="eastAsia"/>
          <w:spacing w:val="40"/>
        </w:rPr>
        <w:t>「</w:t>
      </w:r>
      <w:r w:rsidR="002E1513" w:rsidRPr="00040210">
        <w:rPr>
          <w:rFonts w:ascii="Arial" w:eastAsia="文鼎中楷" w:hAnsi="Arial" w:cs="Arial"/>
          <w:color w:val="0070C0"/>
          <w:spacing w:val="40"/>
        </w:rPr>
        <w:t>沒有，也未曾聽見有聖靈賜下來</w:t>
      </w:r>
      <w:r w:rsidR="00983ABD" w:rsidRPr="00040210">
        <w:rPr>
          <w:rFonts w:ascii="Arial" w:eastAsia="文鼎中楷" w:hAnsi="Arial" w:cs="Arial" w:hint="eastAsia"/>
          <w:color w:val="0070C0"/>
          <w:spacing w:val="40"/>
        </w:rPr>
        <w:t>」</w:t>
      </w:r>
      <w:r w:rsidR="002E1513" w:rsidRPr="00040210">
        <w:rPr>
          <w:rFonts w:ascii="Arial" w:eastAsia="細明體" w:hAnsi="Arial" w:cs="Arial"/>
          <w:spacing w:val="40"/>
        </w:rPr>
        <w:t>(</w:t>
      </w:r>
      <w:r w:rsidR="002E1513" w:rsidRPr="00040210">
        <w:rPr>
          <w:rFonts w:ascii="Arial" w:eastAsia="細明體" w:hAnsi="Arial" w:cs="Arial"/>
          <w:spacing w:val="40"/>
        </w:rPr>
        <w:t>十九</w:t>
      </w:r>
      <w:r w:rsidR="002E1513" w:rsidRPr="00040210">
        <w:rPr>
          <w:rFonts w:ascii="Arial" w:eastAsia="細明體" w:hAnsi="Arial" w:cs="Arial"/>
          <w:spacing w:val="40"/>
        </w:rPr>
        <w:t>2b)</w:t>
      </w:r>
      <w:r w:rsidR="002E1513" w:rsidRPr="00040210">
        <w:rPr>
          <w:rFonts w:ascii="Arial" w:eastAsia="細明體" w:hAnsi="Arial" w:cs="Arial"/>
          <w:spacing w:val="40"/>
        </w:rPr>
        <w:t>。保羅的問題是將信主和聖靈結合在一起，意即是信耶穌的人，就</w:t>
      </w:r>
      <w:r w:rsidR="001B2B62">
        <w:rPr>
          <w:rFonts w:ascii="Arial" w:eastAsia="細明體" w:hAnsi="Arial" w:cs="Arial" w:hint="eastAsia"/>
          <w:spacing w:val="40"/>
        </w:rPr>
        <w:t>必</w:t>
      </w:r>
      <w:r w:rsidR="002E1513" w:rsidRPr="00040210">
        <w:rPr>
          <w:rFonts w:ascii="Arial" w:eastAsia="細明體" w:hAnsi="Arial" w:cs="Arial"/>
          <w:spacing w:val="40"/>
        </w:rPr>
        <w:t>有聖靈進入他們的生命中。但奇怪的是那幾位門徒竟然未曾聽見有聖靈賜下來的教訓。</w:t>
      </w:r>
      <w:r w:rsidR="00983ABD" w:rsidRPr="00040210">
        <w:rPr>
          <w:rFonts w:ascii="Arial" w:eastAsia="細明體" w:hAnsi="Arial" w:cs="Arial" w:hint="eastAsia"/>
          <w:spacing w:val="40"/>
        </w:rPr>
        <w:t>「</w:t>
      </w:r>
      <w:r w:rsidR="002E1513" w:rsidRPr="00040210">
        <w:rPr>
          <w:rFonts w:ascii="Arial" w:eastAsia="文鼎中楷" w:hAnsi="Arial" w:cs="Arial"/>
          <w:color w:val="0070C0"/>
          <w:spacing w:val="40"/>
        </w:rPr>
        <w:t>賜下來</w:t>
      </w:r>
      <w:r w:rsidR="00983ABD" w:rsidRPr="001B2B62">
        <w:rPr>
          <w:rFonts w:ascii="細明體" w:eastAsia="細明體" w:hAnsi="細明體" w:cs="Arial" w:hint="eastAsia"/>
          <w:spacing w:val="40"/>
        </w:rPr>
        <w:t>」</w:t>
      </w:r>
      <w:r w:rsidR="002E1513" w:rsidRPr="00040210">
        <w:rPr>
          <w:rFonts w:ascii="Arial" w:eastAsia="細明體" w:hAnsi="Arial" w:cs="Arial"/>
          <w:spacing w:val="40"/>
        </w:rPr>
        <w:t>三個字是</w:t>
      </w:r>
      <w:r w:rsidR="001B2B62">
        <w:rPr>
          <w:rFonts w:ascii="Arial" w:eastAsia="細明體" w:hAnsi="Arial" w:cs="Arial" w:hint="eastAsia"/>
          <w:spacing w:val="40"/>
        </w:rPr>
        <w:t>為使</w:t>
      </w:r>
      <w:r w:rsidR="002E1513" w:rsidRPr="00040210">
        <w:rPr>
          <w:rFonts w:ascii="Arial" w:eastAsia="細明體" w:hAnsi="Arial" w:cs="Arial"/>
          <w:spacing w:val="40"/>
        </w:rPr>
        <w:t>句子</w:t>
      </w:r>
      <w:r w:rsidR="001B2B62">
        <w:rPr>
          <w:rFonts w:ascii="Arial" w:eastAsia="細明體" w:hAnsi="Arial" w:cs="Arial" w:hint="eastAsia"/>
          <w:spacing w:val="40"/>
        </w:rPr>
        <w:t>更</w:t>
      </w:r>
      <w:r w:rsidR="002E1513" w:rsidRPr="00040210">
        <w:rPr>
          <w:rFonts w:ascii="Arial" w:eastAsia="細明體" w:hAnsi="Arial" w:cs="Arial"/>
          <w:spacing w:val="40"/>
        </w:rPr>
        <w:t>通順易懂而加上去的</w:t>
      </w:r>
      <w:r w:rsidR="001B2B62">
        <w:rPr>
          <w:rFonts w:ascii="Arial" w:eastAsia="細明體" w:hAnsi="Arial" w:cs="Arial" w:hint="eastAsia"/>
          <w:spacing w:val="40"/>
        </w:rPr>
        <w:t>翻譯</w:t>
      </w:r>
      <w:r w:rsidR="002E1513" w:rsidRPr="00040210">
        <w:rPr>
          <w:rFonts w:ascii="Arial" w:eastAsia="細明體" w:hAnsi="Arial" w:cs="Arial"/>
          <w:spacing w:val="40"/>
        </w:rPr>
        <w:t>。原文</w:t>
      </w:r>
      <w:r w:rsidR="001B2B62">
        <w:rPr>
          <w:rFonts w:ascii="Arial" w:eastAsia="細明體" w:hAnsi="Arial" w:cs="Arial" w:hint="eastAsia"/>
          <w:spacing w:val="40"/>
        </w:rPr>
        <w:t>只</w:t>
      </w:r>
      <w:r w:rsidR="002E1513" w:rsidRPr="00040210">
        <w:rPr>
          <w:rFonts w:ascii="Arial" w:eastAsia="細明體" w:hAnsi="Arial" w:cs="Arial"/>
          <w:spacing w:val="40"/>
        </w:rPr>
        <w:t>是</w:t>
      </w:r>
      <w:r w:rsidR="00983ABD" w:rsidRPr="00040210">
        <w:rPr>
          <w:rFonts w:ascii="Arial" w:eastAsia="細明體" w:hAnsi="Arial" w:cs="Arial" w:hint="eastAsia"/>
          <w:spacing w:val="40"/>
        </w:rPr>
        <w:t>「</w:t>
      </w:r>
      <w:r w:rsidR="002E1513" w:rsidRPr="00040210">
        <w:rPr>
          <w:rFonts w:ascii="Arial" w:eastAsia="文鼎中楷" w:hAnsi="Arial" w:cs="Arial"/>
          <w:color w:val="0070C0"/>
          <w:spacing w:val="40"/>
        </w:rPr>
        <w:t>也未曾聽見有聖靈</w:t>
      </w:r>
      <w:r w:rsidR="00983ABD" w:rsidRPr="001B2B62">
        <w:rPr>
          <w:rFonts w:ascii="細明體" w:eastAsia="細明體" w:hAnsi="細明體" w:cs="Arial" w:hint="eastAsia"/>
          <w:spacing w:val="40"/>
        </w:rPr>
        <w:t>」</w:t>
      </w:r>
      <w:r w:rsidR="001B2B62" w:rsidRPr="001B2B62">
        <w:rPr>
          <w:rFonts w:ascii="細明體" w:eastAsia="細明體" w:hAnsi="細明體" w:cs="Arial" w:hint="eastAsia"/>
          <w:spacing w:val="40"/>
        </w:rPr>
        <w:t>。</w:t>
      </w:r>
      <w:r w:rsidR="00B41359" w:rsidRPr="00040210">
        <w:rPr>
          <w:rFonts w:ascii="Arial" w:eastAsia="細明體" w:hAnsi="Arial" w:cs="Arial"/>
          <w:spacing w:val="40"/>
        </w:rPr>
        <w:t>這裏並非說這群施洗約翰的門生從</w:t>
      </w:r>
      <w:r w:rsidR="001B2B62">
        <w:rPr>
          <w:rFonts w:ascii="Arial" w:eastAsia="細明體" w:hAnsi="Arial" w:cs="Arial" w:hint="eastAsia"/>
          <w:spacing w:val="40"/>
        </w:rPr>
        <w:t>未</w:t>
      </w:r>
      <w:r w:rsidR="00B41359" w:rsidRPr="00040210">
        <w:rPr>
          <w:rFonts w:ascii="Arial" w:eastAsia="細明體" w:hAnsi="Arial" w:cs="Arial"/>
          <w:spacing w:val="40"/>
        </w:rPr>
        <w:t>聽過聖靈的事，因為舊約</w:t>
      </w:r>
      <w:r w:rsidR="001B2B62">
        <w:rPr>
          <w:rFonts w:ascii="Arial" w:eastAsia="細明體" w:hAnsi="Arial" w:cs="Arial" w:hint="eastAsia"/>
          <w:spacing w:val="40"/>
        </w:rPr>
        <w:t>也有</w:t>
      </w:r>
      <w:r w:rsidR="00B41359" w:rsidRPr="00040210">
        <w:rPr>
          <w:rFonts w:ascii="Arial" w:eastAsia="細明體" w:hAnsi="Arial" w:cs="Arial"/>
          <w:spacing w:val="40"/>
        </w:rPr>
        <w:t>多處提及聖靈的真理；況且施洗約翰也常提到聖靈的來</w:t>
      </w:r>
      <w:r w:rsidR="00CA3FB3" w:rsidRPr="00040210">
        <w:rPr>
          <w:rFonts w:ascii="Arial" w:eastAsia="細明體" w:hAnsi="Arial" w:cs="Arial"/>
          <w:spacing w:val="40"/>
        </w:rPr>
        <w:t>臨</w:t>
      </w:r>
      <w:r w:rsidR="00B41359" w:rsidRPr="00040210">
        <w:rPr>
          <w:rFonts w:ascii="Arial" w:eastAsia="細明體" w:hAnsi="Arial" w:cs="Arial"/>
          <w:spacing w:val="40"/>
        </w:rPr>
        <w:t>(</w:t>
      </w:r>
      <w:r w:rsidR="00B41359" w:rsidRPr="00040210">
        <w:rPr>
          <w:rFonts w:ascii="Arial" w:eastAsia="細明體" w:hAnsi="Arial" w:cs="Arial"/>
          <w:spacing w:val="40"/>
        </w:rPr>
        <w:t>參路三</w:t>
      </w:r>
      <w:r w:rsidR="00B41359" w:rsidRPr="00040210">
        <w:rPr>
          <w:rFonts w:ascii="Arial" w:eastAsia="細明體" w:hAnsi="Arial" w:cs="Arial"/>
          <w:spacing w:val="40"/>
        </w:rPr>
        <w:t>15~16)</w:t>
      </w:r>
      <w:r w:rsidR="00CA3FB3" w:rsidRPr="00040210">
        <w:rPr>
          <w:rFonts w:ascii="Arial" w:eastAsia="細明體" w:hAnsi="Arial" w:cs="Arial"/>
          <w:spacing w:val="40"/>
        </w:rPr>
        <w:t>，並曾說那將要來的基督，要用聖靈為他們施洗。</w:t>
      </w:r>
      <w:r w:rsidR="003F5B37" w:rsidRPr="00040210">
        <w:rPr>
          <w:rFonts w:ascii="Arial" w:eastAsia="細明體" w:hAnsi="Arial" w:cs="Arial"/>
          <w:spacing w:val="40"/>
        </w:rPr>
        <w:t>因此，</w:t>
      </w:r>
      <w:r w:rsidR="00CA3FB3" w:rsidRPr="00040210">
        <w:rPr>
          <w:rFonts w:ascii="Arial" w:eastAsia="細明體" w:hAnsi="Arial" w:cs="Arial"/>
          <w:spacing w:val="40"/>
        </w:rPr>
        <w:t>路加的意思是他們仍未聽到聖靈已經降臨的事。按照羅馬版圖的遼闊及初世紀資訊傳遞的緩慢，仍未聽到五旬節後的信息，即聖靈降臨的事，並非一件不可思議的事</w:t>
      </w:r>
      <w:r w:rsidR="001B2B62">
        <w:rPr>
          <w:rFonts w:ascii="Arial" w:eastAsia="細明體" w:hAnsi="Arial" w:cs="Arial" w:hint="eastAsia"/>
          <w:spacing w:val="40"/>
        </w:rPr>
        <w:t>！</w:t>
      </w:r>
    </w:p>
    <w:p w:rsidR="001D1558" w:rsidRPr="00040210" w:rsidRDefault="00907808" w:rsidP="001D1558">
      <w:pPr>
        <w:spacing w:before="120"/>
        <w:rPr>
          <w:rFonts w:ascii="Arial" w:eastAsia="文鼎中楷" w:hAnsi="Arial" w:cs="Arial"/>
          <w:spacing w:val="40"/>
        </w:rPr>
      </w:pPr>
      <w:r w:rsidRPr="00040210">
        <w:rPr>
          <w:rFonts w:ascii="Arial" w:eastAsia="細明體" w:hAnsi="Arial" w:cs="Arial"/>
          <w:color w:val="C00000"/>
          <w:spacing w:val="40"/>
        </w:rPr>
        <w:tab/>
      </w:r>
      <w:r w:rsidRPr="00040210">
        <w:rPr>
          <w:rFonts w:ascii="Arial" w:eastAsia="細明體" w:hAnsi="Arial" w:cs="Arial"/>
          <w:spacing w:val="40"/>
        </w:rPr>
        <w:t>保羅</w:t>
      </w:r>
      <w:r w:rsidR="00414501">
        <w:rPr>
          <w:rFonts w:ascii="Arial" w:eastAsia="細明體" w:hAnsi="Arial" w:cs="Arial" w:hint="eastAsia"/>
          <w:spacing w:val="40"/>
        </w:rPr>
        <w:t>的第二個</w:t>
      </w:r>
      <w:r w:rsidRPr="00040210">
        <w:rPr>
          <w:rFonts w:ascii="Arial" w:eastAsia="細明體" w:hAnsi="Arial" w:cs="Arial"/>
          <w:spacing w:val="40"/>
        </w:rPr>
        <w:t>問題</w:t>
      </w:r>
      <w:r w:rsidR="00414501">
        <w:rPr>
          <w:rFonts w:ascii="Arial" w:eastAsia="細明體" w:hAnsi="Arial" w:cs="Arial" w:hint="eastAsia"/>
          <w:spacing w:val="40"/>
        </w:rPr>
        <w:t>是</w:t>
      </w:r>
      <w:r w:rsidR="00983ABD" w:rsidRPr="00040210">
        <w:rPr>
          <w:rFonts w:ascii="Arial" w:eastAsia="細明體" w:hAnsi="Arial" w:cs="Arial" w:hint="eastAsia"/>
          <w:spacing w:val="40"/>
        </w:rPr>
        <w:t>「</w:t>
      </w:r>
      <w:r w:rsidR="00656109" w:rsidRPr="00040210">
        <w:rPr>
          <w:rFonts w:ascii="Arial" w:eastAsia="文鼎中楷" w:hAnsi="Arial" w:cs="Arial"/>
          <w:color w:val="0070C0"/>
          <w:spacing w:val="40"/>
        </w:rPr>
        <w:t>你們受的是甚麼洗呢</w:t>
      </w:r>
      <w:r w:rsidR="00983ABD" w:rsidRPr="00414501">
        <w:rPr>
          <w:rFonts w:ascii="Arial" w:eastAsia="細明體" w:hAnsi="細明體" w:cs="Arial"/>
          <w:spacing w:val="40"/>
        </w:rPr>
        <w:t>」</w:t>
      </w:r>
      <w:r w:rsidR="00656109" w:rsidRPr="00414501">
        <w:rPr>
          <w:rFonts w:ascii="Arial" w:eastAsia="細明體" w:hAnsi="Arial" w:cs="Arial"/>
          <w:spacing w:val="40"/>
        </w:rPr>
        <w:t>(</w:t>
      </w:r>
      <w:r w:rsidR="00656109" w:rsidRPr="00040210">
        <w:rPr>
          <w:rFonts w:ascii="Arial" w:eastAsia="細明體" w:hAnsi="Arial" w:cs="Arial"/>
          <w:spacing w:val="40"/>
        </w:rPr>
        <w:t>十九</w:t>
      </w:r>
      <w:r w:rsidR="00656109" w:rsidRPr="00040210">
        <w:rPr>
          <w:rFonts w:ascii="Arial" w:eastAsia="細明體" w:hAnsi="Arial" w:cs="Arial"/>
          <w:spacing w:val="40"/>
        </w:rPr>
        <w:t>3a</w:t>
      </w:r>
      <w:r w:rsidR="00656109" w:rsidRPr="00414501">
        <w:rPr>
          <w:rFonts w:ascii="Arial" w:eastAsia="細明體" w:hAnsi="Arial" w:cs="Arial"/>
          <w:spacing w:val="40"/>
        </w:rPr>
        <w:t>)</w:t>
      </w:r>
      <w:r w:rsidR="00414501" w:rsidRPr="00414501">
        <w:rPr>
          <w:rFonts w:ascii="Arial" w:eastAsia="細明體" w:hAnsi="細明體" w:cs="Arial"/>
          <w:spacing w:val="40"/>
        </w:rPr>
        <w:t>？</w:t>
      </w:r>
      <w:r w:rsidRPr="00040210">
        <w:rPr>
          <w:rFonts w:ascii="Arial" w:eastAsia="細明體" w:hAnsi="Arial" w:cs="Arial"/>
          <w:spacing w:val="40"/>
        </w:rPr>
        <w:t>保羅將聖靈與洗禮相連在一起</w:t>
      </w:r>
      <w:r w:rsidR="00A968D5" w:rsidRPr="00040210">
        <w:rPr>
          <w:rFonts w:ascii="Arial" w:eastAsia="細明體" w:hAnsi="Arial" w:cs="Arial"/>
          <w:spacing w:val="40"/>
        </w:rPr>
        <w:t>，因為他假設受了洗的信徒自然也受了聖靈，正如彼得在第二章的信息中所教導的</w:t>
      </w:r>
      <w:r w:rsidR="00A968D5" w:rsidRPr="00040210">
        <w:rPr>
          <w:rFonts w:ascii="Arial" w:eastAsia="細明體" w:hAnsi="Arial" w:cs="Arial"/>
          <w:spacing w:val="40"/>
        </w:rPr>
        <w:t>(</w:t>
      </w:r>
      <w:r w:rsidR="00A968D5" w:rsidRPr="00040210">
        <w:rPr>
          <w:rFonts w:ascii="Arial" w:eastAsia="細明體" w:hAnsi="Arial" w:cs="Arial"/>
          <w:spacing w:val="40"/>
        </w:rPr>
        <w:t>二</w:t>
      </w:r>
      <w:r w:rsidR="00A968D5" w:rsidRPr="00040210">
        <w:rPr>
          <w:rFonts w:ascii="Arial" w:eastAsia="細明體" w:hAnsi="Arial" w:cs="Arial"/>
          <w:spacing w:val="40"/>
        </w:rPr>
        <w:t>38~39)</w:t>
      </w:r>
      <w:r w:rsidR="00A968D5" w:rsidRPr="00040210">
        <w:rPr>
          <w:rFonts w:ascii="Arial" w:eastAsia="細明體" w:hAnsi="Arial" w:cs="Arial"/>
          <w:spacing w:val="40"/>
        </w:rPr>
        <w:t>。一個相信</w:t>
      </w:r>
      <w:r w:rsidR="006F3AC5">
        <w:rPr>
          <w:rFonts w:ascii="Arial" w:eastAsia="細明體" w:hAnsi="Arial" w:cs="Arial" w:hint="eastAsia"/>
          <w:spacing w:val="40"/>
        </w:rPr>
        <w:t>耶穌</w:t>
      </w:r>
      <w:r w:rsidR="00A968D5" w:rsidRPr="00040210">
        <w:rPr>
          <w:rFonts w:ascii="Arial" w:eastAsia="細明體" w:hAnsi="Arial" w:cs="Arial"/>
          <w:spacing w:val="40"/>
        </w:rPr>
        <w:t>又受了水禮的信徒必定也受了聖靈。約翰的門生回答說他們所受的只是約翰悔改的洗禮</w:t>
      </w:r>
      <w:r w:rsidR="00A968D5" w:rsidRPr="00040210">
        <w:rPr>
          <w:rFonts w:ascii="Arial" w:eastAsia="細明體" w:hAnsi="Arial" w:cs="Arial"/>
          <w:spacing w:val="40"/>
        </w:rPr>
        <w:t>(</w:t>
      </w:r>
      <w:r w:rsidR="00A968D5" w:rsidRPr="00040210">
        <w:rPr>
          <w:rFonts w:ascii="Arial" w:eastAsia="細明體" w:hAnsi="Arial" w:cs="Arial"/>
          <w:spacing w:val="40"/>
        </w:rPr>
        <w:t>參十九</w:t>
      </w:r>
      <w:r w:rsidR="00A968D5" w:rsidRPr="00040210">
        <w:rPr>
          <w:rFonts w:ascii="Arial" w:eastAsia="細明體" w:hAnsi="Arial" w:cs="Arial"/>
          <w:spacing w:val="40"/>
        </w:rPr>
        <w:t>3b)</w:t>
      </w:r>
      <w:r w:rsidR="00A968D5" w:rsidRPr="00040210">
        <w:rPr>
          <w:rFonts w:ascii="Arial" w:eastAsia="細明體" w:hAnsi="Arial" w:cs="Arial"/>
          <w:spacing w:val="40"/>
        </w:rPr>
        <w:t>，</w:t>
      </w:r>
      <w:r w:rsidR="0005065F" w:rsidRPr="00040210">
        <w:rPr>
          <w:rFonts w:ascii="Arial" w:eastAsia="細明體" w:hAnsi="Arial" w:cs="Arial"/>
          <w:spacing w:val="40"/>
        </w:rPr>
        <w:t>而約翰一貫的信息都是指向耶穌基督，並要求跟隨的人接受那將要來的耶穌</w:t>
      </w:r>
      <w:r w:rsidR="0005065F" w:rsidRPr="00040210">
        <w:rPr>
          <w:rFonts w:ascii="Arial" w:eastAsia="細明體" w:hAnsi="Arial" w:cs="Arial"/>
          <w:spacing w:val="40"/>
        </w:rPr>
        <w:t>(</w:t>
      </w:r>
      <w:r w:rsidR="0005065F" w:rsidRPr="00040210">
        <w:rPr>
          <w:rFonts w:ascii="Arial" w:eastAsia="細明體" w:hAnsi="Arial" w:cs="Arial"/>
          <w:spacing w:val="40"/>
        </w:rPr>
        <w:t>參路三</w:t>
      </w:r>
      <w:r w:rsidR="0005065F" w:rsidRPr="00040210">
        <w:rPr>
          <w:rFonts w:ascii="Arial" w:eastAsia="細明體" w:hAnsi="Arial" w:cs="Arial"/>
          <w:spacing w:val="40"/>
        </w:rPr>
        <w:t>16</w:t>
      </w:r>
      <w:r w:rsidR="0005065F" w:rsidRPr="00040210">
        <w:rPr>
          <w:rFonts w:ascii="Arial" w:eastAsia="細明體" w:hAnsi="Arial" w:cs="Arial"/>
          <w:spacing w:val="40"/>
        </w:rPr>
        <w:t>；七</w:t>
      </w:r>
      <w:r w:rsidR="0005065F" w:rsidRPr="00040210">
        <w:rPr>
          <w:rFonts w:ascii="Arial" w:eastAsia="細明體" w:hAnsi="Arial" w:cs="Arial"/>
          <w:spacing w:val="40"/>
        </w:rPr>
        <w:t>19)</w:t>
      </w:r>
      <w:r w:rsidR="0005065F" w:rsidRPr="00040210">
        <w:rPr>
          <w:rFonts w:ascii="Arial" w:eastAsia="細明體" w:hAnsi="Arial" w:cs="Arial"/>
          <w:spacing w:val="40"/>
        </w:rPr>
        <w:t>。他們的回答意味著</w:t>
      </w:r>
      <w:r w:rsidR="00A968D5" w:rsidRPr="00040210">
        <w:rPr>
          <w:rFonts w:ascii="Arial" w:eastAsia="細明體" w:hAnsi="Arial" w:cs="Arial"/>
          <w:spacing w:val="40"/>
        </w:rPr>
        <w:t>他們</w:t>
      </w:r>
      <w:r w:rsidR="006F3AC5">
        <w:rPr>
          <w:rFonts w:ascii="Arial" w:eastAsia="細明體" w:hAnsi="Arial" w:cs="Arial" w:hint="eastAsia"/>
          <w:spacing w:val="40"/>
        </w:rPr>
        <w:t>只</w:t>
      </w:r>
      <w:r w:rsidR="00B82044" w:rsidRPr="00040210">
        <w:rPr>
          <w:rFonts w:ascii="Arial" w:eastAsia="細明體" w:hAnsi="Arial" w:cs="Arial"/>
          <w:spacing w:val="40"/>
        </w:rPr>
        <w:t>知道彌賽亞將臨，卻不知道</w:t>
      </w:r>
      <w:r w:rsidR="00167908" w:rsidRPr="00040210">
        <w:rPr>
          <w:rFonts w:ascii="Arial" w:eastAsia="細明體" w:hAnsi="Arial" w:cs="Arial"/>
          <w:spacing w:val="40"/>
        </w:rPr>
        <w:t>已經應驗，聖靈降臨的時代已</w:t>
      </w:r>
      <w:r w:rsidR="006F3AC5">
        <w:rPr>
          <w:rFonts w:ascii="Arial" w:eastAsia="細明體" w:hAnsi="Arial" w:cs="Arial" w:hint="eastAsia"/>
          <w:spacing w:val="40"/>
        </w:rPr>
        <w:t>經</w:t>
      </w:r>
      <w:r w:rsidR="00167908" w:rsidRPr="00040210">
        <w:rPr>
          <w:rFonts w:ascii="Arial" w:eastAsia="細明體" w:hAnsi="Arial" w:cs="Arial"/>
          <w:spacing w:val="40"/>
        </w:rPr>
        <w:t>來臨了</w:t>
      </w:r>
      <w:r w:rsidR="00B82044" w:rsidRPr="00040210">
        <w:rPr>
          <w:rFonts w:ascii="Arial" w:eastAsia="細明體" w:hAnsi="Arial" w:cs="Arial"/>
          <w:spacing w:val="40"/>
        </w:rPr>
        <w:t>。</w:t>
      </w:r>
      <w:r w:rsidR="0005065F" w:rsidRPr="00040210">
        <w:rPr>
          <w:rFonts w:ascii="Arial" w:eastAsia="細明體" w:hAnsi="Arial" w:cs="Arial"/>
          <w:spacing w:val="40"/>
        </w:rPr>
        <w:t>換言之，他</w:t>
      </w:r>
      <w:r w:rsidR="0005065F" w:rsidRPr="00040210">
        <w:rPr>
          <w:rFonts w:ascii="Arial" w:eastAsia="細明體" w:hAnsi="Arial" w:cs="Arial"/>
          <w:spacing w:val="40"/>
        </w:rPr>
        <w:lastRenderedPageBreak/>
        <w:t>們仍停留</w:t>
      </w:r>
      <w:r w:rsidR="006F3AC5">
        <w:rPr>
          <w:rFonts w:ascii="Arial" w:eastAsia="細明體" w:hAnsi="Arial" w:cs="Arial" w:hint="eastAsia"/>
          <w:spacing w:val="40"/>
        </w:rPr>
        <w:t>在</w:t>
      </w:r>
      <w:r w:rsidR="0005065F" w:rsidRPr="00040210">
        <w:rPr>
          <w:rFonts w:ascii="Arial" w:eastAsia="細明體" w:hAnsi="Arial" w:cs="Arial"/>
          <w:spacing w:val="40"/>
        </w:rPr>
        <w:t>以施洗約翰為止的舊約</w:t>
      </w:r>
      <w:r w:rsidR="00167908" w:rsidRPr="00040210">
        <w:rPr>
          <w:rFonts w:ascii="Arial" w:eastAsia="細明體" w:hAnsi="Arial" w:cs="Arial"/>
          <w:spacing w:val="40"/>
        </w:rPr>
        <w:t>時代</w:t>
      </w:r>
      <w:r w:rsidR="001D1558" w:rsidRPr="00040210">
        <w:rPr>
          <w:rFonts w:ascii="Arial" w:eastAsia="細明體" w:hAnsi="Arial" w:cs="Arial"/>
          <w:spacing w:val="40"/>
        </w:rPr>
        <w:t>，仍未聽聞耶穌</w:t>
      </w:r>
      <w:r w:rsidR="006F3AC5">
        <w:rPr>
          <w:rFonts w:ascii="Arial" w:eastAsia="細明體" w:hAnsi="Arial" w:cs="Arial" w:hint="eastAsia"/>
          <w:spacing w:val="40"/>
        </w:rPr>
        <w:t>的事蹟</w:t>
      </w:r>
      <w:r w:rsidR="001D1558" w:rsidRPr="00040210">
        <w:rPr>
          <w:rFonts w:ascii="Arial" w:eastAsia="細明體" w:hAnsi="Arial" w:cs="Arial"/>
          <w:spacing w:val="40"/>
        </w:rPr>
        <w:t>，更遑論接受耶穌了！這正是為甚麼保羅向他們解釋說：「</w:t>
      </w:r>
      <w:r w:rsidR="0005065F" w:rsidRPr="00040210">
        <w:rPr>
          <w:rFonts w:ascii="Arial" w:eastAsia="文鼎中楷" w:hAnsi="Arial" w:cs="Arial"/>
          <w:color w:val="0070C0"/>
          <w:spacing w:val="40"/>
        </w:rPr>
        <w:t>約翰所行的是悔改的洗、告訴百姓、當信那在他以後要來的、就是耶穌</w:t>
      </w:r>
      <w:r w:rsidR="001D1558" w:rsidRPr="00040210">
        <w:rPr>
          <w:rFonts w:ascii="Arial" w:eastAsia="細明體" w:hAnsi="Arial" w:cs="Arial"/>
          <w:spacing w:val="40"/>
        </w:rPr>
        <w:t>」</w:t>
      </w:r>
      <w:r w:rsidR="0005065F" w:rsidRPr="00040210">
        <w:rPr>
          <w:rFonts w:ascii="Arial" w:eastAsia="文鼎中楷" w:hAnsi="Arial" w:cs="Arial"/>
          <w:spacing w:val="40"/>
        </w:rPr>
        <w:t>(</w:t>
      </w:r>
      <w:r w:rsidR="0005065F" w:rsidRPr="00040210">
        <w:rPr>
          <w:rFonts w:ascii="Arial" w:eastAsia="細明體" w:hAnsi="Arial" w:cs="Arial"/>
          <w:spacing w:val="40"/>
        </w:rPr>
        <w:t>十九</w:t>
      </w:r>
      <w:r w:rsidR="0005065F" w:rsidRPr="00040210">
        <w:rPr>
          <w:rFonts w:ascii="Arial" w:eastAsia="文鼎中楷" w:hAnsi="Arial" w:cs="Arial"/>
          <w:spacing w:val="40"/>
        </w:rPr>
        <w:t>4)</w:t>
      </w:r>
      <w:r w:rsidR="006F3AC5" w:rsidRPr="006F3AC5">
        <w:rPr>
          <w:rFonts w:ascii="細明體" w:eastAsia="細明體" w:hAnsi="細明體" w:cs="Arial"/>
          <w:spacing w:val="40"/>
        </w:rPr>
        <w:t>。</w:t>
      </w:r>
    </w:p>
    <w:p w:rsidR="00843CC4" w:rsidRPr="00040210" w:rsidRDefault="001D1558" w:rsidP="001D1558">
      <w:pPr>
        <w:spacing w:before="120"/>
        <w:ind w:firstLine="720"/>
        <w:rPr>
          <w:rFonts w:ascii="Arial" w:eastAsia="細明體" w:hAnsi="Arial" w:cs="Arial"/>
          <w:spacing w:val="40"/>
        </w:rPr>
      </w:pPr>
      <w:r w:rsidRPr="00040210">
        <w:rPr>
          <w:rFonts w:ascii="Arial" w:eastAsia="細明體" w:hAnsi="Arial" w:cs="Arial"/>
          <w:spacing w:val="40"/>
        </w:rPr>
        <w:t>他們接受保羅的解釋</w:t>
      </w:r>
      <w:r w:rsidR="00357853" w:rsidRPr="00040210">
        <w:rPr>
          <w:rFonts w:ascii="Arial" w:eastAsia="細明體" w:hAnsi="Arial" w:cs="Arial" w:hint="eastAsia"/>
          <w:spacing w:val="40"/>
        </w:rPr>
        <w:t>「</w:t>
      </w:r>
      <w:r w:rsidRPr="00040210">
        <w:rPr>
          <w:rFonts w:ascii="Arial" w:eastAsia="文鼎中楷" w:hAnsi="Arial" w:cs="Arial"/>
          <w:color w:val="0070C0"/>
          <w:spacing w:val="40"/>
        </w:rPr>
        <w:t>就奉主耶穌的名受洗</w:t>
      </w:r>
      <w:r w:rsidR="00357853" w:rsidRPr="00040210">
        <w:rPr>
          <w:rFonts w:ascii="細明體" w:eastAsia="細明體" w:hAnsi="細明體" w:cs="Arial" w:hint="eastAsia"/>
          <w:spacing w:val="40"/>
        </w:rPr>
        <w:t>」</w:t>
      </w:r>
      <w:r w:rsidRPr="00040210">
        <w:rPr>
          <w:rFonts w:ascii="Arial" w:eastAsia="細明體" w:hAnsi="Arial" w:cs="Arial"/>
          <w:spacing w:val="40"/>
        </w:rPr>
        <w:t>(</w:t>
      </w:r>
      <w:r w:rsidRPr="00040210">
        <w:rPr>
          <w:rFonts w:ascii="Arial" w:eastAsia="細明體" w:hAnsi="Arial" w:cs="Arial"/>
          <w:spacing w:val="40"/>
        </w:rPr>
        <w:t>十九</w:t>
      </w:r>
      <w:r w:rsidRPr="00040210">
        <w:rPr>
          <w:rFonts w:ascii="Arial" w:eastAsia="細明體" w:hAnsi="Arial" w:cs="Arial"/>
          <w:spacing w:val="40"/>
        </w:rPr>
        <w:t>5b)</w:t>
      </w:r>
      <w:r w:rsidRPr="00040210">
        <w:rPr>
          <w:rFonts w:ascii="Arial" w:eastAsia="細明體" w:hAnsi="Arial" w:cs="Arial"/>
          <w:spacing w:val="40"/>
        </w:rPr>
        <w:t>。這是使徒行傳</w:t>
      </w:r>
      <w:r w:rsidR="00B82044" w:rsidRPr="00040210">
        <w:rPr>
          <w:rFonts w:ascii="Arial" w:eastAsia="細明體" w:hAnsi="Arial" w:cs="Arial"/>
          <w:spacing w:val="40"/>
        </w:rPr>
        <w:t>裏</w:t>
      </w:r>
      <w:r w:rsidRPr="00040210">
        <w:rPr>
          <w:rFonts w:ascii="Arial" w:eastAsia="細明體" w:hAnsi="Arial" w:cs="Arial"/>
          <w:spacing w:val="40"/>
        </w:rPr>
        <w:t>唯一一處記載那些接受約翰洗禮的門徒</w:t>
      </w:r>
      <w:r w:rsidR="006F3AC5">
        <w:rPr>
          <w:rFonts w:ascii="Arial" w:eastAsia="細明體" w:hAnsi="Arial" w:cs="Arial" w:hint="eastAsia"/>
          <w:spacing w:val="40"/>
        </w:rPr>
        <w:t>要</w:t>
      </w:r>
      <w:r w:rsidRPr="00040210">
        <w:rPr>
          <w:rFonts w:ascii="Arial" w:eastAsia="細明體" w:hAnsi="Arial" w:cs="Arial"/>
          <w:spacing w:val="40"/>
        </w:rPr>
        <w:t>再</w:t>
      </w:r>
      <w:r w:rsidR="00B82044" w:rsidRPr="00040210">
        <w:rPr>
          <w:rFonts w:ascii="Arial" w:eastAsia="細明體" w:hAnsi="Arial" w:cs="Arial"/>
          <w:spacing w:val="40"/>
        </w:rPr>
        <w:t>次</w:t>
      </w:r>
      <w:r w:rsidRPr="00040210">
        <w:rPr>
          <w:rFonts w:ascii="Arial" w:eastAsia="細明體" w:hAnsi="Arial" w:cs="Arial"/>
          <w:spacing w:val="40"/>
        </w:rPr>
        <w:t>接受水禮的記錄</w:t>
      </w:r>
      <w:r w:rsidR="006F3AC5">
        <w:rPr>
          <w:rFonts w:ascii="Arial" w:eastAsia="細明體" w:hAnsi="Arial" w:cs="Arial" w:hint="eastAsia"/>
          <w:spacing w:val="40"/>
        </w:rPr>
        <w:t>。</w:t>
      </w:r>
      <w:r w:rsidRPr="00040210">
        <w:rPr>
          <w:rFonts w:ascii="Arial" w:eastAsia="細明體" w:hAnsi="Arial" w:cs="Arial"/>
          <w:spacing w:val="40"/>
        </w:rPr>
        <w:t>使徒及亞波羅都曾接受過約翰悔改的水禮，但他們</w:t>
      </w:r>
      <w:r w:rsidR="00B82044" w:rsidRPr="00040210">
        <w:rPr>
          <w:rFonts w:ascii="Arial" w:eastAsia="細明體" w:hAnsi="Arial" w:cs="Arial"/>
          <w:spacing w:val="40"/>
        </w:rPr>
        <w:t>卻沒有再</w:t>
      </w:r>
      <w:r w:rsidR="006F3AC5">
        <w:rPr>
          <w:rFonts w:ascii="Arial" w:eastAsia="細明體" w:hAnsi="Arial" w:cs="Arial" w:hint="eastAsia"/>
          <w:spacing w:val="40"/>
        </w:rPr>
        <w:t>行</w:t>
      </w:r>
      <w:r w:rsidR="00B82044" w:rsidRPr="00040210">
        <w:rPr>
          <w:rFonts w:ascii="Arial" w:eastAsia="細明體" w:hAnsi="Arial" w:cs="Arial"/>
          <w:spacing w:val="40"/>
        </w:rPr>
        <w:t>水禮，意即是他們是從約翰過渡到跟隨約翰所指向的耶穌基督</w:t>
      </w:r>
      <w:r w:rsidR="006F3AC5">
        <w:rPr>
          <w:rFonts w:ascii="Arial" w:eastAsia="細明體" w:hAnsi="Arial" w:cs="Arial" w:hint="eastAsia"/>
          <w:spacing w:val="40"/>
        </w:rPr>
        <w:t>；</w:t>
      </w:r>
      <w:r w:rsidR="00B82044" w:rsidRPr="00040210">
        <w:rPr>
          <w:rFonts w:ascii="Arial" w:eastAsia="細明體" w:hAnsi="Arial" w:cs="Arial"/>
          <w:spacing w:val="40"/>
        </w:rPr>
        <w:t>他們一直都是耶穌的信徒，在五旬節後受了所應許的聖靈，不用再接受多一次的水禮。可是</w:t>
      </w:r>
      <w:r w:rsidR="006F3AC5">
        <w:rPr>
          <w:rFonts w:ascii="Arial" w:eastAsia="細明體" w:hAnsi="Arial" w:cs="Arial" w:hint="eastAsia"/>
          <w:spacing w:val="40"/>
        </w:rPr>
        <w:t>，</w:t>
      </w:r>
      <w:r w:rsidR="00B82044" w:rsidRPr="00040210">
        <w:rPr>
          <w:rFonts w:ascii="Arial" w:eastAsia="細明體" w:hAnsi="Arial" w:cs="Arial"/>
          <w:spacing w:val="40"/>
        </w:rPr>
        <w:t>這群約翰的門生則完全不知道耶穌及祂所應許的聖靈</w:t>
      </w:r>
      <w:r w:rsidR="006F3AC5">
        <w:rPr>
          <w:rFonts w:ascii="Arial" w:eastAsia="細明體" w:hAnsi="Arial" w:cs="Arial" w:hint="eastAsia"/>
          <w:spacing w:val="40"/>
        </w:rPr>
        <w:t>。</w:t>
      </w:r>
      <w:r w:rsidR="00843CC4" w:rsidRPr="00040210">
        <w:rPr>
          <w:rFonts w:ascii="Arial" w:eastAsia="細明體" w:hAnsi="Arial" w:cs="Arial"/>
          <w:spacing w:val="40"/>
        </w:rPr>
        <w:t>路加一貫的信息是沒有聖靈內住的</w:t>
      </w:r>
      <w:r w:rsidR="00B82044" w:rsidRPr="00040210">
        <w:rPr>
          <w:rFonts w:ascii="Arial" w:eastAsia="細明體" w:hAnsi="Arial" w:cs="Arial"/>
          <w:spacing w:val="40"/>
        </w:rPr>
        <w:t>，</w:t>
      </w:r>
      <w:r w:rsidR="00843CC4" w:rsidRPr="00040210">
        <w:rPr>
          <w:rFonts w:ascii="Arial" w:eastAsia="細明體" w:hAnsi="Arial" w:cs="Arial"/>
          <w:spacing w:val="40"/>
        </w:rPr>
        <w:t>就不是基督徒。因此</w:t>
      </w:r>
      <w:r w:rsidR="00B82044" w:rsidRPr="00040210">
        <w:rPr>
          <w:rFonts w:ascii="Arial" w:eastAsia="細明體" w:hAnsi="Arial" w:cs="Arial"/>
          <w:spacing w:val="40"/>
        </w:rPr>
        <w:t>他們相信後</w:t>
      </w:r>
      <w:r w:rsidR="00843CC4" w:rsidRPr="00040210">
        <w:rPr>
          <w:rFonts w:ascii="Arial" w:eastAsia="細明體" w:hAnsi="Arial" w:cs="Arial"/>
          <w:spacing w:val="40"/>
        </w:rPr>
        <w:t>，也要</w:t>
      </w:r>
      <w:r w:rsidR="00B82044" w:rsidRPr="00040210">
        <w:rPr>
          <w:rFonts w:ascii="Arial" w:eastAsia="細明體" w:hAnsi="Arial" w:cs="Arial"/>
          <w:spacing w:val="40"/>
        </w:rPr>
        <w:t>接受水禮。</w:t>
      </w:r>
    </w:p>
    <w:p w:rsidR="0002371E" w:rsidRPr="00040210" w:rsidRDefault="006A5E89" w:rsidP="0082223E">
      <w:pPr>
        <w:spacing w:before="120"/>
        <w:ind w:firstLine="720"/>
        <w:rPr>
          <w:rFonts w:ascii="Arial" w:eastAsia="細明體" w:hAnsi="Arial" w:cs="Arial"/>
          <w:color w:val="7030A0"/>
          <w:spacing w:val="40"/>
        </w:rPr>
      </w:pPr>
      <w:r w:rsidRPr="006A5E89">
        <w:rPr>
          <w:rFonts w:ascii="細明體" w:eastAsia="細明體" w:hAnsi="細明體" w:cs="Arial" w:hint="eastAsia"/>
          <w:spacing w:val="40"/>
        </w:rPr>
        <w:t>於是</w:t>
      </w:r>
      <w:r w:rsidR="00357853" w:rsidRPr="006A5E89">
        <w:rPr>
          <w:rFonts w:ascii="細明體" w:eastAsia="細明體" w:hAnsi="細明體" w:cs="Arial" w:hint="eastAsia"/>
          <w:spacing w:val="40"/>
        </w:rPr>
        <w:t>「</w:t>
      </w:r>
      <w:r w:rsidR="00843CC4" w:rsidRPr="00040210">
        <w:rPr>
          <w:rFonts w:ascii="Arial" w:eastAsia="文鼎中楷" w:hAnsi="Arial" w:cs="Arial"/>
          <w:color w:val="0070C0"/>
          <w:spacing w:val="40"/>
        </w:rPr>
        <w:t>保羅按手在他們頭上、聖靈便降在他們身上</w:t>
      </w:r>
      <w:r>
        <w:rPr>
          <w:rFonts w:ascii="Arial" w:eastAsia="文鼎中楷" w:hAnsi="Arial" w:cs="Arial" w:hint="eastAsia"/>
          <w:color w:val="0070C0"/>
          <w:spacing w:val="40"/>
        </w:rPr>
        <w:t>，</w:t>
      </w:r>
      <w:r w:rsidR="00843CC4" w:rsidRPr="00040210">
        <w:rPr>
          <w:rFonts w:ascii="Arial" w:eastAsia="文鼎中楷" w:hAnsi="Arial" w:cs="Arial"/>
          <w:color w:val="0070C0"/>
          <w:spacing w:val="40"/>
        </w:rPr>
        <w:t>他們就說方言、又說豫言</w:t>
      </w:r>
      <w:r w:rsidR="00357853" w:rsidRPr="00040210">
        <w:rPr>
          <w:rFonts w:ascii="Arial" w:eastAsia="文鼎中楷" w:hAnsi="Arial" w:cs="Arial" w:hint="eastAsia"/>
          <w:spacing w:val="40"/>
        </w:rPr>
        <w:t>」</w:t>
      </w:r>
      <w:r w:rsidR="00843CC4" w:rsidRPr="00040210">
        <w:rPr>
          <w:rFonts w:ascii="Arial" w:eastAsia="細明體" w:hAnsi="Arial" w:cs="Arial"/>
          <w:spacing w:val="40"/>
        </w:rPr>
        <w:t>(</w:t>
      </w:r>
      <w:r w:rsidR="00843CC4" w:rsidRPr="00040210">
        <w:rPr>
          <w:rFonts w:ascii="Arial" w:eastAsia="細明體" w:hAnsi="Arial" w:cs="Arial"/>
          <w:spacing w:val="40"/>
        </w:rPr>
        <w:t>十九</w:t>
      </w:r>
      <w:r w:rsidR="00843CC4" w:rsidRPr="00040210">
        <w:rPr>
          <w:rFonts w:ascii="Arial" w:eastAsia="細明體" w:hAnsi="Arial" w:cs="Arial"/>
          <w:spacing w:val="40"/>
        </w:rPr>
        <w:t>6)</w:t>
      </w:r>
      <w:r w:rsidR="00843CC4" w:rsidRPr="00040210">
        <w:rPr>
          <w:rFonts w:ascii="Arial" w:eastAsia="細明體" w:hAnsi="Arial" w:cs="Arial"/>
          <w:spacing w:val="40"/>
        </w:rPr>
        <w:t>。</w:t>
      </w:r>
      <w:r w:rsidR="004D3BB1" w:rsidRPr="00040210">
        <w:rPr>
          <w:rFonts w:ascii="Arial" w:eastAsia="細明體" w:hAnsi="Arial" w:cs="Arial"/>
          <w:spacing w:val="40"/>
        </w:rPr>
        <w:t>這是使徒行傳裏</w:t>
      </w:r>
      <w:r w:rsidR="00160BFC" w:rsidRPr="00040210">
        <w:rPr>
          <w:rFonts w:ascii="Arial" w:eastAsia="細明體" w:hAnsi="Arial" w:cs="Arial"/>
          <w:spacing w:val="40"/>
        </w:rPr>
        <w:t>第三次，亦是</w:t>
      </w:r>
      <w:r w:rsidR="004D3BB1" w:rsidRPr="00040210">
        <w:rPr>
          <w:rFonts w:ascii="Arial" w:eastAsia="細明體" w:hAnsi="Arial" w:cs="Arial"/>
          <w:spacing w:val="40"/>
        </w:rPr>
        <w:t>最後一次提到方言作為聖靈降臨在信徒身上</w:t>
      </w:r>
      <w:r>
        <w:rPr>
          <w:rFonts w:ascii="Arial" w:eastAsia="細明體" w:hAnsi="Arial" w:cs="Arial" w:hint="eastAsia"/>
          <w:spacing w:val="40"/>
        </w:rPr>
        <w:t>的</w:t>
      </w:r>
      <w:r w:rsidR="004D3BB1" w:rsidRPr="00040210">
        <w:rPr>
          <w:rFonts w:ascii="Arial" w:eastAsia="細明體" w:hAnsi="Arial" w:cs="Arial"/>
          <w:spacing w:val="40"/>
        </w:rPr>
        <w:t>外在</w:t>
      </w:r>
      <w:r>
        <w:rPr>
          <w:rFonts w:ascii="Arial" w:eastAsia="細明體" w:hAnsi="Arial" w:cs="Arial" w:hint="eastAsia"/>
          <w:spacing w:val="40"/>
        </w:rPr>
        <w:t>印記</w:t>
      </w:r>
      <w:r w:rsidR="004D3BB1" w:rsidRPr="00040210">
        <w:rPr>
          <w:rFonts w:ascii="Arial" w:eastAsia="細明體" w:hAnsi="Arial" w:cs="Arial"/>
          <w:spacing w:val="40"/>
        </w:rPr>
        <w:t>(</w:t>
      </w:r>
      <w:r w:rsidR="004D3BB1" w:rsidRPr="00040210">
        <w:rPr>
          <w:rFonts w:ascii="Arial" w:eastAsia="細明體" w:hAnsi="Arial" w:cs="Arial"/>
          <w:spacing w:val="40"/>
        </w:rPr>
        <w:t>參二</w:t>
      </w:r>
      <w:r w:rsidR="004D3BB1" w:rsidRPr="00040210">
        <w:rPr>
          <w:rFonts w:ascii="Arial" w:eastAsia="細明體" w:hAnsi="Arial" w:cs="Arial"/>
          <w:spacing w:val="40"/>
        </w:rPr>
        <w:t>2~4</w:t>
      </w:r>
      <w:r w:rsidR="00160BFC" w:rsidRPr="00040210">
        <w:rPr>
          <w:rFonts w:ascii="Arial" w:eastAsia="細明體" w:hAnsi="Arial" w:cs="Arial"/>
          <w:spacing w:val="40"/>
        </w:rPr>
        <w:t>、</w:t>
      </w:r>
      <w:r w:rsidR="004D3BB1" w:rsidRPr="00040210">
        <w:rPr>
          <w:rFonts w:ascii="Arial" w:eastAsia="細明體" w:hAnsi="Arial" w:cs="Arial"/>
          <w:spacing w:val="40"/>
        </w:rPr>
        <w:t>9~11</w:t>
      </w:r>
      <w:r w:rsidR="00160BFC" w:rsidRPr="00040210">
        <w:rPr>
          <w:rFonts w:ascii="Arial" w:eastAsia="細明體" w:hAnsi="Arial" w:cs="Arial"/>
          <w:spacing w:val="40"/>
        </w:rPr>
        <w:t>、</w:t>
      </w:r>
      <w:r w:rsidR="004D3BB1" w:rsidRPr="00040210">
        <w:rPr>
          <w:rFonts w:ascii="Arial" w:eastAsia="細明體" w:hAnsi="Arial" w:cs="Arial"/>
          <w:spacing w:val="40"/>
        </w:rPr>
        <w:t>26~27</w:t>
      </w:r>
      <w:r w:rsidR="00160BFC" w:rsidRPr="00040210">
        <w:rPr>
          <w:rFonts w:ascii="Arial" w:eastAsia="細明體" w:hAnsi="Arial" w:cs="Arial"/>
          <w:spacing w:val="40"/>
        </w:rPr>
        <w:t>；十</w:t>
      </w:r>
      <w:r w:rsidR="00160BFC" w:rsidRPr="00040210">
        <w:rPr>
          <w:rFonts w:ascii="Arial" w:eastAsia="細明體" w:hAnsi="Arial" w:cs="Arial"/>
          <w:spacing w:val="40"/>
        </w:rPr>
        <w:t>45~46)</w:t>
      </w:r>
      <w:r w:rsidR="00160BFC" w:rsidRPr="00040210">
        <w:rPr>
          <w:rFonts w:ascii="Arial" w:eastAsia="細明體" w:hAnsi="Arial" w:cs="Arial"/>
          <w:spacing w:val="40"/>
        </w:rPr>
        <w:t>。</w:t>
      </w:r>
      <w:r w:rsidR="00723EE4" w:rsidRPr="00040210">
        <w:rPr>
          <w:rFonts w:ascii="Arial" w:eastAsia="細明體" w:hAnsi="Arial" w:cs="Arial"/>
          <w:spacing w:val="40"/>
        </w:rPr>
        <w:t>這也是保羅按手後聖靈降臨在信徒身上唯一記錄，跟使徒彼得和約翰在第八章按手在那些信主的撒瑪人</w:t>
      </w:r>
      <w:r>
        <w:rPr>
          <w:rFonts w:ascii="Arial" w:eastAsia="細明體" w:hAnsi="Arial" w:cs="Arial" w:hint="eastAsia"/>
          <w:spacing w:val="40"/>
        </w:rPr>
        <w:t>之</w:t>
      </w:r>
      <w:r w:rsidR="00723EE4" w:rsidRPr="00040210">
        <w:rPr>
          <w:rFonts w:ascii="Arial" w:eastAsia="細明體" w:hAnsi="Arial" w:cs="Arial"/>
          <w:spacing w:val="40"/>
        </w:rPr>
        <w:t>後</w:t>
      </w:r>
      <w:r>
        <w:rPr>
          <w:rFonts w:ascii="Arial" w:eastAsia="細明體" w:hAnsi="Arial" w:cs="Arial" w:hint="eastAsia"/>
          <w:spacing w:val="40"/>
        </w:rPr>
        <w:t>，</w:t>
      </w:r>
      <w:r w:rsidR="00723EE4" w:rsidRPr="00040210">
        <w:rPr>
          <w:rFonts w:ascii="Arial" w:eastAsia="細明體" w:hAnsi="Arial" w:cs="Arial"/>
          <w:spacing w:val="40"/>
        </w:rPr>
        <w:t>聖靈降臨非常類似。路加記載這段事蹟</w:t>
      </w:r>
      <w:r w:rsidR="00A51EA4">
        <w:rPr>
          <w:rFonts w:ascii="Arial" w:eastAsia="細明體" w:hAnsi="Arial" w:cs="Arial" w:hint="eastAsia"/>
          <w:spacing w:val="40"/>
        </w:rPr>
        <w:t>是要</w:t>
      </w:r>
      <w:r w:rsidR="00723EE4" w:rsidRPr="00040210">
        <w:rPr>
          <w:rFonts w:ascii="Arial" w:eastAsia="細明體" w:hAnsi="Arial" w:cs="Arial"/>
          <w:spacing w:val="40"/>
        </w:rPr>
        <w:t>告訴讀者，保羅的事奉與使徒彼得和約翰是平衡及同樣的重要。這件事蹟更提醒讀者，聖靈降臨的應許確實實現在所有信主的人身上了，因為聖靈已臨到猶太的信徒</w:t>
      </w:r>
      <w:r w:rsidR="00723EE4" w:rsidRPr="00040210">
        <w:rPr>
          <w:rFonts w:ascii="Arial" w:eastAsia="細明體" w:hAnsi="Arial" w:cs="Arial"/>
          <w:spacing w:val="40"/>
        </w:rPr>
        <w:t>(</w:t>
      </w:r>
      <w:r w:rsidR="00723EE4" w:rsidRPr="00040210">
        <w:rPr>
          <w:rFonts w:ascii="Arial" w:eastAsia="細明體" w:hAnsi="Arial" w:cs="Arial"/>
          <w:spacing w:val="40"/>
        </w:rPr>
        <w:t>二章</w:t>
      </w:r>
      <w:r w:rsidR="00723EE4" w:rsidRPr="00040210">
        <w:rPr>
          <w:rFonts w:ascii="Arial" w:eastAsia="細明體" w:hAnsi="Arial" w:cs="Arial"/>
          <w:spacing w:val="40"/>
        </w:rPr>
        <w:t>)</w:t>
      </w:r>
      <w:r w:rsidR="00723EE4" w:rsidRPr="00040210">
        <w:rPr>
          <w:rFonts w:ascii="Arial" w:eastAsia="細明體" w:hAnsi="Arial" w:cs="Arial"/>
          <w:spacing w:val="40"/>
        </w:rPr>
        <w:t>、撒瑪利亞的信徒</w:t>
      </w:r>
      <w:r w:rsidR="00723EE4" w:rsidRPr="00040210">
        <w:rPr>
          <w:rFonts w:ascii="Arial" w:eastAsia="細明體" w:hAnsi="Arial" w:cs="Arial"/>
          <w:spacing w:val="40"/>
        </w:rPr>
        <w:t>(</w:t>
      </w:r>
      <w:r w:rsidR="00723EE4" w:rsidRPr="00040210">
        <w:rPr>
          <w:rFonts w:ascii="Arial" w:eastAsia="細明體" w:hAnsi="Arial" w:cs="Arial"/>
          <w:spacing w:val="40"/>
        </w:rPr>
        <w:t>八章</w:t>
      </w:r>
      <w:r w:rsidR="00723EE4" w:rsidRPr="00040210">
        <w:rPr>
          <w:rFonts w:ascii="Arial" w:eastAsia="細明體" w:hAnsi="Arial" w:cs="Arial"/>
          <w:spacing w:val="40"/>
        </w:rPr>
        <w:t>)</w:t>
      </w:r>
      <w:r w:rsidR="00723EE4" w:rsidRPr="00040210">
        <w:rPr>
          <w:rFonts w:ascii="Arial" w:eastAsia="細明體" w:hAnsi="Arial" w:cs="Arial"/>
          <w:spacing w:val="40"/>
        </w:rPr>
        <w:t>、外邦的信徒</w:t>
      </w:r>
      <w:r w:rsidR="00723EE4" w:rsidRPr="00040210">
        <w:rPr>
          <w:rFonts w:ascii="Arial" w:eastAsia="細明體" w:hAnsi="Arial" w:cs="Arial"/>
          <w:spacing w:val="40"/>
        </w:rPr>
        <w:t>(</w:t>
      </w:r>
      <w:r w:rsidR="00723EE4" w:rsidRPr="00040210">
        <w:rPr>
          <w:rFonts w:ascii="Arial" w:eastAsia="細明體" w:hAnsi="Arial" w:cs="Arial"/>
          <w:spacing w:val="40"/>
        </w:rPr>
        <w:t>十章</w:t>
      </w:r>
      <w:r w:rsidR="00723EE4" w:rsidRPr="00040210">
        <w:rPr>
          <w:rFonts w:ascii="Arial" w:eastAsia="細明體" w:hAnsi="Arial" w:cs="Arial"/>
          <w:spacing w:val="40"/>
        </w:rPr>
        <w:t>)</w:t>
      </w:r>
      <w:r w:rsidR="00723EE4" w:rsidRPr="00040210">
        <w:rPr>
          <w:rFonts w:ascii="Arial" w:eastAsia="細明體" w:hAnsi="Arial" w:cs="Arial"/>
          <w:spacing w:val="40"/>
        </w:rPr>
        <w:t>及那些</w:t>
      </w:r>
      <w:r w:rsidR="00BD235D" w:rsidRPr="00040210">
        <w:rPr>
          <w:rFonts w:ascii="Arial" w:eastAsia="細明體" w:hAnsi="Arial" w:cs="Arial"/>
          <w:spacing w:val="40"/>
        </w:rPr>
        <w:t>以十二個門徒</w:t>
      </w:r>
      <w:r w:rsidR="00A51EA4">
        <w:rPr>
          <w:rFonts w:ascii="Arial" w:eastAsia="細明體" w:hAnsi="Arial" w:cs="Arial" w:hint="eastAsia"/>
          <w:spacing w:val="40"/>
        </w:rPr>
        <w:t>為</w:t>
      </w:r>
      <w:r w:rsidR="00BD235D" w:rsidRPr="00040210">
        <w:rPr>
          <w:rFonts w:ascii="Arial" w:eastAsia="細明體" w:hAnsi="Arial" w:cs="Arial"/>
          <w:spacing w:val="40"/>
        </w:rPr>
        <w:t>代表</w:t>
      </w:r>
      <w:r w:rsidR="00BD235D" w:rsidRPr="00040210">
        <w:rPr>
          <w:rFonts w:ascii="Arial" w:eastAsia="細明體" w:hAnsi="Arial" w:cs="Arial"/>
          <w:spacing w:val="40"/>
        </w:rPr>
        <w:t>(</w:t>
      </w:r>
      <w:r w:rsidR="00BD235D" w:rsidRPr="00040210">
        <w:rPr>
          <w:rFonts w:ascii="Arial" w:eastAsia="細明體" w:hAnsi="Arial" w:cs="Arial"/>
          <w:spacing w:val="40"/>
        </w:rPr>
        <w:t>參十九</w:t>
      </w:r>
      <w:r w:rsidR="00BD235D" w:rsidRPr="00040210">
        <w:rPr>
          <w:rFonts w:ascii="Arial" w:eastAsia="細明體" w:hAnsi="Arial" w:cs="Arial"/>
          <w:spacing w:val="40"/>
        </w:rPr>
        <w:t>7)</w:t>
      </w:r>
      <w:r w:rsidR="00BD235D" w:rsidRPr="00040210">
        <w:rPr>
          <w:rFonts w:ascii="Arial" w:eastAsia="細明體" w:hAnsi="Arial" w:cs="Arial"/>
          <w:spacing w:val="40"/>
        </w:rPr>
        <w:t>，身處</w:t>
      </w:r>
      <w:r w:rsidR="00B82044" w:rsidRPr="00040210">
        <w:rPr>
          <w:rFonts w:ascii="Arial" w:eastAsia="細明體" w:hAnsi="Arial" w:cs="Arial"/>
          <w:spacing w:val="40"/>
        </w:rPr>
        <w:t>舊約與新約的夾縫之間</w:t>
      </w:r>
      <w:r w:rsidR="00723EE4" w:rsidRPr="00040210">
        <w:rPr>
          <w:rFonts w:ascii="Arial" w:eastAsia="細明體" w:hAnsi="Arial" w:cs="Arial"/>
          <w:spacing w:val="40"/>
        </w:rPr>
        <w:t>的信徒身上</w:t>
      </w:r>
      <w:r w:rsidR="00B82044" w:rsidRPr="00040210">
        <w:rPr>
          <w:rFonts w:ascii="Arial" w:eastAsia="細明體" w:hAnsi="Arial" w:cs="Arial"/>
          <w:spacing w:val="40"/>
        </w:rPr>
        <w:t>。</w:t>
      </w:r>
      <w:r w:rsidR="00A51EA4">
        <w:rPr>
          <w:rFonts w:ascii="Arial" w:eastAsia="細明體" w:hAnsi="Arial" w:cs="Arial" w:hint="eastAsia"/>
          <w:spacing w:val="40"/>
        </w:rPr>
        <w:t>聖靈降臨的應許</w:t>
      </w:r>
      <w:r w:rsidR="00A51EA4">
        <w:rPr>
          <w:rFonts w:ascii="Arial" w:eastAsia="細明體" w:hAnsi="Arial" w:cs="Arial" w:hint="eastAsia"/>
          <w:spacing w:val="40"/>
        </w:rPr>
        <w:t>(</w:t>
      </w:r>
      <w:r w:rsidR="00A51EA4">
        <w:rPr>
          <w:rFonts w:ascii="Arial" w:eastAsia="細明體" w:hAnsi="Arial" w:cs="Arial" w:hint="eastAsia"/>
          <w:spacing w:val="40"/>
        </w:rPr>
        <w:t>一</w:t>
      </w:r>
      <w:r w:rsidR="00A51EA4">
        <w:rPr>
          <w:rFonts w:ascii="Arial" w:eastAsia="細明體" w:hAnsi="Arial" w:cs="Arial" w:hint="eastAsia"/>
          <w:spacing w:val="40"/>
        </w:rPr>
        <w:t>8)</w:t>
      </w:r>
      <w:r w:rsidR="00A51EA4">
        <w:rPr>
          <w:rFonts w:ascii="Arial" w:eastAsia="細明體" w:hAnsi="Arial" w:cs="Arial" w:hint="eastAsia"/>
          <w:spacing w:val="40"/>
        </w:rPr>
        <w:t>已完全應驗了！</w:t>
      </w:r>
    </w:p>
    <w:p w:rsidR="0002371E" w:rsidRPr="00B20AAB" w:rsidRDefault="00BD235D" w:rsidP="0082223E">
      <w:pPr>
        <w:spacing w:before="120"/>
        <w:rPr>
          <w:rFonts w:ascii="Arial" w:hAnsi="Arial" w:cs="Arial"/>
          <w:b/>
          <w:color w:val="006600"/>
          <w:spacing w:val="40"/>
        </w:rPr>
      </w:pPr>
      <w:r w:rsidRPr="00B20AAB">
        <w:rPr>
          <w:rFonts w:ascii="Arial" w:hAnsi="Arial" w:cs="Arial"/>
          <w:b/>
          <w:color w:val="006600"/>
          <w:spacing w:val="40"/>
        </w:rPr>
        <w:t>思想：我們處於五旬節之後的信徒，是已經有聖靈內住，這正</w:t>
      </w:r>
      <w:r w:rsidR="0056460F" w:rsidRPr="00B20AAB">
        <w:rPr>
          <w:rFonts w:ascii="Arial" w:hAnsi="Arial" w:cs="Arial"/>
          <w:b/>
          <w:color w:val="006600"/>
          <w:spacing w:val="40"/>
        </w:rPr>
        <w:t>是</w:t>
      </w:r>
      <w:r w:rsidRPr="00B20AAB">
        <w:rPr>
          <w:rFonts w:ascii="Arial" w:hAnsi="Arial" w:cs="Arial"/>
          <w:b/>
          <w:color w:val="006600"/>
          <w:spacing w:val="40"/>
        </w:rPr>
        <w:t>新約聖經一貫的信息。</w:t>
      </w:r>
      <w:r w:rsidR="0056460F" w:rsidRPr="00B20AAB">
        <w:rPr>
          <w:rFonts w:ascii="Arial" w:hAnsi="Arial" w:cs="Arial"/>
          <w:b/>
          <w:color w:val="006600"/>
          <w:spacing w:val="40"/>
        </w:rPr>
        <w:t>保羅提醒我們說：「人若沒有基督的靈、就不是屬基督的</w:t>
      </w:r>
      <w:r w:rsidR="00880F9A" w:rsidRPr="00B20AAB">
        <w:rPr>
          <w:rFonts w:ascii="Arial" w:hAnsi="Arial" w:cs="Arial" w:hint="eastAsia"/>
          <w:b/>
          <w:color w:val="006600"/>
          <w:spacing w:val="40"/>
        </w:rPr>
        <w:t>」</w:t>
      </w:r>
      <w:r w:rsidR="0056460F" w:rsidRPr="00B20AAB">
        <w:rPr>
          <w:rFonts w:ascii="Arial" w:hAnsi="Arial" w:cs="Arial"/>
          <w:b/>
          <w:color w:val="006600"/>
          <w:spacing w:val="40"/>
        </w:rPr>
        <w:t>。</w:t>
      </w:r>
      <w:r w:rsidR="0056460F" w:rsidRPr="00B20AAB">
        <w:rPr>
          <w:rFonts w:ascii="Arial" w:hAnsi="Arial" w:cs="Arial"/>
          <w:b/>
          <w:color w:val="006600"/>
          <w:spacing w:val="40"/>
        </w:rPr>
        <w:t>(</w:t>
      </w:r>
      <w:r w:rsidR="0056460F" w:rsidRPr="00B20AAB">
        <w:rPr>
          <w:rFonts w:ascii="Arial" w:hAnsi="Arial" w:cs="Arial"/>
          <w:b/>
          <w:color w:val="006600"/>
          <w:spacing w:val="40"/>
        </w:rPr>
        <w:t>羅八</w:t>
      </w:r>
      <w:r w:rsidR="0056460F" w:rsidRPr="00B20AAB">
        <w:rPr>
          <w:rFonts w:ascii="Arial" w:hAnsi="Arial" w:cs="Arial"/>
          <w:b/>
          <w:color w:val="006600"/>
          <w:spacing w:val="40"/>
        </w:rPr>
        <w:t>9b</w:t>
      </w:r>
      <w:r w:rsidR="0056460F" w:rsidRPr="00B20AAB">
        <w:rPr>
          <w:rFonts w:ascii="Arial" w:hAnsi="Arial" w:cs="Arial"/>
          <w:b/>
          <w:color w:val="006600"/>
          <w:spacing w:val="40"/>
        </w:rPr>
        <w:t>；參加三</w:t>
      </w:r>
      <w:r w:rsidR="0056460F" w:rsidRPr="00B20AAB">
        <w:rPr>
          <w:rFonts w:ascii="Arial" w:hAnsi="Arial" w:cs="Arial"/>
          <w:b/>
          <w:color w:val="006600"/>
          <w:spacing w:val="40"/>
        </w:rPr>
        <w:t>2)</w:t>
      </w:r>
      <w:r w:rsidR="0056460F" w:rsidRPr="00B20AAB">
        <w:rPr>
          <w:rFonts w:ascii="Arial" w:hAnsi="Arial" w:cs="Arial"/>
          <w:b/>
          <w:color w:val="006600"/>
          <w:spacing w:val="40"/>
        </w:rPr>
        <w:t>。您是否確信已經信主，並有聖靈內住呢？您有否珍惜上帝給您聖靈這麼寶貴的禮物，不</w:t>
      </w:r>
      <w:r w:rsidR="00880F9A" w:rsidRPr="00B20AAB">
        <w:rPr>
          <w:rFonts w:ascii="Arial" w:hAnsi="Arial" w:cs="Arial" w:hint="eastAsia"/>
          <w:b/>
          <w:color w:val="006600"/>
          <w:spacing w:val="40"/>
        </w:rPr>
        <w:t>再</w:t>
      </w:r>
      <w:r w:rsidR="0056460F" w:rsidRPr="00B20AAB">
        <w:rPr>
          <w:rFonts w:ascii="Arial" w:hAnsi="Arial" w:cs="Arial"/>
          <w:b/>
          <w:color w:val="006600"/>
          <w:spacing w:val="40"/>
        </w:rPr>
        <w:t>消滅聖靈的感動</w:t>
      </w:r>
      <w:r w:rsidR="0056460F" w:rsidRPr="00B20AAB">
        <w:rPr>
          <w:rFonts w:ascii="Arial" w:hAnsi="Arial" w:cs="Arial"/>
          <w:b/>
          <w:color w:val="006600"/>
          <w:spacing w:val="40"/>
        </w:rPr>
        <w:t>(</w:t>
      </w:r>
      <w:r w:rsidR="00464895" w:rsidRPr="00B20AAB">
        <w:rPr>
          <w:rFonts w:ascii="Arial" w:hAnsi="Arial" w:cs="Arial"/>
          <w:b/>
          <w:color w:val="006600"/>
          <w:spacing w:val="40"/>
        </w:rPr>
        <w:t>帖前五</w:t>
      </w:r>
      <w:r w:rsidR="00464895" w:rsidRPr="00B20AAB">
        <w:rPr>
          <w:rFonts w:ascii="Arial" w:hAnsi="Arial" w:cs="Arial"/>
          <w:b/>
          <w:color w:val="006600"/>
          <w:spacing w:val="40"/>
        </w:rPr>
        <w:t>19</w:t>
      </w:r>
      <w:r w:rsidR="0056460F" w:rsidRPr="00B20AAB">
        <w:rPr>
          <w:rFonts w:ascii="Arial" w:hAnsi="Arial" w:cs="Arial"/>
          <w:b/>
          <w:color w:val="006600"/>
          <w:spacing w:val="40"/>
        </w:rPr>
        <w:t>)</w:t>
      </w:r>
      <w:r w:rsidR="0056460F" w:rsidRPr="00B20AAB">
        <w:rPr>
          <w:rFonts w:ascii="Arial" w:hAnsi="Arial" w:cs="Arial"/>
          <w:b/>
          <w:color w:val="006600"/>
          <w:spacing w:val="40"/>
        </w:rPr>
        <w:t>，更不隨意犯罪令聖靈擔憂</w:t>
      </w:r>
      <w:r w:rsidR="00880F9A" w:rsidRPr="00B20AAB">
        <w:rPr>
          <w:rFonts w:ascii="Arial" w:hAnsi="Arial" w:cs="Arial" w:hint="eastAsia"/>
          <w:b/>
          <w:color w:val="006600"/>
          <w:spacing w:val="40"/>
        </w:rPr>
        <w:t>呢</w:t>
      </w:r>
      <w:r w:rsidR="0056460F" w:rsidRPr="00B20AAB">
        <w:rPr>
          <w:rFonts w:ascii="Arial" w:hAnsi="Arial" w:cs="Arial"/>
          <w:b/>
          <w:color w:val="006600"/>
          <w:spacing w:val="40"/>
        </w:rPr>
        <w:t>(</w:t>
      </w:r>
      <w:r w:rsidR="00464895" w:rsidRPr="00B20AAB">
        <w:rPr>
          <w:rFonts w:ascii="Arial" w:hAnsi="Arial" w:cs="Arial"/>
          <w:b/>
          <w:color w:val="006600"/>
          <w:spacing w:val="40"/>
        </w:rPr>
        <w:t>弗四</w:t>
      </w:r>
      <w:r w:rsidR="00464895" w:rsidRPr="00B20AAB">
        <w:rPr>
          <w:rFonts w:ascii="Arial" w:hAnsi="Arial" w:cs="Arial"/>
          <w:b/>
          <w:color w:val="006600"/>
          <w:spacing w:val="40"/>
        </w:rPr>
        <w:t>30</w:t>
      </w:r>
      <w:r w:rsidR="0056460F" w:rsidRPr="00B20AAB">
        <w:rPr>
          <w:rFonts w:ascii="Arial" w:hAnsi="Arial" w:cs="Arial"/>
          <w:b/>
          <w:color w:val="006600"/>
          <w:spacing w:val="40"/>
        </w:rPr>
        <w:t>)</w:t>
      </w:r>
      <w:r w:rsidR="0056460F" w:rsidRPr="00B20AAB">
        <w:rPr>
          <w:rFonts w:ascii="Arial" w:hAnsi="Arial" w:cs="Arial"/>
          <w:b/>
          <w:color w:val="006600"/>
          <w:spacing w:val="40"/>
        </w:rPr>
        <w:t>？</w:t>
      </w:r>
    </w:p>
    <w:p w:rsidR="0082223E" w:rsidRPr="00C369FB" w:rsidRDefault="0082223E" w:rsidP="0082223E">
      <w:pPr>
        <w:rPr>
          <w:rFonts w:ascii="Arial" w:eastAsia="細明體" w:hAnsi="Arial" w:cs="Arial"/>
          <w:color w:val="FF0000"/>
          <w:spacing w:val="40"/>
        </w:rPr>
      </w:pPr>
    </w:p>
    <w:p w:rsidR="00674FAA" w:rsidRPr="00B442FF" w:rsidRDefault="004B3A40" w:rsidP="00674FAA">
      <w:pPr>
        <w:rPr>
          <w:rFonts w:ascii="Arial" w:eastAsia="細明體" w:hAnsi="Arial" w:cs="Arial"/>
          <w:color w:val="FF0000"/>
          <w:spacing w:val="40"/>
        </w:rPr>
      </w:pPr>
      <w:r>
        <w:rPr>
          <w:rFonts w:ascii="Arial" w:eastAsia="細明體" w:hAnsi="Arial" w:cs="Arial"/>
          <w:color w:val="FF0000"/>
          <w:spacing w:val="40"/>
        </w:rPr>
        <w:br w:type="page"/>
      </w:r>
      <w:r w:rsidR="00D267F4" w:rsidRPr="00B442FF">
        <w:rPr>
          <w:rFonts w:ascii="Arial" w:eastAsia="細明體" w:hAnsi="Arial" w:cs="Arial" w:hint="eastAsia"/>
          <w:color w:val="FF0000"/>
          <w:spacing w:val="40"/>
        </w:rPr>
        <w:lastRenderedPageBreak/>
        <w:t>第</w:t>
      </w:r>
      <w:r w:rsidR="00D267F4" w:rsidRPr="00B442FF">
        <w:rPr>
          <w:rFonts w:ascii="Arial" w:eastAsia="細明體" w:hAnsi="Arial" w:cs="Arial"/>
          <w:color w:val="FF0000"/>
          <w:spacing w:val="40"/>
        </w:rPr>
        <w:t>14</w:t>
      </w:r>
      <w:r w:rsidR="00D267F4" w:rsidRPr="00B442FF">
        <w:rPr>
          <w:rFonts w:ascii="Arial" w:eastAsia="細明體" w:hAnsi="Arial" w:cs="Arial" w:hint="eastAsia"/>
          <w:color w:val="FF0000"/>
          <w:spacing w:val="40"/>
        </w:rPr>
        <w:t>日：夙夜匪懈，辯解真道</w:t>
      </w:r>
    </w:p>
    <w:p w:rsidR="00992CBA" w:rsidRDefault="00992CBA" w:rsidP="00674FAA">
      <w:pPr>
        <w:rPr>
          <w:rFonts w:ascii="Arial" w:eastAsia="細明體" w:hAnsi="Arial" w:cs="Arial"/>
          <w:color w:val="7030A0"/>
          <w:spacing w:val="40"/>
        </w:rPr>
      </w:pPr>
      <w:r w:rsidRPr="00B442FF">
        <w:rPr>
          <w:rFonts w:ascii="Arial" w:eastAsia="細明體" w:hAnsi="Arial" w:cs="Arial" w:hint="eastAsia"/>
          <w:color w:val="7030A0"/>
          <w:spacing w:val="40"/>
        </w:rPr>
        <w:t>讀經：十九</w:t>
      </w:r>
      <w:r w:rsidRPr="00B442FF">
        <w:rPr>
          <w:rFonts w:ascii="Arial" w:eastAsia="細明體" w:hAnsi="Arial" w:cs="Arial" w:hint="eastAsia"/>
          <w:color w:val="7030A0"/>
          <w:spacing w:val="40"/>
        </w:rPr>
        <w:t>8~10</w:t>
      </w:r>
    </w:p>
    <w:p w:rsidR="00674FAA" w:rsidRPr="00674FAA" w:rsidRDefault="00674FAA" w:rsidP="00674FAA">
      <w:pPr>
        <w:rPr>
          <w:rFonts w:ascii="Arial" w:eastAsia="細明體" w:hAnsi="Arial" w:cs="Arial"/>
          <w:color w:val="7030A0"/>
          <w:spacing w:val="40"/>
        </w:rPr>
      </w:pPr>
      <w:r w:rsidRPr="00674FAA">
        <w:rPr>
          <w:rFonts w:ascii="Arial" w:eastAsia="細明體" w:hAnsi="Arial" w:cs="Arial" w:hint="eastAsia"/>
          <w:color w:val="7030A0"/>
          <w:spacing w:val="40"/>
        </w:rPr>
        <w:t>經文：十九</w:t>
      </w:r>
      <w:r w:rsidRPr="00674FAA">
        <w:rPr>
          <w:rFonts w:ascii="Arial" w:eastAsia="細明體" w:hAnsi="Arial" w:cs="Arial" w:hint="eastAsia"/>
          <w:color w:val="7030A0"/>
          <w:spacing w:val="40"/>
        </w:rPr>
        <w:t>8~10</w:t>
      </w:r>
    </w:p>
    <w:p w:rsidR="00674FAA" w:rsidRDefault="00674FAA" w:rsidP="00674FAA">
      <w:pPr>
        <w:rPr>
          <w:rFonts w:ascii="Arial" w:eastAsia="文鼎中楷" w:hAnsi="Arial" w:cs="Arial"/>
          <w:color w:val="0070C0"/>
          <w:spacing w:val="40"/>
        </w:rPr>
      </w:pPr>
      <w:r w:rsidRPr="00C369FB">
        <w:rPr>
          <w:rFonts w:ascii="Arial" w:eastAsia="文鼎中楷" w:hAnsi="Arial" w:cs="Arial"/>
          <w:i/>
          <w:color w:val="FF0000"/>
          <w:spacing w:val="40"/>
        </w:rPr>
        <w:t>8</w:t>
      </w:r>
      <w:r w:rsidRPr="00C369FB">
        <w:rPr>
          <w:rFonts w:ascii="Arial" w:eastAsia="文鼎中楷" w:hAnsi="Arial" w:cs="Arial"/>
          <w:color w:val="0070C0"/>
          <w:spacing w:val="40"/>
        </w:rPr>
        <w:t>保羅進會堂，放膽講道，一連三個月，辯論上帝國的事，勸化眾人。</w:t>
      </w:r>
      <w:r w:rsidRPr="00C369FB">
        <w:rPr>
          <w:rFonts w:ascii="Arial" w:eastAsia="文鼎中楷" w:hAnsi="Arial" w:cs="Arial"/>
          <w:i/>
          <w:color w:val="FF0000"/>
          <w:spacing w:val="40"/>
        </w:rPr>
        <w:t>9</w:t>
      </w:r>
      <w:r w:rsidRPr="00C369FB">
        <w:rPr>
          <w:rFonts w:ascii="Arial" w:eastAsia="文鼎中楷" w:hAnsi="Arial" w:cs="Arial"/>
          <w:color w:val="0070C0"/>
          <w:spacing w:val="40"/>
        </w:rPr>
        <w:t>後來，有些人心裏剛硬不信，在眾人面前毀謗這道，保羅就離開他們，也叫門徒與他們分離，便在推喇奴的學房天天辯論。</w:t>
      </w:r>
      <w:r w:rsidRPr="00C369FB">
        <w:rPr>
          <w:rFonts w:ascii="Arial" w:eastAsia="文鼎中楷" w:hAnsi="Arial" w:cs="Arial"/>
          <w:i/>
          <w:color w:val="FF0000"/>
          <w:spacing w:val="40"/>
        </w:rPr>
        <w:t>10</w:t>
      </w:r>
      <w:r w:rsidRPr="00C369FB">
        <w:rPr>
          <w:rFonts w:ascii="Arial" w:eastAsia="文鼎中楷" w:hAnsi="Arial" w:cs="Arial"/>
          <w:color w:val="0070C0"/>
          <w:spacing w:val="40"/>
        </w:rPr>
        <w:t>這樣有兩年之久，叫一切住在亞細亞的，無論是猶太人，是希臘人，都聽見主的道。</w:t>
      </w:r>
    </w:p>
    <w:p w:rsidR="00B12BFE" w:rsidRDefault="00B12BFE" w:rsidP="007D7834">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以弗所是保羅停留最長久的城市，</w:t>
      </w:r>
      <w:r w:rsidR="00992CBA">
        <w:rPr>
          <w:rFonts w:ascii="Arial" w:eastAsia="細明體" w:hAnsi="Arial" w:cs="Arial" w:hint="eastAsia"/>
          <w:spacing w:val="40"/>
        </w:rPr>
        <w:t>約</w:t>
      </w:r>
      <w:r>
        <w:rPr>
          <w:rFonts w:ascii="Arial" w:eastAsia="細明體" w:hAnsi="Arial" w:cs="Arial" w:hint="eastAsia"/>
          <w:spacing w:val="40"/>
        </w:rPr>
        <w:t>有三年之久</w:t>
      </w:r>
      <w:r>
        <w:rPr>
          <w:rFonts w:ascii="Arial" w:eastAsia="細明體" w:hAnsi="Arial" w:cs="Arial" w:hint="eastAsia"/>
          <w:spacing w:val="40"/>
        </w:rPr>
        <w:t>(</w:t>
      </w:r>
      <w:r>
        <w:rPr>
          <w:rFonts w:ascii="Arial" w:eastAsia="細明體" w:hAnsi="Arial" w:cs="Arial" w:hint="eastAsia"/>
          <w:spacing w:val="40"/>
        </w:rPr>
        <w:t>參二十</w:t>
      </w:r>
      <w:r>
        <w:rPr>
          <w:rFonts w:ascii="Arial" w:eastAsia="細明體" w:hAnsi="Arial" w:cs="Arial" w:hint="eastAsia"/>
          <w:spacing w:val="40"/>
        </w:rPr>
        <w:t>31)</w:t>
      </w:r>
      <w:r>
        <w:rPr>
          <w:rFonts w:ascii="Arial" w:eastAsia="細明體" w:hAnsi="Arial" w:cs="Arial" w:hint="eastAsia"/>
          <w:spacing w:val="40"/>
        </w:rPr>
        <w:t>，比哥林多的十八個月還要長</w:t>
      </w:r>
      <w:r>
        <w:rPr>
          <w:rFonts w:ascii="Arial" w:eastAsia="細明體" w:hAnsi="Arial" w:cs="Arial" w:hint="eastAsia"/>
          <w:spacing w:val="40"/>
        </w:rPr>
        <w:t>(</w:t>
      </w:r>
      <w:r>
        <w:rPr>
          <w:rFonts w:ascii="Arial" w:eastAsia="細明體" w:hAnsi="Arial" w:cs="Arial" w:hint="eastAsia"/>
          <w:spacing w:val="40"/>
        </w:rPr>
        <w:t>參十八</w:t>
      </w:r>
      <w:r>
        <w:rPr>
          <w:rFonts w:ascii="Arial" w:eastAsia="細明體" w:hAnsi="Arial" w:cs="Arial" w:hint="eastAsia"/>
          <w:spacing w:val="40"/>
        </w:rPr>
        <w:t>11)</w:t>
      </w:r>
      <w:r w:rsidR="007D7834">
        <w:rPr>
          <w:rFonts w:ascii="Arial" w:eastAsia="細明體" w:hAnsi="Arial" w:cs="Arial" w:hint="eastAsia"/>
          <w:spacing w:val="40"/>
        </w:rPr>
        <w:t>(</w:t>
      </w:r>
      <w:r w:rsidR="007D7834">
        <w:rPr>
          <w:rFonts w:ascii="Arial" w:eastAsia="細明體" w:hAnsi="Arial" w:cs="Arial" w:hint="eastAsia"/>
          <w:spacing w:val="40"/>
        </w:rPr>
        <w:t>約三年是包括了三個月在猶太會堂</w:t>
      </w:r>
      <w:r w:rsidR="00640831">
        <w:rPr>
          <w:rFonts w:ascii="Arial" w:eastAsia="細明體" w:hAnsi="Arial" w:cs="Arial" w:hint="eastAsia"/>
          <w:spacing w:val="40"/>
        </w:rPr>
        <w:t>、</w:t>
      </w:r>
      <w:r w:rsidR="007D7834">
        <w:rPr>
          <w:rFonts w:ascii="Arial" w:eastAsia="細明體" w:hAnsi="Arial" w:cs="Arial" w:hint="eastAsia"/>
          <w:spacing w:val="40"/>
        </w:rPr>
        <w:t>第</w:t>
      </w:r>
      <w:r w:rsidR="007D7834">
        <w:rPr>
          <w:rFonts w:ascii="Arial" w:eastAsia="細明體" w:hAnsi="Arial" w:cs="Arial" w:hint="eastAsia"/>
          <w:spacing w:val="40"/>
        </w:rPr>
        <w:t>10</w:t>
      </w:r>
      <w:r w:rsidR="007D7834">
        <w:rPr>
          <w:rFonts w:ascii="Arial" w:eastAsia="細明體" w:hAnsi="Arial" w:cs="Arial" w:hint="eastAsia"/>
          <w:spacing w:val="40"/>
        </w:rPr>
        <w:t>節提到兩年在推喇奴學房的講學</w:t>
      </w:r>
      <w:r w:rsidR="00640831">
        <w:rPr>
          <w:rFonts w:ascii="Arial" w:eastAsia="細明體" w:hAnsi="Arial" w:cs="Arial" w:hint="eastAsia"/>
          <w:spacing w:val="40"/>
        </w:rPr>
        <w:t>及第</w:t>
      </w:r>
      <w:r w:rsidR="00640831">
        <w:rPr>
          <w:rFonts w:ascii="Arial" w:eastAsia="細明體" w:hAnsi="Arial" w:cs="Arial" w:hint="eastAsia"/>
          <w:spacing w:val="40"/>
        </w:rPr>
        <w:t>22</w:t>
      </w:r>
      <w:r w:rsidR="00640831">
        <w:rPr>
          <w:rFonts w:ascii="Arial" w:eastAsia="細明體" w:hAnsi="Arial" w:cs="Arial" w:hint="eastAsia"/>
          <w:spacing w:val="40"/>
        </w:rPr>
        <w:t>節提到的一段時間</w:t>
      </w:r>
      <w:r w:rsidR="007D7834">
        <w:rPr>
          <w:rFonts w:ascii="Arial" w:eastAsia="細明體" w:hAnsi="Arial" w:cs="Arial" w:hint="eastAsia"/>
          <w:spacing w:val="40"/>
        </w:rPr>
        <w:t>)</w:t>
      </w:r>
      <w:r w:rsidR="007D7834">
        <w:rPr>
          <w:rFonts w:ascii="Arial" w:eastAsia="細明體" w:hAnsi="Arial" w:cs="Arial" w:hint="eastAsia"/>
          <w:spacing w:val="40"/>
        </w:rPr>
        <w:t>。</w:t>
      </w:r>
      <w:r>
        <w:rPr>
          <w:rFonts w:ascii="Arial" w:eastAsia="細明體" w:hAnsi="Arial" w:cs="Arial" w:hint="eastAsia"/>
          <w:spacing w:val="40"/>
        </w:rPr>
        <w:t>保羅在這兩個城市逗留較長，是必有因。上帝在哥林多直接向保羅保證祂的同在和工作的果效，鼓勵他繼續事奉</w:t>
      </w:r>
      <w:r>
        <w:rPr>
          <w:rFonts w:ascii="Arial" w:eastAsia="細明體" w:hAnsi="Arial" w:cs="Arial" w:hint="eastAsia"/>
          <w:spacing w:val="40"/>
        </w:rPr>
        <w:t>(</w:t>
      </w:r>
      <w:r>
        <w:rPr>
          <w:rFonts w:ascii="Arial" w:eastAsia="細明體" w:hAnsi="Arial" w:cs="Arial" w:hint="eastAsia"/>
          <w:spacing w:val="40"/>
        </w:rPr>
        <w:t>參十八</w:t>
      </w:r>
      <w:r>
        <w:rPr>
          <w:rFonts w:ascii="Arial" w:eastAsia="細明體" w:hAnsi="Arial" w:cs="Arial" w:hint="eastAsia"/>
          <w:spacing w:val="40"/>
        </w:rPr>
        <w:t>9~10)</w:t>
      </w:r>
      <w:r w:rsidR="00992CBA">
        <w:rPr>
          <w:rFonts w:ascii="Arial" w:eastAsia="細明體" w:hAnsi="Arial" w:cs="Arial" w:hint="eastAsia"/>
          <w:spacing w:val="40"/>
        </w:rPr>
        <w:t>；</w:t>
      </w:r>
      <w:r>
        <w:rPr>
          <w:rFonts w:ascii="Arial" w:eastAsia="細明體" w:hAnsi="Arial" w:cs="Arial" w:hint="eastAsia"/>
          <w:spacing w:val="40"/>
        </w:rPr>
        <w:t>保羅在以弗所</w:t>
      </w:r>
      <w:r w:rsidR="00992CBA">
        <w:rPr>
          <w:rFonts w:ascii="Arial" w:eastAsia="細明體" w:hAnsi="Arial" w:cs="Arial" w:hint="eastAsia"/>
          <w:spacing w:val="40"/>
        </w:rPr>
        <w:t>並</w:t>
      </w:r>
      <w:r>
        <w:rPr>
          <w:rFonts w:ascii="Arial" w:eastAsia="細明體" w:hAnsi="Arial" w:cs="Arial" w:hint="eastAsia"/>
          <w:spacing w:val="40"/>
        </w:rPr>
        <w:t>沒有</w:t>
      </w:r>
      <w:r w:rsidR="00992CBA">
        <w:rPr>
          <w:rFonts w:ascii="Arial" w:eastAsia="細明體" w:hAnsi="Arial" w:cs="Arial" w:hint="eastAsia"/>
          <w:spacing w:val="40"/>
        </w:rPr>
        <w:t>得</w:t>
      </w:r>
      <w:r>
        <w:rPr>
          <w:rFonts w:ascii="Arial" w:eastAsia="細明體" w:hAnsi="Arial" w:cs="Arial" w:hint="eastAsia"/>
          <w:spacing w:val="40"/>
        </w:rPr>
        <w:t>到上帝直接的</w:t>
      </w:r>
      <w:r w:rsidR="00992CBA">
        <w:rPr>
          <w:rFonts w:ascii="Arial" w:eastAsia="細明體" w:hAnsi="Arial" w:cs="Arial" w:hint="eastAsia"/>
          <w:spacing w:val="40"/>
        </w:rPr>
        <w:t>指</w:t>
      </w:r>
      <w:r>
        <w:rPr>
          <w:rFonts w:ascii="Arial" w:eastAsia="細明體" w:hAnsi="Arial" w:cs="Arial" w:hint="eastAsia"/>
          <w:spacing w:val="40"/>
        </w:rPr>
        <w:t>示，</w:t>
      </w:r>
      <w:r w:rsidR="00992CBA">
        <w:rPr>
          <w:rFonts w:ascii="Arial" w:eastAsia="細明體" w:hAnsi="Arial" w:cs="Arial" w:hint="eastAsia"/>
          <w:spacing w:val="40"/>
        </w:rPr>
        <w:t>他</w:t>
      </w:r>
      <w:r>
        <w:rPr>
          <w:rFonts w:ascii="Arial" w:eastAsia="細明體" w:hAnsi="Arial" w:cs="Arial" w:hint="eastAsia"/>
          <w:spacing w:val="40"/>
        </w:rPr>
        <w:t>只從不尋常的神蹟</w:t>
      </w:r>
      <w:r>
        <w:rPr>
          <w:rFonts w:ascii="Arial" w:eastAsia="細明體" w:hAnsi="Arial" w:cs="Arial" w:hint="eastAsia"/>
          <w:spacing w:val="40"/>
        </w:rPr>
        <w:t>(</w:t>
      </w:r>
      <w:r>
        <w:rPr>
          <w:rFonts w:ascii="Arial" w:eastAsia="細明體" w:hAnsi="Arial" w:cs="Arial" w:hint="eastAsia"/>
          <w:spacing w:val="40"/>
        </w:rPr>
        <w:t>十九</w:t>
      </w:r>
      <w:r>
        <w:rPr>
          <w:rFonts w:ascii="Arial" w:eastAsia="細明體" w:hAnsi="Arial" w:cs="Arial" w:hint="eastAsia"/>
          <w:spacing w:val="40"/>
        </w:rPr>
        <w:t>11~12)</w:t>
      </w:r>
      <w:r>
        <w:rPr>
          <w:rFonts w:ascii="Arial" w:eastAsia="細明體" w:hAnsi="Arial" w:cs="Arial" w:hint="eastAsia"/>
          <w:spacing w:val="40"/>
        </w:rPr>
        <w:t>和環境的印證作</w:t>
      </w:r>
      <w:r w:rsidR="00992CBA">
        <w:rPr>
          <w:rFonts w:ascii="Arial" w:eastAsia="細明體" w:hAnsi="Arial" w:cs="Arial" w:hint="eastAsia"/>
          <w:spacing w:val="40"/>
        </w:rPr>
        <w:t>了長時間</w:t>
      </w:r>
      <w:r>
        <w:rPr>
          <w:rFonts w:ascii="Arial" w:eastAsia="細明體" w:hAnsi="Arial" w:cs="Arial" w:hint="eastAsia"/>
          <w:spacing w:val="40"/>
        </w:rPr>
        <w:t>停留的考量。上帝的引導</w:t>
      </w:r>
      <w:r w:rsidR="00992CBA">
        <w:rPr>
          <w:rFonts w:ascii="Arial" w:eastAsia="細明體" w:hAnsi="Arial" w:cs="Arial" w:hint="eastAsia"/>
          <w:spacing w:val="40"/>
        </w:rPr>
        <w:t>沒有</w:t>
      </w:r>
      <w:r>
        <w:rPr>
          <w:rFonts w:ascii="Arial" w:eastAsia="細明體" w:hAnsi="Arial" w:cs="Arial" w:hint="eastAsia"/>
          <w:spacing w:val="40"/>
        </w:rPr>
        <w:t>一成不變的規則，我們不能將祂規限</w:t>
      </w:r>
      <w:r w:rsidR="00992CBA">
        <w:rPr>
          <w:rFonts w:ascii="Arial" w:eastAsia="細明體" w:hAnsi="Arial" w:cs="Arial" w:hint="eastAsia"/>
          <w:spacing w:val="40"/>
        </w:rPr>
        <w:t>在</w:t>
      </w:r>
      <w:r>
        <w:rPr>
          <w:rFonts w:ascii="Arial" w:eastAsia="細明體" w:hAnsi="Arial" w:cs="Arial" w:hint="eastAsia"/>
          <w:spacing w:val="40"/>
        </w:rPr>
        <w:t>一個特定的框架之內。</w:t>
      </w:r>
    </w:p>
    <w:p w:rsidR="00B12BFE" w:rsidRDefault="00B12BFE" w:rsidP="00964620">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保羅照常</w:t>
      </w:r>
      <w:r w:rsidR="005D200B">
        <w:rPr>
          <w:rFonts w:ascii="Arial" w:eastAsia="細明體" w:hAnsi="Arial" w:cs="Arial" w:hint="eastAsia"/>
          <w:spacing w:val="40"/>
        </w:rPr>
        <w:t>一連三個多月</w:t>
      </w:r>
      <w:r>
        <w:rPr>
          <w:rFonts w:ascii="Arial" w:eastAsia="細明體" w:hAnsi="Arial" w:cs="Arial" w:hint="eastAsia"/>
          <w:spacing w:val="40"/>
        </w:rPr>
        <w:t>在猶太人的會堂裏講論上帝國的事，</w:t>
      </w:r>
      <w:r w:rsidR="005D200B">
        <w:rPr>
          <w:rFonts w:ascii="Arial" w:eastAsia="細明體" w:hAnsi="Arial" w:cs="Arial" w:hint="eastAsia"/>
          <w:spacing w:val="40"/>
        </w:rPr>
        <w:t>這比</w:t>
      </w:r>
      <w:r>
        <w:rPr>
          <w:rFonts w:ascii="Arial" w:eastAsia="細明體" w:hAnsi="Arial" w:cs="Arial" w:hint="eastAsia"/>
          <w:spacing w:val="40"/>
        </w:rPr>
        <w:t>起帖撒羅尼迦只能停</w:t>
      </w:r>
      <w:r w:rsidR="005D200B">
        <w:rPr>
          <w:rFonts w:ascii="Arial" w:eastAsia="細明體" w:hAnsi="Arial" w:cs="Arial" w:hint="eastAsia"/>
          <w:spacing w:val="40"/>
        </w:rPr>
        <w:t>留</w:t>
      </w:r>
      <w:r>
        <w:rPr>
          <w:rFonts w:ascii="Arial" w:eastAsia="細明體" w:hAnsi="Arial" w:cs="Arial" w:hint="eastAsia"/>
          <w:spacing w:val="40"/>
        </w:rPr>
        <w:t>三個星期已長久</w:t>
      </w:r>
      <w:r w:rsidR="005D200B">
        <w:rPr>
          <w:rFonts w:ascii="Arial" w:eastAsia="細明體" w:hAnsi="Arial" w:cs="Arial" w:hint="eastAsia"/>
          <w:spacing w:val="40"/>
        </w:rPr>
        <w:t>得多</w:t>
      </w:r>
      <w:r>
        <w:rPr>
          <w:rFonts w:ascii="Arial" w:eastAsia="細明體" w:hAnsi="Arial" w:cs="Arial" w:hint="eastAsia"/>
          <w:spacing w:val="40"/>
        </w:rPr>
        <w:t>(</w:t>
      </w:r>
      <w:r>
        <w:rPr>
          <w:rFonts w:ascii="Arial" w:eastAsia="細明體" w:hAnsi="Arial" w:cs="Arial" w:hint="eastAsia"/>
          <w:spacing w:val="40"/>
        </w:rPr>
        <w:t>參十七</w:t>
      </w:r>
      <w:r>
        <w:rPr>
          <w:rFonts w:ascii="Arial" w:eastAsia="細明體" w:hAnsi="Arial" w:cs="Arial" w:hint="eastAsia"/>
          <w:spacing w:val="40"/>
        </w:rPr>
        <w:t>2)</w:t>
      </w:r>
      <w:r>
        <w:rPr>
          <w:rFonts w:ascii="Arial" w:eastAsia="細明體" w:hAnsi="Arial" w:cs="Arial" w:hint="eastAsia"/>
          <w:spacing w:val="40"/>
        </w:rPr>
        <w:t>。</w:t>
      </w:r>
      <w:r w:rsidR="00C67A00">
        <w:rPr>
          <w:rFonts w:ascii="Arial" w:eastAsia="細明體" w:hAnsi="Arial" w:cs="Arial" w:hint="eastAsia"/>
          <w:spacing w:val="40"/>
        </w:rPr>
        <w:t>保羅離開會堂「</w:t>
      </w:r>
      <w:r w:rsidR="00C67A00" w:rsidRPr="00C369FB">
        <w:rPr>
          <w:rFonts w:ascii="Arial" w:eastAsia="文鼎中楷" w:hAnsi="Arial" w:cs="Arial"/>
          <w:color w:val="0070C0"/>
          <w:spacing w:val="40"/>
        </w:rPr>
        <w:t>便在推喇奴的學房天天辯論</w:t>
      </w:r>
      <w:r w:rsidR="00C67A00" w:rsidRPr="00C67A00">
        <w:rPr>
          <w:rFonts w:ascii="細明體" w:eastAsia="細明體" w:hAnsi="細明體" w:cs="Arial" w:hint="eastAsia"/>
          <w:spacing w:val="40"/>
        </w:rPr>
        <w:t>」</w:t>
      </w:r>
      <w:r w:rsidR="00C67A00" w:rsidRPr="00C67A00">
        <w:rPr>
          <w:rFonts w:ascii="Arial" w:eastAsia="細明體" w:hAnsi="Arial" w:cs="Arial"/>
          <w:spacing w:val="40"/>
        </w:rPr>
        <w:t>(9b</w:t>
      </w:r>
      <w:r w:rsidR="00C67A00" w:rsidRPr="00C67A00">
        <w:rPr>
          <w:rFonts w:ascii="Arial" w:eastAsia="細明體" w:hAnsi="細明體" w:cs="Arial"/>
          <w:spacing w:val="40"/>
        </w:rPr>
        <w:t>節</w:t>
      </w:r>
      <w:r w:rsidR="00C67A00" w:rsidRPr="00C67A00">
        <w:rPr>
          <w:rFonts w:ascii="Arial" w:eastAsia="細明體" w:hAnsi="Arial" w:cs="Arial"/>
          <w:spacing w:val="40"/>
        </w:rPr>
        <w:t>)</w:t>
      </w:r>
      <w:r w:rsidR="00C67A00">
        <w:rPr>
          <w:rFonts w:ascii="Arial" w:eastAsia="細明體" w:hAnsi="Arial" w:cs="Arial" w:hint="eastAsia"/>
          <w:spacing w:val="40"/>
        </w:rPr>
        <w:t>。保羅</w:t>
      </w:r>
      <w:r w:rsidR="005D200B">
        <w:rPr>
          <w:rFonts w:ascii="Arial" w:eastAsia="細明體" w:hAnsi="Arial" w:cs="Arial" w:hint="eastAsia"/>
          <w:spacing w:val="40"/>
        </w:rPr>
        <w:t>與</w:t>
      </w:r>
      <w:r w:rsidR="00C67A00">
        <w:rPr>
          <w:rFonts w:ascii="Arial" w:eastAsia="細明體" w:hAnsi="Arial" w:cs="Arial" w:hint="eastAsia"/>
          <w:spacing w:val="40"/>
        </w:rPr>
        <w:t>猶太人和外邦人</w:t>
      </w:r>
      <w:r w:rsidR="00964620">
        <w:rPr>
          <w:rFonts w:ascii="Arial" w:eastAsia="細明體" w:hAnsi="Arial" w:cs="Arial" w:hint="eastAsia"/>
          <w:spacing w:val="40"/>
        </w:rPr>
        <w:t>辯論</w:t>
      </w:r>
      <w:r w:rsidR="00C67A00">
        <w:rPr>
          <w:rFonts w:ascii="Arial" w:eastAsia="細明體" w:hAnsi="Arial" w:cs="Arial" w:hint="eastAsia"/>
          <w:spacing w:val="40"/>
        </w:rPr>
        <w:t>上帝</w:t>
      </w:r>
      <w:r w:rsidR="00964620">
        <w:rPr>
          <w:rFonts w:ascii="Arial" w:eastAsia="細明體" w:hAnsi="Arial" w:cs="Arial" w:hint="eastAsia"/>
          <w:spacing w:val="40"/>
        </w:rPr>
        <w:t>國</w:t>
      </w:r>
      <w:r w:rsidR="00C67A00">
        <w:rPr>
          <w:rFonts w:ascii="Arial" w:eastAsia="細明體" w:hAnsi="Arial" w:cs="Arial" w:hint="eastAsia"/>
          <w:spacing w:val="40"/>
        </w:rPr>
        <w:t>的事</w:t>
      </w:r>
      <w:r w:rsidR="00964620">
        <w:rPr>
          <w:rFonts w:ascii="Arial" w:eastAsia="細明體" w:hAnsi="Arial" w:cs="Arial" w:hint="eastAsia"/>
          <w:spacing w:val="40"/>
        </w:rPr>
        <w:t>(8</w:t>
      </w:r>
      <w:r w:rsidR="00964620">
        <w:rPr>
          <w:rFonts w:ascii="Arial" w:eastAsia="細明體" w:hAnsi="Arial" w:cs="Arial" w:hint="eastAsia"/>
          <w:spacing w:val="40"/>
        </w:rPr>
        <w:t>、</w:t>
      </w:r>
      <w:r w:rsidR="00964620">
        <w:rPr>
          <w:rFonts w:ascii="Arial" w:eastAsia="細明體" w:hAnsi="Arial" w:cs="Arial" w:hint="eastAsia"/>
          <w:spacing w:val="40"/>
        </w:rPr>
        <w:t>9</w:t>
      </w:r>
      <w:r w:rsidR="00964620">
        <w:rPr>
          <w:rFonts w:ascii="Arial" w:eastAsia="細明體" w:hAnsi="Arial" w:cs="Arial" w:hint="eastAsia"/>
          <w:spacing w:val="40"/>
        </w:rPr>
        <w:t>節</w:t>
      </w:r>
      <w:r w:rsidR="00964620">
        <w:rPr>
          <w:rFonts w:ascii="Arial" w:eastAsia="細明體" w:hAnsi="Arial" w:cs="Arial" w:hint="eastAsia"/>
          <w:spacing w:val="40"/>
        </w:rPr>
        <w:t>)</w:t>
      </w:r>
      <w:r w:rsidR="005D200B">
        <w:rPr>
          <w:rFonts w:ascii="Arial" w:eastAsia="細明體" w:hAnsi="Arial" w:cs="Arial" w:hint="eastAsia"/>
          <w:spacing w:val="40"/>
        </w:rPr>
        <w:t>。</w:t>
      </w:r>
      <w:r w:rsidR="00C67A00">
        <w:rPr>
          <w:rFonts w:ascii="Arial" w:eastAsia="細明體" w:hAnsi="Arial" w:cs="Arial" w:hint="eastAsia"/>
          <w:spacing w:val="40"/>
        </w:rPr>
        <w:t>「辯論」</w:t>
      </w:r>
      <w:r w:rsidR="00C67A00" w:rsidRPr="00C67A00">
        <w:rPr>
          <w:rFonts w:ascii="Arial" w:eastAsia="細明體" w:hAnsi="Arial" w:cs="Arial" w:hint="eastAsia"/>
          <w:spacing w:val="20"/>
        </w:rPr>
        <w:t>(</w:t>
      </w:r>
      <w:r w:rsidR="00C67A00" w:rsidRPr="00C67A00">
        <w:rPr>
          <w:rFonts w:ascii="Arial" w:eastAsia="細明體" w:hAnsi="Arial" w:cs="Arial"/>
          <w:spacing w:val="20"/>
        </w:rPr>
        <w:t>διαλέγομαι</w:t>
      </w:r>
      <w:r w:rsidR="00C67A00" w:rsidRPr="00C67A00">
        <w:rPr>
          <w:rFonts w:ascii="Arial" w:eastAsia="細明體" w:hAnsi="Arial" w:cs="Arial" w:hint="eastAsia"/>
          <w:spacing w:val="20"/>
        </w:rPr>
        <w:t>)</w:t>
      </w:r>
      <w:r w:rsidR="00C67A00">
        <w:rPr>
          <w:rFonts w:ascii="Arial" w:eastAsia="細明體" w:hAnsi="Arial" w:cs="Arial" w:hint="eastAsia"/>
          <w:spacing w:val="40"/>
        </w:rPr>
        <w:t>有對話</w:t>
      </w:r>
      <w:r w:rsidR="00761DCF" w:rsidRPr="00761DCF">
        <w:rPr>
          <w:rFonts w:ascii="Arial" w:eastAsia="細明體" w:hAnsi="Arial" w:cs="Arial" w:hint="eastAsia"/>
          <w:spacing w:val="20"/>
        </w:rPr>
        <w:t>(dialogue)</w:t>
      </w:r>
      <w:r w:rsidR="00964620">
        <w:rPr>
          <w:rFonts w:ascii="Arial" w:eastAsia="細明體" w:hAnsi="Arial" w:cs="Arial" w:hint="eastAsia"/>
          <w:spacing w:val="40"/>
        </w:rPr>
        <w:t>及</w:t>
      </w:r>
      <w:r w:rsidR="00C67A00">
        <w:rPr>
          <w:rFonts w:ascii="Arial" w:eastAsia="細明體" w:hAnsi="Arial" w:cs="Arial" w:hint="eastAsia"/>
          <w:spacing w:val="40"/>
        </w:rPr>
        <w:t>討論</w:t>
      </w:r>
      <w:r w:rsidR="00761DCF" w:rsidRPr="00761DCF">
        <w:rPr>
          <w:rFonts w:ascii="Arial" w:eastAsia="細明體" w:hAnsi="Arial" w:cs="Arial" w:hint="eastAsia"/>
          <w:spacing w:val="20"/>
        </w:rPr>
        <w:t>(discuss)</w:t>
      </w:r>
      <w:r w:rsidR="00964620">
        <w:rPr>
          <w:rFonts w:ascii="Arial" w:eastAsia="細明體" w:hAnsi="Arial" w:cs="Arial" w:hint="eastAsia"/>
          <w:spacing w:val="40"/>
        </w:rPr>
        <w:t>的意思</w:t>
      </w:r>
      <w:r w:rsidR="005D200B">
        <w:rPr>
          <w:rFonts w:ascii="Arial" w:eastAsia="細明體" w:hAnsi="Arial" w:cs="Arial" w:hint="eastAsia"/>
          <w:spacing w:val="40"/>
        </w:rPr>
        <w:t>；路加指出</w:t>
      </w:r>
      <w:r w:rsidR="00964620">
        <w:rPr>
          <w:rFonts w:ascii="Arial" w:eastAsia="細明體" w:hAnsi="Arial" w:cs="Arial" w:hint="eastAsia"/>
          <w:spacing w:val="40"/>
        </w:rPr>
        <w:t>保羅以</w:t>
      </w:r>
      <w:r w:rsidR="008959E0" w:rsidRPr="008959E0">
        <w:rPr>
          <w:rFonts w:ascii="Arial" w:eastAsia="細明體" w:hAnsi="Arial" w:cs="Arial" w:hint="eastAsia"/>
          <w:spacing w:val="40"/>
        </w:rPr>
        <w:t>嚴肅的、合乎情理的，及富有說服力的</w:t>
      </w:r>
      <w:r w:rsidR="00964620">
        <w:rPr>
          <w:rFonts w:ascii="Arial" w:eastAsia="細明體" w:hAnsi="Arial" w:cs="Arial" w:hint="eastAsia"/>
          <w:spacing w:val="40"/>
        </w:rPr>
        <w:t>方式來講述福音</w:t>
      </w:r>
      <w:r w:rsidR="008959E0" w:rsidRPr="008959E0">
        <w:rPr>
          <w:rFonts w:ascii="Arial" w:eastAsia="細明體" w:hAnsi="Arial" w:cs="Arial" w:hint="eastAsia"/>
          <w:spacing w:val="40"/>
        </w:rPr>
        <w:t>。</w:t>
      </w:r>
      <w:r w:rsidR="00964620">
        <w:rPr>
          <w:rFonts w:ascii="Arial" w:eastAsia="細明體" w:hAnsi="Arial" w:cs="Arial" w:hint="eastAsia"/>
          <w:spacing w:val="40"/>
        </w:rPr>
        <w:t>當猶太人拒絕保羅的信息，他</w:t>
      </w:r>
      <w:r w:rsidR="003110B1">
        <w:rPr>
          <w:rFonts w:ascii="Arial" w:eastAsia="細明體" w:hAnsi="Arial" w:cs="Arial" w:hint="eastAsia"/>
          <w:spacing w:val="40"/>
        </w:rPr>
        <w:t>就離開會堂，</w:t>
      </w:r>
      <w:r w:rsidR="00964620">
        <w:rPr>
          <w:rFonts w:ascii="Arial" w:eastAsia="細明體" w:hAnsi="Arial" w:cs="Arial" w:hint="eastAsia"/>
          <w:spacing w:val="40"/>
        </w:rPr>
        <w:t>租用了附近一個名叫推喇奴的學房，繼續他的福音工作</w:t>
      </w:r>
      <w:r w:rsidR="00964620">
        <w:rPr>
          <w:rFonts w:ascii="Arial" w:eastAsia="細明體" w:hAnsi="Arial" w:cs="Arial" w:hint="eastAsia"/>
          <w:spacing w:val="40"/>
        </w:rPr>
        <w:t>(</w:t>
      </w:r>
      <w:r w:rsidR="00964620">
        <w:rPr>
          <w:rFonts w:ascii="Arial" w:eastAsia="細明體" w:hAnsi="Arial" w:cs="Arial" w:hint="eastAsia"/>
          <w:spacing w:val="40"/>
        </w:rPr>
        <w:t>十九</w:t>
      </w:r>
      <w:r w:rsidR="00964620">
        <w:rPr>
          <w:rFonts w:ascii="Arial" w:eastAsia="細明體" w:hAnsi="Arial" w:cs="Arial" w:hint="eastAsia"/>
          <w:spacing w:val="40"/>
        </w:rPr>
        <w:t>9)</w:t>
      </w:r>
      <w:r w:rsidR="00964620">
        <w:rPr>
          <w:rFonts w:ascii="Arial" w:eastAsia="細明體" w:hAnsi="Arial" w:cs="Arial" w:hint="eastAsia"/>
          <w:spacing w:val="40"/>
        </w:rPr>
        <w:t>。</w:t>
      </w:r>
    </w:p>
    <w:p w:rsidR="001414AF" w:rsidRDefault="00964620" w:rsidP="00FB20C8">
      <w:pPr>
        <w:spacing w:before="120"/>
        <w:rPr>
          <w:rFonts w:ascii="Arial" w:eastAsia="細明體" w:hAnsi="Arial" w:cs="Arial"/>
          <w:spacing w:val="40"/>
        </w:rPr>
      </w:pPr>
      <w:r>
        <w:rPr>
          <w:rFonts w:ascii="Arial" w:eastAsia="細明體" w:hAnsi="Arial" w:cs="Arial" w:hint="eastAsia"/>
          <w:spacing w:val="40"/>
        </w:rPr>
        <w:tab/>
      </w:r>
      <w:r w:rsidR="000B2302">
        <w:rPr>
          <w:rFonts w:ascii="Arial" w:eastAsia="細明體" w:hAnsi="Arial" w:cs="Arial" w:hint="eastAsia"/>
          <w:spacing w:val="40"/>
        </w:rPr>
        <w:t>這個學房</w:t>
      </w:r>
      <w:r>
        <w:rPr>
          <w:rFonts w:ascii="Arial" w:eastAsia="細明體" w:hAnsi="Arial" w:cs="Arial" w:hint="eastAsia"/>
          <w:spacing w:val="40"/>
        </w:rPr>
        <w:t>可能</w:t>
      </w:r>
      <w:r w:rsidR="005D200B">
        <w:rPr>
          <w:rFonts w:ascii="Arial" w:eastAsia="細明體" w:hAnsi="Arial" w:cs="Arial" w:hint="eastAsia"/>
          <w:spacing w:val="40"/>
        </w:rPr>
        <w:t>是</w:t>
      </w:r>
      <w:r w:rsidR="000B2302">
        <w:rPr>
          <w:rFonts w:ascii="Arial" w:eastAsia="細明體" w:hAnsi="Arial" w:cs="Arial" w:hint="eastAsia"/>
          <w:spacing w:val="40"/>
        </w:rPr>
        <w:t>由一位名為推喇奴的主人所擁有的演講室</w:t>
      </w:r>
      <w:r w:rsidR="005D200B">
        <w:rPr>
          <w:rFonts w:ascii="Arial" w:eastAsia="細明體" w:hAnsi="Arial" w:cs="Arial" w:hint="eastAsia"/>
          <w:spacing w:val="40"/>
        </w:rPr>
        <w:t>，</w:t>
      </w:r>
      <w:r w:rsidR="000B2302">
        <w:rPr>
          <w:rFonts w:ascii="Arial" w:eastAsia="細明體" w:hAnsi="Arial" w:cs="Arial" w:hint="eastAsia"/>
          <w:spacing w:val="40"/>
        </w:rPr>
        <w:t>保羅租用他的房子來講解福音。究竟保羅那裏有錢租用這個演講室呢？或許推拉奴是一位信徒或同情者、或者那些富有的信徒合力支持這項聖工、</w:t>
      </w:r>
      <w:r w:rsidR="005D200B">
        <w:rPr>
          <w:rFonts w:ascii="Arial" w:eastAsia="細明體" w:hAnsi="Arial" w:cs="Arial" w:hint="eastAsia"/>
          <w:spacing w:val="40"/>
        </w:rPr>
        <w:t>又</w:t>
      </w:r>
      <w:r w:rsidR="000B2302">
        <w:rPr>
          <w:rFonts w:ascii="Arial" w:eastAsia="細明體" w:hAnsi="Arial" w:cs="Arial" w:hint="eastAsia"/>
          <w:spacing w:val="40"/>
        </w:rPr>
        <w:t>或者是保羅、亞居拉和百基拉從經營織帳棚</w:t>
      </w:r>
      <w:r w:rsidR="001414AF">
        <w:rPr>
          <w:rFonts w:ascii="Arial" w:eastAsia="細明體" w:hAnsi="Arial" w:cs="Arial" w:hint="eastAsia"/>
          <w:spacing w:val="40"/>
        </w:rPr>
        <w:t>生意</w:t>
      </w:r>
      <w:r w:rsidR="000B2302">
        <w:rPr>
          <w:rFonts w:ascii="Arial" w:eastAsia="細明體" w:hAnsi="Arial" w:cs="Arial" w:hint="eastAsia"/>
          <w:spacing w:val="40"/>
        </w:rPr>
        <w:t>得到的利潤</w:t>
      </w:r>
      <w:r w:rsidR="001414AF">
        <w:rPr>
          <w:rFonts w:ascii="Arial" w:eastAsia="細明體" w:hAnsi="Arial" w:cs="Arial" w:hint="eastAsia"/>
          <w:spacing w:val="40"/>
        </w:rPr>
        <w:t>，</w:t>
      </w:r>
      <w:r w:rsidR="000B2302">
        <w:rPr>
          <w:rFonts w:ascii="Arial" w:eastAsia="細明體" w:hAnsi="Arial" w:cs="Arial" w:hint="eastAsia"/>
          <w:spacing w:val="40"/>
        </w:rPr>
        <w:t>來支持這項</w:t>
      </w:r>
      <w:r w:rsidR="001414AF">
        <w:rPr>
          <w:rFonts w:ascii="Arial" w:eastAsia="細明體" w:hAnsi="Arial" w:cs="Arial" w:hint="eastAsia"/>
          <w:spacing w:val="40"/>
        </w:rPr>
        <w:t>事工。無論是那種情況，較</w:t>
      </w:r>
      <w:r w:rsidR="005D200B">
        <w:rPr>
          <w:rFonts w:ascii="Arial" w:eastAsia="細明體" w:hAnsi="Arial" w:cs="Arial" w:hint="eastAsia"/>
          <w:spacing w:val="40"/>
        </w:rPr>
        <w:t>肯定的</w:t>
      </w:r>
      <w:r w:rsidR="001414AF">
        <w:rPr>
          <w:rFonts w:ascii="Arial" w:eastAsia="細明體" w:hAnsi="Arial" w:cs="Arial" w:hint="eastAsia"/>
          <w:spacing w:val="40"/>
        </w:rPr>
        <w:t>是租用推喇奴學房並</w:t>
      </w:r>
      <w:r w:rsidR="005B1169">
        <w:rPr>
          <w:rFonts w:ascii="Arial" w:eastAsia="細明體" w:hAnsi="Arial" w:cs="Arial" w:hint="eastAsia"/>
          <w:spacing w:val="40"/>
        </w:rPr>
        <w:t>不</w:t>
      </w:r>
      <w:r w:rsidR="001414AF">
        <w:rPr>
          <w:rFonts w:ascii="Arial" w:eastAsia="細明體" w:hAnsi="Arial" w:cs="Arial" w:hint="eastAsia"/>
          <w:spacing w:val="40"/>
        </w:rPr>
        <w:t>昂貴，因保羅所用的時段乃非</w:t>
      </w:r>
      <w:r w:rsidR="005B1169">
        <w:rPr>
          <w:rFonts w:ascii="Arial" w:eastAsia="細明體" w:hAnsi="Arial" w:cs="Arial" w:hint="eastAsia"/>
          <w:spacing w:val="40"/>
        </w:rPr>
        <w:t>繁忙</w:t>
      </w:r>
      <w:r w:rsidR="001414AF">
        <w:rPr>
          <w:rFonts w:ascii="Arial" w:eastAsia="細明體" w:hAnsi="Arial" w:cs="Arial" w:hint="eastAsia"/>
          <w:spacing w:val="40"/>
        </w:rPr>
        <w:t>高峰時</w:t>
      </w:r>
      <w:r w:rsidR="005B1169">
        <w:rPr>
          <w:rFonts w:ascii="Arial" w:eastAsia="細明體" w:hAnsi="Arial" w:cs="Arial" w:hint="eastAsia"/>
          <w:spacing w:val="40"/>
        </w:rPr>
        <w:t>段</w:t>
      </w:r>
      <w:r w:rsidR="001414AF">
        <w:rPr>
          <w:rFonts w:ascii="Arial" w:eastAsia="細明體" w:hAnsi="Arial" w:cs="Arial" w:hint="eastAsia"/>
          <w:spacing w:val="40"/>
        </w:rPr>
        <w:t>。西方版本聖經指出是上午十一時至下午四時</w:t>
      </w:r>
      <w:r w:rsidR="005B1169">
        <w:rPr>
          <w:rFonts w:ascii="Arial" w:eastAsia="細明體" w:hAnsi="Arial" w:cs="Arial" w:hint="eastAsia"/>
          <w:spacing w:val="40"/>
        </w:rPr>
        <w:t>；</w:t>
      </w:r>
      <w:r w:rsidR="001414AF">
        <w:rPr>
          <w:rFonts w:ascii="Arial" w:eastAsia="細明體" w:hAnsi="Arial" w:cs="Arial" w:hint="eastAsia"/>
          <w:spacing w:val="40"/>
        </w:rPr>
        <w:t>這</w:t>
      </w:r>
      <w:r w:rsidR="005B1169">
        <w:rPr>
          <w:rFonts w:ascii="Arial" w:eastAsia="細明體" w:hAnsi="Arial" w:cs="Arial" w:hint="eastAsia"/>
          <w:spacing w:val="40"/>
        </w:rPr>
        <w:t>是</w:t>
      </w:r>
      <w:r w:rsidR="00FB20C8">
        <w:rPr>
          <w:rFonts w:ascii="Arial" w:eastAsia="細明體" w:hAnsi="Arial" w:cs="Arial" w:hint="eastAsia"/>
          <w:spacing w:val="40"/>
        </w:rPr>
        <w:t>地中海一帶的</w:t>
      </w:r>
      <w:r w:rsidR="001414AF">
        <w:rPr>
          <w:rFonts w:ascii="Arial" w:eastAsia="細明體" w:hAnsi="Arial" w:cs="Arial" w:hint="eastAsia"/>
          <w:spacing w:val="40"/>
        </w:rPr>
        <w:t>城市最炎熱的時段，市民</w:t>
      </w:r>
      <w:r w:rsidR="005B1169">
        <w:rPr>
          <w:rFonts w:ascii="Arial" w:eastAsia="細明體" w:hAnsi="Arial" w:cs="Arial" w:hint="eastAsia"/>
          <w:spacing w:val="40"/>
        </w:rPr>
        <w:t>通常</w:t>
      </w:r>
      <w:r w:rsidR="001414AF">
        <w:rPr>
          <w:rFonts w:ascii="Arial" w:eastAsia="細明體" w:hAnsi="Arial" w:cs="Arial" w:hint="eastAsia"/>
          <w:spacing w:val="40"/>
        </w:rPr>
        <w:t>在早上十一時前就停止工作，出外用膳後，</w:t>
      </w:r>
      <w:r w:rsidR="005B1169">
        <w:rPr>
          <w:rFonts w:ascii="Arial" w:eastAsia="細明體" w:hAnsi="Arial" w:cs="Arial" w:hint="eastAsia"/>
          <w:spacing w:val="40"/>
        </w:rPr>
        <w:t>會</w:t>
      </w:r>
      <w:r w:rsidR="001414AF">
        <w:rPr>
          <w:rFonts w:ascii="Arial" w:eastAsia="細明體" w:hAnsi="Arial" w:cs="Arial" w:hint="eastAsia"/>
          <w:spacing w:val="40"/>
        </w:rPr>
        <w:t>作較長時間的午睡休息，直至四時後城市才繼續工作。因此，有人說下午一時熟睡的人比</w:t>
      </w:r>
      <w:r w:rsidR="00243655" w:rsidRPr="00243655">
        <w:rPr>
          <w:rFonts w:ascii="Arial" w:eastAsia="細明體" w:hAnsi="Arial" w:cs="Arial" w:hint="eastAsia"/>
          <w:spacing w:val="40"/>
        </w:rPr>
        <w:t>凌</w:t>
      </w:r>
      <w:r w:rsidR="001414AF">
        <w:rPr>
          <w:rFonts w:ascii="Arial" w:eastAsia="細明體" w:hAnsi="Arial" w:cs="Arial" w:hint="eastAsia"/>
          <w:spacing w:val="40"/>
        </w:rPr>
        <w:t>晨一時的</w:t>
      </w:r>
      <w:r w:rsidR="00FB20C8">
        <w:rPr>
          <w:rFonts w:ascii="Arial" w:eastAsia="細明體" w:hAnsi="Arial" w:cs="Arial" w:hint="eastAsia"/>
          <w:spacing w:val="40"/>
        </w:rPr>
        <w:t>為多。</w:t>
      </w:r>
      <w:r w:rsidR="00297754" w:rsidRPr="00297754">
        <w:rPr>
          <w:rFonts w:ascii="Arial" w:eastAsia="細明體" w:hAnsi="Arial" w:cs="Arial" w:hint="eastAsia"/>
          <w:spacing w:val="40"/>
        </w:rPr>
        <w:t>保羅可能是趁</w:t>
      </w:r>
      <w:r w:rsidR="00297754">
        <w:rPr>
          <w:rFonts w:ascii="Arial" w:eastAsia="細明體" w:hAnsi="Arial" w:cs="Arial" w:hint="eastAsia"/>
          <w:spacing w:val="40"/>
        </w:rPr>
        <w:t>這位</w:t>
      </w:r>
      <w:r w:rsidR="00297754" w:rsidRPr="00297754">
        <w:rPr>
          <w:rFonts w:ascii="Arial" w:eastAsia="細明體" w:hAnsi="Arial" w:cs="Arial" w:hint="eastAsia"/>
          <w:spacing w:val="40"/>
        </w:rPr>
        <w:t>推喇奴的老師或演說家午睡休息時，</w:t>
      </w:r>
      <w:r w:rsidR="00297754">
        <w:rPr>
          <w:rFonts w:ascii="Arial" w:eastAsia="細明體" w:hAnsi="Arial" w:cs="Arial" w:hint="eastAsia"/>
          <w:spacing w:val="40"/>
        </w:rPr>
        <w:t>借或租用</w:t>
      </w:r>
      <w:r w:rsidR="00297754" w:rsidRPr="00297754">
        <w:rPr>
          <w:rFonts w:ascii="Arial" w:eastAsia="細明體" w:hAnsi="Arial" w:cs="Arial" w:hint="eastAsia"/>
          <w:spacing w:val="40"/>
        </w:rPr>
        <w:t>他的學房來</w:t>
      </w:r>
      <w:r w:rsidR="00FB20C8">
        <w:rPr>
          <w:rFonts w:ascii="Arial" w:eastAsia="細明體" w:hAnsi="Arial" w:cs="Arial" w:hint="eastAsia"/>
          <w:spacing w:val="40"/>
        </w:rPr>
        <w:t>與那些願意聆聽</w:t>
      </w:r>
      <w:r w:rsidR="005B1169">
        <w:rPr>
          <w:rFonts w:ascii="Arial" w:eastAsia="細明體" w:hAnsi="Arial" w:cs="Arial" w:hint="eastAsia"/>
          <w:spacing w:val="40"/>
        </w:rPr>
        <w:t>上帝話語</w:t>
      </w:r>
      <w:r w:rsidR="00FB20C8">
        <w:rPr>
          <w:rFonts w:ascii="Arial" w:eastAsia="細明體" w:hAnsi="Arial" w:cs="Arial" w:hint="eastAsia"/>
          <w:spacing w:val="40"/>
        </w:rPr>
        <w:t>的人講解、辯論天國的事。</w:t>
      </w:r>
    </w:p>
    <w:p w:rsidR="002C6694" w:rsidRDefault="003110B1" w:rsidP="00FC2AB9">
      <w:pPr>
        <w:spacing w:before="120"/>
        <w:rPr>
          <w:rFonts w:ascii="Arial" w:eastAsia="細明體" w:hAnsi="細明體" w:cs="Arial"/>
          <w:spacing w:val="40"/>
        </w:rPr>
      </w:pPr>
      <w:r w:rsidRPr="00FC2AB9">
        <w:rPr>
          <w:rFonts w:ascii="Arial" w:eastAsia="細明體" w:hAnsi="Arial" w:cs="Arial" w:hint="eastAsia"/>
          <w:spacing w:val="40"/>
        </w:rPr>
        <w:tab/>
      </w:r>
      <w:r w:rsidRPr="00FC2AB9">
        <w:rPr>
          <w:rFonts w:ascii="Arial" w:eastAsia="細明體" w:hAnsi="Arial" w:cs="Arial" w:hint="eastAsia"/>
          <w:spacing w:val="40"/>
        </w:rPr>
        <w:t>這兩年多在推喇奴辛苦的耕耘「</w:t>
      </w:r>
      <w:r w:rsidRPr="00FC2AB9">
        <w:rPr>
          <w:rFonts w:ascii="Arial" w:eastAsia="文鼎中楷" w:hAnsi="Arial" w:cs="Arial"/>
          <w:color w:val="0070C0"/>
          <w:spacing w:val="40"/>
        </w:rPr>
        <w:t>叫一切住在亞細亞的，無論是猶太人，是希臘人，都聽見主的道</w:t>
      </w:r>
      <w:r w:rsidRPr="00FC2AB9">
        <w:rPr>
          <w:rFonts w:ascii="細明體" w:eastAsia="細明體" w:hAnsi="細明體" w:cs="Arial" w:hint="eastAsia"/>
          <w:spacing w:val="40"/>
        </w:rPr>
        <w:t>」</w:t>
      </w:r>
      <w:r w:rsidRPr="00FC2AB9">
        <w:rPr>
          <w:rFonts w:ascii="Arial" w:eastAsia="細明體" w:hAnsi="Arial" w:cs="Arial"/>
          <w:spacing w:val="40"/>
        </w:rPr>
        <w:t>(10</w:t>
      </w:r>
      <w:r w:rsidRPr="00FC2AB9">
        <w:rPr>
          <w:rFonts w:ascii="Arial" w:eastAsia="細明體" w:hAnsi="細明體" w:cs="Arial"/>
          <w:spacing w:val="40"/>
        </w:rPr>
        <w:t>節</w:t>
      </w:r>
      <w:r w:rsidRPr="00FC2AB9">
        <w:rPr>
          <w:rFonts w:ascii="Arial" w:eastAsia="細明體" w:hAnsi="Arial" w:cs="Arial"/>
          <w:spacing w:val="40"/>
        </w:rPr>
        <w:t>)</w:t>
      </w:r>
      <w:r w:rsidRPr="00FC2AB9">
        <w:rPr>
          <w:rFonts w:ascii="細明體" w:eastAsia="細明體" w:hAnsi="細明體" w:cs="Arial"/>
          <w:spacing w:val="40"/>
        </w:rPr>
        <w:t>。</w:t>
      </w:r>
      <w:r w:rsidR="00E82251" w:rsidRPr="00FC2AB9">
        <w:rPr>
          <w:rFonts w:ascii="Arial" w:eastAsia="細明體" w:hAnsi="細明體" w:cs="Arial"/>
          <w:spacing w:val="40"/>
        </w:rPr>
        <w:t>路加多次指出福音因保羅夙夜匪懈</w:t>
      </w:r>
      <w:r w:rsidR="00C20233">
        <w:rPr>
          <w:rFonts w:ascii="Arial" w:eastAsia="細明體" w:hAnsi="細明體" w:cs="Arial" w:hint="eastAsia"/>
          <w:spacing w:val="40"/>
        </w:rPr>
        <w:t>、</w:t>
      </w:r>
      <w:r w:rsidR="002C6694">
        <w:rPr>
          <w:rFonts w:ascii="Arial" w:eastAsia="細明體" w:hAnsi="細明體" w:cs="Arial" w:hint="eastAsia"/>
          <w:spacing w:val="40"/>
        </w:rPr>
        <w:t>講解陳明</w:t>
      </w:r>
      <w:r w:rsidR="00E82251" w:rsidRPr="00FC2AB9">
        <w:rPr>
          <w:rFonts w:ascii="Arial" w:eastAsia="細明體" w:hAnsi="細明體" w:cs="Arial"/>
          <w:spacing w:val="40"/>
        </w:rPr>
        <w:t>而傳遍了亞細亞一帶的地方</w:t>
      </w:r>
      <w:r w:rsidR="00E82251" w:rsidRPr="00FC2AB9">
        <w:rPr>
          <w:rFonts w:ascii="Arial" w:eastAsia="細明體" w:hAnsi="Arial" w:cs="Arial"/>
          <w:spacing w:val="40"/>
        </w:rPr>
        <w:t>(</w:t>
      </w:r>
      <w:r w:rsidR="00E82251" w:rsidRPr="00FC2AB9">
        <w:rPr>
          <w:rFonts w:ascii="Arial" w:eastAsia="細明體" w:hAnsi="細明體" w:cs="Arial"/>
          <w:spacing w:val="40"/>
        </w:rPr>
        <w:t>參十九</w:t>
      </w:r>
      <w:r w:rsidR="00E82251" w:rsidRPr="00FC2AB9">
        <w:rPr>
          <w:rFonts w:ascii="Arial" w:eastAsia="細明體" w:hAnsi="Arial" w:cs="Arial"/>
          <w:spacing w:val="40"/>
        </w:rPr>
        <w:t>10</w:t>
      </w:r>
      <w:r w:rsidR="00E82251" w:rsidRPr="00FC2AB9">
        <w:rPr>
          <w:rFonts w:ascii="Arial" w:eastAsia="細明體" w:hAnsi="細明體" w:cs="Arial"/>
          <w:spacing w:val="40"/>
        </w:rPr>
        <w:t>、</w:t>
      </w:r>
      <w:r w:rsidR="00E82251" w:rsidRPr="00FC2AB9">
        <w:rPr>
          <w:rFonts w:ascii="Arial" w:eastAsia="細明體" w:hAnsi="Arial" w:cs="Arial"/>
          <w:spacing w:val="40"/>
        </w:rPr>
        <w:t>17</w:t>
      </w:r>
      <w:r w:rsidR="00E82251" w:rsidRPr="00FC2AB9">
        <w:rPr>
          <w:rFonts w:ascii="Arial" w:eastAsia="細明體" w:hAnsi="細明體" w:cs="Arial"/>
          <w:spacing w:val="40"/>
        </w:rPr>
        <w:t>、</w:t>
      </w:r>
      <w:r w:rsidR="00E82251" w:rsidRPr="00FC2AB9">
        <w:rPr>
          <w:rFonts w:ascii="Arial" w:eastAsia="細明體" w:hAnsi="Arial" w:cs="Arial"/>
          <w:spacing w:val="40"/>
        </w:rPr>
        <w:t>20)</w:t>
      </w:r>
      <w:r w:rsidR="002C6694">
        <w:rPr>
          <w:rFonts w:ascii="Arial" w:eastAsia="細明體" w:hAnsi="Arial" w:cs="Arial" w:hint="eastAsia"/>
          <w:spacing w:val="40"/>
        </w:rPr>
        <w:t>；</w:t>
      </w:r>
      <w:r w:rsidR="00640831" w:rsidRPr="00FC2AB9">
        <w:rPr>
          <w:rFonts w:ascii="Arial" w:eastAsia="細明體" w:hAnsi="Arial" w:cs="Arial" w:hint="eastAsia"/>
          <w:spacing w:val="40"/>
        </w:rPr>
        <w:t>福音從以弗所傳到萊卡斯谷</w:t>
      </w:r>
      <w:r w:rsidR="00640831" w:rsidRPr="00FC2AB9">
        <w:rPr>
          <w:rFonts w:ascii="Arial" w:eastAsia="細明體" w:hAnsi="Arial" w:cs="Arial" w:hint="eastAsia"/>
          <w:spacing w:val="20"/>
        </w:rPr>
        <w:t>(Lycus Valley)</w:t>
      </w:r>
      <w:r w:rsidR="00640831" w:rsidRPr="00FC2AB9">
        <w:rPr>
          <w:rFonts w:ascii="Arial" w:eastAsia="細明體" w:hAnsi="Arial" w:cs="Arial" w:hint="eastAsia"/>
          <w:spacing w:val="40"/>
        </w:rPr>
        <w:t>，及鄰近的城市歌羅西、老底嘉及希拉波立。</w:t>
      </w:r>
      <w:r w:rsidR="002C6694">
        <w:rPr>
          <w:rFonts w:ascii="Arial" w:eastAsia="細明體" w:hAnsi="Arial" w:cs="Arial" w:hint="eastAsia"/>
          <w:spacing w:val="40"/>
        </w:rPr>
        <w:t>人群藉</w:t>
      </w:r>
      <w:r w:rsidR="00FC2AB9">
        <w:rPr>
          <w:rFonts w:ascii="Arial" w:eastAsia="細明體" w:hAnsi="Arial" w:cs="Arial" w:hint="eastAsia"/>
          <w:spacing w:val="40"/>
        </w:rPr>
        <w:t>市集日或各樣宗教節期聚集到以弗所城，</w:t>
      </w:r>
      <w:r w:rsidR="002C6694">
        <w:rPr>
          <w:rFonts w:ascii="Arial" w:eastAsia="細明體" w:hAnsi="Arial" w:cs="Arial" w:hint="eastAsia"/>
          <w:spacing w:val="40"/>
        </w:rPr>
        <w:t>他們</w:t>
      </w:r>
      <w:r w:rsidR="00FC2AB9">
        <w:rPr>
          <w:rFonts w:ascii="Arial" w:eastAsia="細明體" w:hAnsi="Arial" w:cs="Arial" w:hint="eastAsia"/>
          <w:spacing w:val="40"/>
        </w:rPr>
        <w:t>順道來聽</w:t>
      </w:r>
      <w:r w:rsidR="00FC2AB9">
        <w:rPr>
          <w:rFonts w:ascii="Arial" w:eastAsia="細明體" w:hAnsi="Arial" w:cs="Arial" w:hint="eastAsia"/>
          <w:spacing w:val="40"/>
        </w:rPr>
        <w:lastRenderedPageBreak/>
        <w:t>保羅的講論，</w:t>
      </w:r>
      <w:r w:rsidR="002C6694">
        <w:rPr>
          <w:rFonts w:ascii="Arial" w:eastAsia="細明體" w:hAnsi="Arial" w:cs="Arial" w:hint="eastAsia"/>
          <w:spacing w:val="40"/>
        </w:rPr>
        <w:t>而</w:t>
      </w:r>
      <w:r w:rsidR="00FC2AB9">
        <w:rPr>
          <w:rFonts w:ascii="Arial" w:eastAsia="細明體" w:hAnsi="Arial" w:cs="Arial" w:hint="eastAsia"/>
          <w:spacing w:val="40"/>
        </w:rPr>
        <w:t>那些接受福音的人將</w:t>
      </w:r>
      <w:r w:rsidR="002C6694">
        <w:rPr>
          <w:rFonts w:ascii="Arial" w:eastAsia="細明體" w:hAnsi="Arial" w:cs="Arial" w:hint="eastAsia"/>
          <w:spacing w:val="40"/>
        </w:rPr>
        <w:t>信息</w:t>
      </w:r>
      <w:r w:rsidR="00FC2AB9">
        <w:rPr>
          <w:rFonts w:ascii="Arial" w:eastAsia="細明體" w:hAnsi="Arial" w:cs="Arial" w:hint="eastAsia"/>
          <w:spacing w:val="40"/>
        </w:rPr>
        <w:t>帶回自己的城市去。</w:t>
      </w:r>
      <w:r w:rsidR="00640831" w:rsidRPr="00FC2AB9">
        <w:rPr>
          <w:rFonts w:ascii="Arial" w:eastAsia="細明體" w:hAnsi="Arial" w:cs="Arial" w:hint="eastAsia"/>
          <w:spacing w:val="40"/>
        </w:rPr>
        <w:t>哥羅西和老底嘉的教會</w:t>
      </w:r>
      <w:r w:rsidR="002C6694">
        <w:rPr>
          <w:rFonts w:ascii="Arial" w:eastAsia="細明體" w:hAnsi="Arial" w:cs="Arial" w:hint="eastAsia"/>
          <w:spacing w:val="40"/>
        </w:rPr>
        <w:t>並非</w:t>
      </w:r>
      <w:r w:rsidR="00640831" w:rsidRPr="00FC2AB9">
        <w:rPr>
          <w:rFonts w:ascii="Arial" w:eastAsia="細明體" w:hAnsi="Arial" w:cs="Arial" w:hint="eastAsia"/>
          <w:spacing w:val="40"/>
        </w:rPr>
        <w:t>保羅親自建立的教會，</w:t>
      </w:r>
      <w:r w:rsidR="002C6694">
        <w:rPr>
          <w:rFonts w:ascii="Arial" w:eastAsia="細明體" w:hAnsi="Arial" w:cs="Arial" w:hint="eastAsia"/>
          <w:spacing w:val="40"/>
        </w:rPr>
        <w:t>可能</w:t>
      </w:r>
      <w:r w:rsidR="00FC2AB9">
        <w:rPr>
          <w:rFonts w:ascii="Arial" w:eastAsia="細明體" w:hAnsi="Arial" w:cs="Arial" w:hint="eastAsia"/>
          <w:spacing w:val="40"/>
        </w:rPr>
        <w:t>透</w:t>
      </w:r>
      <w:r w:rsidR="00640831" w:rsidRPr="00FC2AB9">
        <w:rPr>
          <w:rFonts w:ascii="Arial" w:eastAsia="細明體" w:hAnsi="Arial" w:cs="Arial" w:hint="eastAsia"/>
          <w:spacing w:val="40"/>
        </w:rPr>
        <w:t>過</w:t>
      </w:r>
      <w:r w:rsidR="002C6694">
        <w:rPr>
          <w:rFonts w:ascii="Arial" w:eastAsia="細明體" w:hAnsi="Arial" w:cs="Arial" w:hint="eastAsia"/>
          <w:spacing w:val="40"/>
        </w:rPr>
        <w:t>另一位宣教隊</w:t>
      </w:r>
      <w:r w:rsidR="00640831" w:rsidRPr="00FC2AB9">
        <w:rPr>
          <w:rFonts w:ascii="Arial" w:eastAsia="細明體" w:hAnsi="Arial" w:cs="Arial" w:hint="eastAsia"/>
          <w:spacing w:val="40"/>
        </w:rPr>
        <w:t>友以巴弗建立的</w:t>
      </w:r>
      <w:r w:rsidR="00640831" w:rsidRPr="00FC2AB9">
        <w:rPr>
          <w:rFonts w:ascii="Arial" w:eastAsia="細明體" w:hAnsi="Arial" w:cs="Arial" w:hint="eastAsia"/>
          <w:spacing w:val="40"/>
        </w:rPr>
        <w:t>(</w:t>
      </w:r>
      <w:r w:rsidR="00640831" w:rsidRPr="00FC2AB9">
        <w:rPr>
          <w:rFonts w:ascii="Arial" w:eastAsia="細明體" w:hAnsi="Arial" w:cs="Arial" w:hint="eastAsia"/>
          <w:spacing w:val="40"/>
        </w:rPr>
        <w:t>參西一</w:t>
      </w:r>
      <w:r w:rsidR="00640831" w:rsidRPr="00FC2AB9">
        <w:rPr>
          <w:rFonts w:ascii="Arial" w:eastAsia="細明體" w:hAnsi="細明體" w:cs="Arial" w:hint="eastAsia"/>
          <w:spacing w:val="40"/>
        </w:rPr>
        <w:t>7~8</w:t>
      </w:r>
      <w:r w:rsidR="00640831" w:rsidRPr="00FC2AB9">
        <w:rPr>
          <w:rFonts w:ascii="Arial" w:eastAsia="細明體" w:hAnsi="細明體" w:cs="Arial" w:hint="eastAsia"/>
          <w:spacing w:val="40"/>
        </w:rPr>
        <w:t>；二</w:t>
      </w:r>
      <w:r w:rsidR="00640831" w:rsidRPr="00FC2AB9">
        <w:rPr>
          <w:rFonts w:ascii="Arial" w:eastAsia="細明體" w:hAnsi="細明體" w:cs="Arial" w:hint="eastAsia"/>
          <w:spacing w:val="40"/>
        </w:rPr>
        <w:t>1</w:t>
      </w:r>
      <w:r w:rsidR="00640831" w:rsidRPr="00FC2AB9">
        <w:rPr>
          <w:rFonts w:ascii="Arial" w:eastAsia="細明體" w:hAnsi="細明體" w:cs="Arial" w:hint="eastAsia"/>
          <w:spacing w:val="40"/>
        </w:rPr>
        <w:t>；四</w:t>
      </w:r>
      <w:r w:rsidR="00640831" w:rsidRPr="00FC2AB9">
        <w:rPr>
          <w:rFonts w:ascii="Arial" w:eastAsia="細明體" w:hAnsi="細明體" w:cs="Arial" w:hint="eastAsia"/>
          <w:spacing w:val="40"/>
        </w:rPr>
        <w:t>2~13)</w:t>
      </w:r>
      <w:r w:rsidR="00640831" w:rsidRPr="00FC2AB9">
        <w:rPr>
          <w:rFonts w:ascii="Arial" w:eastAsia="細明體" w:hAnsi="細明體" w:cs="Arial" w:hint="eastAsia"/>
          <w:spacing w:val="40"/>
        </w:rPr>
        <w:t>。</w:t>
      </w:r>
    </w:p>
    <w:p w:rsidR="00964620" w:rsidRDefault="002C6694" w:rsidP="002C6694">
      <w:pPr>
        <w:spacing w:before="120"/>
        <w:ind w:firstLine="720"/>
        <w:rPr>
          <w:rFonts w:ascii="Arial" w:eastAsia="細明體" w:hAnsi="Arial" w:cs="Arial"/>
          <w:spacing w:val="40"/>
        </w:rPr>
      </w:pPr>
      <w:r>
        <w:rPr>
          <w:rFonts w:ascii="Arial" w:eastAsia="細明體" w:hAnsi="細明體" w:cs="Arial" w:hint="eastAsia"/>
          <w:spacing w:val="40"/>
        </w:rPr>
        <w:t>再且，</w:t>
      </w:r>
      <w:r w:rsidR="00EE7592">
        <w:rPr>
          <w:rFonts w:ascii="Arial" w:eastAsia="細明體" w:hAnsi="細明體" w:cs="Arial" w:hint="eastAsia"/>
          <w:spacing w:val="40"/>
        </w:rPr>
        <w:t>天國的信息</w:t>
      </w:r>
      <w:r w:rsidR="00FC2AB9" w:rsidRPr="00FC2AB9">
        <w:rPr>
          <w:rFonts w:ascii="Arial" w:eastAsia="細明體" w:hAnsi="細明體" w:cs="Arial" w:hint="eastAsia"/>
          <w:spacing w:val="40"/>
        </w:rPr>
        <w:t>極有可能於這段時間</w:t>
      </w:r>
      <w:r w:rsidR="00640831" w:rsidRPr="00FC2AB9">
        <w:rPr>
          <w:rFonts w:ascii="Arial" w:eastAsia="細明體" w:hAnsi="細明體" w:cs="Arial" w:hint="eastAsia"/>
          <w:spacing w:val="40"/>
        </w:rPr>
        <w:t>傳到啟示錄</w:t>
      </w:r>
      <w:r w:rsidR="00E82251" w:rsidRPr="00FC2AB9">
        <w:rPr>
          <w:rFonts w:ascii="Arial" w:eastAsia="細明體" w:hAnsi="Arial" w:cs="Arial" w:hint="eastAsia"/>
          <w:spacing w:val="40"/>
        </w:rPr>
        <w:t>第二章、三章所提及的七教會中的</w:t>
      </w:r>
      <w:r>
        <w:rPr>
          <w:rFonts w:ascii="Arial" w:eastAsia="細明體" w:hAnsi="Arial" w:cs="Arial" w:hint="eastAsia"/>
          <w:spacing w:val="40"/>
        </w:rPr>
        <w:t>其中</w:t>
      </w:r>
      <w:r w:rsidR="00E82251" w:rsidRPr="00FC2AB9">
        <w:rPr>
          <w:rFonts w:ascii="Arial" w:eastAsia="細明體" w:hAnsi="Arial" w:cs="Arial" w:hint="eastAsia"/>
          <w:spacing w:val="40"/>
        </w:rPr>
        <w:t>五間教會，</w:t>
      </w:r>
      <w:r>
        <w:rPr>
          <w:rFonts w:ascii="Arial" w:eastAsia="細明體" w:hAnsi="Arial" w:cs="Arial" w:hint="eastAsia"/>
          <w:spacing w:val="40"/>
        </w:rPr>
        <w:t>即</w:t>
      </w:r>
      <w:r w:rsidR="00E82251" w:rsidRPr="00FC2AB9">
        <w:rPr>
          <w:rFonts w:ascii="Arial" w:eastAsia="細明體" w:hAnsi="Arial" w:cs="Arial" w:hint="eastAsia"/>
          <w:spacing w:val="40"/>
        </w:rPr>
        <w:t>士每拿、別迦摩、推雅推喇、撒狄</w:t>
      </w:r>
      <w:r w:rsidR="00FC2AB9">
        <w:rPr>
          <w:rFonts w:ascii="Arial" w:eastAsia="細明體" w:hAnsi="Arial" w:cs="Arial" w:hint="eastAsia"/>
          <w:spacing w:val="40"/>
        </w:rPr>
        <w:t>及</w:t>
      </w:r>
      <w:r w:rsidR="00E82251" w:rsidRPr="00FC2AB9">
        <w:rPr>
          <w:rFonts w:ascii="Arial" w:eastAsia="細明體" w:hAnsi="Arial" w:cs="Arial" w:hint="eastAsia"/>
          <w:spacing w:val="40"/>
        </w:rPr>
        <w:t>非拉鐵非。</w:t>
      </w:r>
      <w:r w:rsidR="00EE7592">
        <w:rPr>
          <w:rFonts w:ascii="Arial" w:eastAsia="細明體" w:hAnsi="Arial" w:cs="Arial" w:hint="eastAsia"/>
          <w:spacing w:val="40"/>
        </w:rPr>
        <w:t>天</w:t>
      </w:r>
      <w:r w:rsidR="00C20233">
        <w:rPr>
          <w:rFonts w:ascii="Arial" w:eastAsia="細明體" w:hAnsi="Arial" w:cs="Arial" w:hint="eastAsia"/>
          <w:spacing w:val="40"/>
        </w:rPr>
        <w:t>國</w:t>
      </w:r>
      <w:r w:rsidR="00EE7592">
        <w:rPr>
          <w:rFonts w:ascii="Arial" w:eastAsia="細明體" w:hAnsi="Arial" w:cs="Arial" w:hint="eastAsia"/>
          <w:spacing w:val="40"/>
        </w:rPr>
        <w:t>的信息藉著保羅</w:t>
      </w:r>
      <w:r w:rsidR="00EE7592" w:rsidRPr="00EE7592">
        <w:rPr>
          <w:rFonts w:ascii="Arial" w:eastAsia="細明體" w:hAnsi="Arial" w:cs="Arial" w:hint="eastAsia"/>
          <w:spacing w:val="40"/>
        </w:rPr>
        <w:t>夙夜匪懈，辯解真</w:t>
      </w:r>
      <w:r w:rsidR="00EE7592">
        <w:rPr>
          <w:rFonts w:ascii="Arial" w:eastAsia="細明體" w:hAnsi="Arial" w:cs="Arial" w:hint="eastAsia"/>
          <w:spacing w:val="40"/>
        </w:rPr>
        <w:t>理，又</w:t>
      </w:r>
      <w:r>
        <w:rPr>
          <w:rFonts w:ascii="Arial" w:eastAsia="細明體" w:hAnsi="Arial" w:cs="Arial" w:hint="eastAsia"/>
          <w:spacing w:val="40"/>
        </w:rPr>
        <w:t>透過</w:t>
      </w:r>
      <w:r w:rsidR="00FC2AB9">
        <w:rPr>
          <w:rFonts w:ascii="Arial" w:eastAsia="細明體" w:hAnsi="Arial" w:cs="Arial" w:hint="eastAsia"/>
          <w:spacing w:val="40"/>
        </w:rPr>
        <w:t>接受</w:t>
      </w:r>
      <w:r>
        <w:rPr>
          <w:rFonts w:ascii="Arial" w:eastAsia="細明體" w:hAnsi="Arial" w:cs="Arial" w:hint="eastAsia"/>
          <w:spacing w:val="40"/>
        </w:rPr>
        <w:t>信息</w:t>
      </w:r>
      <w:r w:rsidR="00FC2AB9">
        <w:rPr>
          <w:rFonts w:ascii="Arial" w:eastAsia="細明體" w:hAnsi="Arial" w:cs="Arial" w:hint="eastAsia"/>
          <w:spacing w:val="40"/>
        </w:rPr>
        <w:t>的信徒雙管齊下</w:t>
      </w:r>
      <w:r w:rsidR="00EE7592">
        <w:rPr>
          <w:rFonts w:ascii="Arial" w:eastAsia="細明體" w:hAnsi="Arial" w:cs="Arial" w:hint="eastAsia"/>
          <w:spacing w:val="40"/>
        </w:rPr>
        <w:t>的</w:t>
      </w:r>
      <w:r w:rsidR="00FC2AB9">
        <w:rPr>
          <w:rFonts w:ascii="Arial" w:eastAsia="細明體" w:hAnsi="Arial" w:cs="Arial" w:hint="eastAsia"/>
          <w:spacing w:val="40"/>
        </w:rPr>
        <w:t>傳遍了亞細亞一帶的城市。</w:t>
      </w:r>
    </w:p>
    <w:p w:rsidR="00B12BFE" w:rsidRPr="00B20AAB" w:rsidRDefault="00FC2AB9" w:rsidP="00FC2AB9">
      <w:pPr>
        <w:spacing w:before="120"/>
        <w:rPr>
          <w:rFonts w:ascii="Arial" w:hAnsi="Arial" w:cs="Arial"/>
          <w:b/>
          <w:color w:val="006600"/>
          <w:spacing w:val="40"/>
        </w:rPr>
      </w:pPr>
      <w:r w:rsidRPr="00B20AAB">
        <w:rPr>
          <w:rFonts w:ascii="Arial" w:hAnsi="Arial" w:cs="Arial" w:hint="eastAsia"/>
          <w:b/>
          <w:color w:val="006600"/>
          <w:spacing w:val="40"/>
        </w:rPr>
        <w:t>思想：保羅</w:t>
      </w:r>
      <w:r w:rsidR="007C65A7" w:rsidRPr="00B20AAB">
        <w:rPr>
          <w:rFonts w:ascii="Arial" w:hAnsi="Arial" w:cs="Arial" w:hint="eastAsia"/>
          <w:b/>
          <w:color w:val="006600"/>
          <w:spacing w:val="40"/>
        </w:rPr>
        <w:t>利用宗教聚會以外較為中立的地方，與人討論、辯論及講解福音。他主動去到人群中，出錢出力，不怕艱辛、夙夜匪懈的長久忍耐、努力事奉。我們實在需要認真思考怎樣</w:t>
      </w:r>
      <w:r w:rsidR="00454BF1" w:rsidRPr="00B20AAB">
        <w:rPr>
          <w:rFonts w:ascii="Arial" w:hAnsi="Arial" w:cs="Arial" w:hint="eastAsia"/>
          <w:b/>
          <w:color w:val="006600"/>
          <w:spacing w:val="40"/>
        </w:rPr>
        <w:t>更有效的，跨越</w:t>
      </w:r>
      <w:r w:rsidR="007C65A7" w:rsidRPr="00B20AAB">
        <w:rPr>
          <w:rFonts w:ascii="Arial" w:hAnsi="Arial" w:cs="Arial" w:hint="eastAsia"/>
          <w:b/>
          <w:color w:val="006600"/>
          <w:spacing w:val="40"/>
        </w:rPr>
        <w:t>教會</w:t>
      </w:r>
      <w:r w:rsidR="00454BF1" w:rsidRPr="00B20AAB">
        <w:rPr>
          <w:rFonts w:ascii="Arial" w:hAnsi="Arial" w:cs="Arial" w:hint="eastAsia"/>
          <w:b/>
          <w:color w:val="006600"/>
          <w:spacing w:val="40"/>
        </w:rPr>
        <w:t>四幅</w:t>
      </w:r>
      <w:r w:rsidR="007C65A7" w:rsidRPr="00B20AAB">
        <w:rPr>
          <w:rFonts w:ascii="Arial" w:hAnsi="Arial" w:cs="Arial" w:hint="eastAsia"/>
          <w:b/>
          <w:color w:val="006600"/>
          <w:spacing w:val="40"/>
        </w:rPr>
        <w:t>牆壁，</w:t>
      </w:r>
      <w:r w:rsidR="00454BF1" w:rsidRPr="00B20AAB">
        <w:rPr>
          <w:rFonts w:ascii="Arial" w:hAnsi="Arial" w:cs="Arial" w:hint="eastAsia"/>
          <w:b/>
          <w:color w:val="006600"/>
          <w:spacing w:val="40"/>
        </w:rPr>
        <w:t>將天國的信息像水銀瀉地</w:t>
      </w:r>
      <w:r w:rsidR="00C20233" w:rsidRPr="00B20AAB">
        <w:rPr>
          <w:rFonts w:ascii="Arial" w:hAnsi="Arial" w:cs="Arial" w:hint="eastAsia"/>
          <w:b/>
          <w:color w:val="006600"/>
          <w:spacing w:val="40"/>
        </w:rPr>
        <w:t>般</w:t>
      </w:r>
      <w:r w:rsidR="00454BF1" w:rsidRPr="00B20AAB">
        <w:rPr>
          <w:rFonts w:ascii="Arial" w:hAnsi="Arial" w:cs="Arial" w:hint="eastAsia"/>
          <w:b/>
          <w:color w:val="006600"/>
          <w:spacing w:val="40"/>
        </w:rPr>
        <w:t>滲透</w:t>
      </w:r>
      <w:r w:rsidR="007C65A7" w:rsidRPr="00B20AAB">
        <w:rPr>
          <w:rFonts w:ascii="Arial" w:hAnsi="Arial" w:cs="Arial" w:hint="eastAsia"/>
          <w:b/>
          <w:color w:val="006600"/>
          <w:spacing w:val="40"/>
        </w:rPr>
        <w:t>進入人群之中。</w:t>
      </w:r>
    </w:p>
    <w:p w:rsidR="00674FAA" w:rsidRPr="00B20AAB" w:rsidRDefault="00674FAA" w:rsidP="00B20AAB">
      <w:pPr>
        <w:spacing w:before="120"/>
        <w:rPr>
          <w:rFonts w:ascii="Arial" w:hAnsi="Arial" w:cs="Arial"/>
          <w:b/>
          <w:color w:val="006600"/>
          <w:spacing w:val="40"/>
        </w:rPr>
      </w:pPr>
    </w:p>
    <w:p w:rsidR="0082223E" w:rsidRPr="00C369FB" w:rsidRDefault="004B3A40" w:rsidP="00AC7B85">
      <w:pPr>
        <w:rPr>
          <w:rFonts w:ascii="Arial" w:eastAsia="細明體" w:hAnsi="Arial" w:cs="Arial"/>
          <w:color w:val="FF0000"/>
          <w:spacing w:val="40"/>
        </w:rPr>
      </w:pPr>
      <w:r>
        <w:rPr>
          <w:rFonts w:ascii="Arial" w:eastAsia="細明體" w:hAnsi="Arial" w:cs="Arial"/>
          <w:color w:val="FF0000"/>
          <w:spacing w:val="40"/>
        </w:rPr>
        <w:br w:type="page"/>
      </w:r>
      <w:r w:rsidR="0082223E" w:rsidRPr="00C369FB">
        <w:rPr>
          <w:rFonts w:ascii="Arial" w:eastAsia="細明體" w:hAnsi="Arial" w:cs="Arial"/>
          <w:color w:val="FF0000"/>
          <w:spacing w:val="40"/>
        </w:rPr>
        <w:lastRenderedPageBreak/>
        <w:t>第</w:t>
      </w:r>
      <w:r w:rsidR="00D76D02" w:rsidRPr="00C369FB">
        <w:rPr>
          <w:rFonts w:ascii="Arial" w:eastAsia="細明體" w:hAnsi="Arial" w:cs="Arial"/>
          <w:color w:val="FF0000"/>
          <w:spacing w:val="40"/>
        </w:rPr>
        <w:t>1</w:t>
      </w:r>
      <w:r w:rsidR="003201E7">
        <w:rPr>
          <w:rFonts w:ascii="Arial" w:eastAsia="細明體" w:hAnsi="Arial" w:cs="Arial" w:hint="eastAsia"/>
          <w:color w:val="FF0000"/>
          <w:spacing w:val="40"/>
        </w:rPr>
        <w:t>5</w:t>
      </w:r>
      <w:r w:rsidR="0082223E" w:rsidRPr="00C369FB">
        <w:rPr>
          <w:rFonts w:ascii="Arial" w:eastAsia="細明體" w:hAnsi="Arial" w:cs="Arial"/>
          <w:color w:val="FF0000"/>
          <w:spacing w:val="40"/>
        </w:rPr>
        <w:t>日</w:t>
      </w:r>
      <w:r w:rsidR="00D76D02" w:rsidRPr="00C369FB">
        <w:rPr>
          <w:rFonts w:ascii="Arial" w:eastAsia="細明體" w:hAnsi="Arial" w:cs="Arial"/>
          <w:color w:val="FF0000"/>
          <w:spacing w:val="40"/>
        </w:rPr>
        <w:t>：</w:t>
      </w:r>
      <w:r w:rsidR="00040210">
        <w:rPr>
          <w:rFonts w:ascii="Arial" w:eastAsia="細明體" w:hAnsi="Arial" w:cs="Arial" w:hint="eastAsia"/>
          <w:color w:val="FF0000"/>
          <w:spacing w:val="40"/>
        </w:rPr>
        <w:t>妄稱主名，被鬼制伏</w:t>
      </w:r>
    </w:p>
    <w:p w:rsidR="00674FAA" w:rsidRDefault="00674FAA" w:rsidP="00AC7B85">
      <w:pPr>
        <w:rPr>
          <w:rFonts w:ascii="Arial" w:eastAsia="細明體" w:hAnsi="Arial" w:cs="Arial"/>
          <w:color w:val="7030A0"/>
          <w:spacing w:val="40"/>
        </w:rPr>
      </w:pPr>
      <w:r>
        <w:rPr>
          <w:rFonts w:ascii="Arial" w:eastAsia="細明體" w:hAnsi="Arial" w:cs="Arial" w:hint="eastAsia"/>
          <w:color w:val="7030A0"/>
          <w:spacing w:val="40"/>
        </w:rPr>
        <w:t>讀經：十九</w:t>
      </w:r>
      <w:r>
        <w:rPr>
          <w:rFonts w:ascii="Arial" w:eastAsia="細明體" w:hAnsi="Arial" w:cs="Arial" w:hint="eastAsia"/>
          <w:color w:val="7030A0"/>
          <w:spacing w:val="40"/>
        </w:rPr>
        <w:t>11~12</w:t>
      </w:r>
      <w:r>
        <w:rPr>
          <w:rFonts w:ascii="Arial" w:eastAsia="細明體" w:hAnsi="Arial" w:cs="Arial" w:hint="eastAsia"/>
          <w:color w:val="7030A0"/>
          <w:spacing w:val="40"/>
        </w:rPr>
        <w:t>、</w:t>
      </w:r>
      <w:r>
        <w:rPr>
          <w:rFonts w:ascii="Arial" w:eastAsia="細明體" w:hAnsi="Arial" w:cs="Arial" w:hint="eastAsia"/>
          <w:color w:val="7030A0"/>
          <w:spacing w:val="40"/>
        </w:rPr>
        <w:t>17~20</w:t>
      </w:r>
    </w:p>
    <w:p w:rsidR="00D76D02" w:rsidRPr="00C369FB" w:rsidRDefault="00D76D02" w:rsidP="00AC7B85">
      <w:pPr>
        <w:rPr>
          <w:rFonts w:ascii="Arial" w:eastAsia="細明體" w:hAnsi="Arial" w:cs="Arial"/>
          <w:color w:val="7030A0"/>
          <w:spacing w:val="40"/>
        </w:rPr>
      </w:pPr>
      <w:r w:rsidRPr="00C369FB">
        <w:rPr>
          <w:rFonts w:ascii="Arial" w:eastAsia="細明體" w:hAnsi="Arial" w:cs="Arial"/>
          <w:color w:val="7030A0"/>
          <w:spacing w:val="40"/>
        </w:rPr>
        <w:t>經文：十九</w:t>
      </w:r>
      <w:r w:rsidR="00151417">
        <w:rPr>
          <w:rFonts w:ascii="Arial" w:eastAsia="細明體" w:hAnsi="Arial" w:cs="Arial" w:hint="eastAsia"/>
          <w:color w:val="7030A0"/>
          <w:spacing w:val="40"/>
        </w:rPr>
        <w:t>11</w:t>
      </w:r>
      <w:r w:rsidR="00674FAA">
        <w:rPr>
          <w:rFonts w:ascii="Arial" w:eastAsia="細明體" w:hAnsi="Arial" w:cs="Arial" w:hint="eastAsia"/>
          <w:color w:val="7030A0"/>
          <w:spacing w:val="40"/>
        </w:rPr>
        <w:t>~</w:t>
      </w:r>
      <w:r w:rsidRPr="00C369FB">
        <w:rPr>
          <w:rFonts w:ascii="Arial" w:eastAsia="細明體" w:hAnsi="Arial" w:cs="Arial"/>
          <w:color w:val="7030A0"/>
          <w:spacing w:val="40"/>
        </w:rPr>
        <w:t>20</w:t>
      </w:r>
    </w:p>
    <w:p w:rsidR="00D76D02" w:rsidRPr="00C369FB" w:rsidRDefault="00D76D02" w:rsidP="00D76D02">
      <w:pPr>
        <w:rPr>
          <w:rFonts w:ascii="Arial" w:eastAsia="文鼎中楷" w:hAnsi="Arial" w:cs="Arial"/>
          <w:color w:val="0070C0"/>
          <w:spacing w:val="40"/>
        </w:rPr>
      </w:pPr>
      <w:r w:rsidRPr="00C369FB">
        <w:rPr>
          <w:rFonts w:ascii="Arial" w:eastAsia="文鼎中楷" w:hAnsi="Arial" w:cs="Arial"/>
          <w:i/>
          <w:color w:val="FF0000"/>
          <w:spacing w:val="40"/>
        </w:rPr>
        <w:t>11</w:t>
      </w:r>
      <w:r w:rsidRPr="00C369FB">
        <w:rPr>
          <w:rFonts w:ascii="Arial" w:eastAsia="文鼎中楷" w:hAnsi="Arial" w:cs="Arial"/>
          <w:color w:val="0070C0"/>
          <w:spacing w:val="40"/>
        </w:rPr>
        <w:t>上帝藉保羅的手行了些非常的奇事；</w:t>
      </w:r>
      <w:r w:rsidRPr="00C369FB">
        <w:rPr>
          <w:rFonts w:ascii="Arial" w:eastAsia="文鼎中楷" w:hAnsi="Arial" w:cs="Arial"/>
          <w:i/>
          <w:color w:val="FF0000"/>
          <w:spacing w:val="40"/>
        </w:rPr>
        <w:t>12</w:t>
      </w:r>
      <w:r w:rsidRPr="00C369FB">
        <w:rPr>
          <w:rFonts w:ascii="Arial" w:eastAsia="文鼎中楷" w:hAnsi="Arial" w:cs="Arial"/>
          <w:color w:val="0070C0"/>
          <w:spacing w:val="40"/>
        </w:rPr>
        <w:t>甚至有人從保羅身上拿手巾或圍裙放在病人身上，病就退了，惡鬼也出去了。</w:t>
      </w:r>
      <w:r w:rsidRPr="00C369FB">
        <w:rPr>
          <w:rFonts w:ascii="Arial" w:eastAsia="文鼎中楷" w:hAnsi="Arial" w:cs="Arial"/>
          <w:i/>
          <w:color w:val="FF0000"/>
          <w:spacing w:val="40"/>
        </w:rPr>
        <w:t>13</w:t>
      </w:r>
      <w:r w:rsidRPr="00C369FB">
        <w:rPr>
          <w:rFonts w:ascii="Arial" w:eastAsia="文鼎中楷" w:hAnsi="Arial" w:cs="Arial"/>
          <w:color w:val="0070C0"/>
          <w:spacing w:val="40"/>
        </w:rPr>
        <w:t>那時，有幾個遊行各處、念咒趕鬼的猶太人，向那被惡鬼附的人擅自稱主耶穌的名，說：「我奉保羅所傳的耶穌勒令你們出來！」</w:t>
      </w:r>
      <w:r w:rsidRPr="00C369FB">
        <w:rPr>
          <w:rFonts w:ascii="Arial" w:eastAsia="文鼎中楷" w:hAnsi="Arial" w:cs="Arial"/>
          <w:i/>
          <w:color w:val="FF0000"/>
          <w:spacing w:val="40"/>
        </w:rPr>
        <w:t>14</w:t>
      </w:r>
      <w:r w:rsidRPr="00C369FB">
        <w:rPr>
          <w:rFonts w:ascii="Arial" w:eastAsia="文鼎中楷" w:hAnsi="Arial" w:cs="Arial"/>
          <w:color w:val="0070C0"/>
          <w:spacing w:val="40"/>
        </w:rPr>
        <w:t>做這事的，有猶太祭司長士基瓦的七個兒子。</w:t>
      </w:r>
      <w:r w:rsidRPr="00C369FB">
        <w:rPr>
          <w:rFonts w:ascii="Arial" w:eastAsia="文鼎中楷" w:hAnsi="Arial" w:cs="Arial"/>
          <w:i/>
          <w:color w:val="FF0000"/>
          <w:spacing w:val="40"/>
        </w:rPr>
        <w:t>15</w:t>
      </w:r>
      <w:r w:rsidRPr="00C369FB">
        <w:rPr>
          <w:rFonts w:ascii="Arial" w:eastAsia="文鼎中楷" w:hAnsi="Arial" w:cs="Arial"/>
          <w:color w:val="0070C0"/>
          <w:spacing w:val="40"/>
        </w:rPr>
        <w:t>惡鬼回答他們說：「耶穌我認識，保羅我也知道。你們卻是誰呢？」</w:t>
      </w:r>
      <w:r w:rsidRPr="00C369FB">
        <w:rPr>
          <w:rFonts w:ascii="Arial" w:eastAsia="文鼎中楷" w:hAnsi="Arial" w:cs="Arial"/>
          <w:i/>
          <w:color w:val="FF0000"/>
          <w:spacing w:val="40"/>
        </w:rPr>
        <w:t>16</w:t>
      </w:r>
      <w:r w:rsidRPr="00C369FB">
        <w:rPr>
          <w:rFonts w:ascii="Arial" w:eastAsia="文鼎中楷" w:hAnsi="Arial" w:cs="Arial"/>
          <w:color w:val="0070C0"/>
          <w:spacing w:val="40"/>
        </w:rPr>
        <w:t>惡鬼所附的人就跳在他們身上，勝了其中二人，制伏他們，叫他們赤著身子受了傷，從那房子裏逃出去了。</w:t>
      </w:r>
      <w:r w:rsidRPr="00C369FB">
        <w:rPr>
          <w:rFonts w:ascii="Arial" w:eastAsia="文鼎中楷" w:hAnsi="Arial" w:cs="Arial"/>
          <w:i/>
          <w:color w:val="FF0000"/>
          <w:spacing w:val="40"/>
        </w:rPr>
        <w:t>17</w:t>
      </w:r>
      <w:r w:rsidRPr="00C369FB">
        <w:rPr>
          <w:rFonts w:ascii="Arial" w:eastAsia="文鼎中楷" w:hAnsi="Arial" w:cs="Arial"/>
          <w:color w:val="0070C0"/>
          <w:spacing w:val="40"/>
        </w:rPr>
        <w:t>凡住在以弗所的，無論是猶太人，是希臘人，都知道這事，也都懼怕；主耶穌的名從此就尊大了。</w:t>
      </w:r>
      <w:r w:rsidRPr="00C369FB">
        <w:rPr>
          <w:rFonts w:ascii="Arial" w:eastAsia="文鼎中楷" w:hAnsi="Arial" w:cs="Arial"/>
          <w:i/>
          <w:color w:val="FF0000"/>
          <w:spacing w:val="40"/>
        </w:rPr>
        <w:t>18</w:t>
      </w:r>
      <w:r w:rsidRPr="00C369FB">
        <w:rPr>
          <w:rFonts w:ascii="Arial" w:eastAsia="文鼎中楷" w:hAnsi="Arial" w:cs="Arial"/>
          <w:color w:val="0070C0"/>
          <w:spacing w:val="40"/>
        </w:rPr>
        <w:t>那已經信的，多有人來承認訴說自己所行的事。</w:t>
      </w:r>
      <w:r w:rsidRPr="00C369FB">
        <w:rPr>
          <w:rFonts w:ascii="Arial" w:eastAsia="文鼎中楷" w:hAnsi="Arial" w:cs="Arial"/>
          <w:i/>
          <w:color w:val="FF0000"/>
          <w:spacing w:val="40"/>
        </w:rPr>
        <w:t>19</w:t>
      </w:r>
      <w:r w:rsidRPr="00C369FB">
        <w:rPr>
          <w:rFonts w:ascii="Arial" w:eastAsia="文鼎中楷" w:hAnsi="Arial" w:cs="Arial"/>
          <w:color w:val="0070C0"/>
          <w:spacing w:val="40"/>
        </w:rPr>
        <w:t>平素行邪術的，也有許多人把書拿來，堆積在眾人面前焚燒。他們算計書價，便知道共合五萬塊錢。</w:t>
      </w:r>
      <w:r w:rsidRPr="00C369FB">
        <w:rPr>
          <w:rFonts w:ascii="Arial" w:eastAsia="文鼎中楷" w:hAnsi="Arial" w:cs="Arial"/>
          <w:i/>
          <w:color w:val="FF0000"/>
          <w:spacing w:val="40"/>
        </w:rPr>
        <w:t>20</w:t>
      </w:r>
      <w:r w:rsidRPr="00C369FB">
        <w:rPr>
          <w:rFonts w:ascii="Arial" w:eastAsia="文鼎中楷" w:hAnsi="Arial" w:cs="Arial"/>
          <w:color w:val="0070C0"/>
          <w:spacing w:val="40"/>
        </w:rPr>
        <w:t>主的道大大興旺，而且得勝，就是這樣。</w:t>
      </w:r>
    </w:p>
    <w:p w:rsidR="0003674D" w:rsidRDefault="00FF7ED4" w:rsidP="00FF7ED4">
      <w:pPr>
        <w:spacing w:before="120"/>
        <w:rPr>
          <w:rFonts w:ascii="Arial" w:eastAsia="細明體" w:hAnsi="細明體" w:cs="Arial"/>
          <w:spacing w:val="40"/>
        </w:rPr>
      </w:pPr>
      <w:r>
        <w:rPr>
          <w:rFonts w:ascii="Arial" w:eastAsia="細明體" w:hAnsi="Arial" w:cs="Arial" w:hint="eastAsia"/>
          <w:b/>
          <w:spacing w:val="40"/>
        </w:rPr>
        <w:tab/>
      </w:r>
      <w:r w:rsidRPr="00FF7ED4">
        <w:rPr>
          <w:rFonts w:ascii="Arial" w:eastAsia="細明體" w:hAnsi="Arial" w:cs="Arial" w:hint="eastAsia"/>
          <w:spacing w:val="40"/>
        </w:rPr>
        <w:t>保羅在以弗所</w:t>
      </w:r>
      <w:r w:rsidR="00151417">
        <w:rPr>
          <w:rFonts w:ascii="Arial" w:eastAsia="細明體" w:hAnsi="Arial" w:cs="Arial" w:hint="eastAsia"/>
          <w:spacing w:val="40"/>
        </w:rPr>
        <w:t>的事奉，從會堂理性討論轉到大都會中</w:t>
      </w:r>
      <w:r w:rsidR="00A53D71">
        <w:rPr>
          <w:rFonts w:ascii="Arial" w:eastAsia="細明體" w:hAnsi="Arial" w:cs="Arial" w:hint="eastAsia"/>
          <w:spacing w:val="40"/>
        </w:rPr>
        <w:t>的</w:t>
      </w:r>
      <w:r w:rsidR="00151417">
        <w:rPr>
          <w:rFonts w:ascii="Arial" w:eastAsia="細明體" w:hAnsi="Arial" w:cs="Arial" w:hint="eastAsia"/>
          <w:spacing w:val="40"/>
        </w:rPr>
        <w:t>權能服事。「</w:t>
      </w:r>
      <w:r w:rsidR="00151417" w:rsidRPr="00C369FB">
        <w:rPr>
          <w:rFonts w:ascii="Arial" w:eastAsia="文鼎中楷" w:hAnsi="Arial" w:cs="Arial"/>
          <w:color w:val="0070C0"/>
          <w:spacing w:val="40"/>
        </w:rPr>
        <w:t>上帝藉保羅的手行了些非常的奇事</w:t>
      </w:r>
      <w:r w:rsidR="00151417" w:rsidRPr="00151417">
        <w:rPr>
          <w:rFonts w:ascii="Arial" w:eastAsia="細明體" w:hAnsi="細明體" w:cs="Arial"/>
          <w:color w:val="0070C0"/>
          <w:spacing w:val="40"/>
        </w:rPr>
        <w:t>」</w:t>
      </w:r>
      <w:r w:rsidR="00151417" w:rsidRPr="00151417">
        <w:rPr>
          <w:rFonts w:ascii="Arial" w:eastAsia="細明體" w:hAnsi="Arial" w:cs="Arial"/>
          <w:spacing w:val="40"/>
        </w:rPr>
        <w:t>(11</w:t>
      </w:r>
      <w:r w:rsidR="00151417" w:rsidRPr="00151417">
        <w:rPr>
          <w:rFonts w:ascii="Arial" w:eastAsia="細明體" w:hAnsi="細明體" w:cs="Arial"/>
          <w:spacing w:val="40"/>
        </w:rPr>
        <w:t>節</w:t>
      </w:r>
      <w:r w:rsidR="00151417" w:rsidRPr="00151417">
        <w:rPr>
          <w:rFonts w:ascii="Arial" w:eastAsia="細明體" w:hAnsi="Arial" w:cs="Arial"/>
          <w:spacing w:val="40"/>
        </w:rPr>
        <w:t>)</w:t>
      </w:r>
      <w:r w:rsidR="00151417">
        <w:rPr>
          <w:rFonts w:ascii="Arial" w:eastAsia="細明體" w:hAnsi="Arial" w:cs="Arial" w:hint="eastAsia"/>
          <w:spacing w:val="40"/>
        </w:rPr>
        <w:t>。猶太祭司長士基瓦的七個兒子模倣保羅，</w:t>
      </w:r>
      <w:r w:rsidR="00A53D71">
        <w:rPr>
          <w:rFonts w:ascii="Arial" w:eastAsia="細明體" w:hAnsi="Arial" w:cs="Arial" w:hint="eastAsia"/>
          <w:spacing w:val="40"/>
        </w:rPr>
        <w:t>用</w:t>
      </w:r>
      <w:r w:rsidR="00151417">
        <w:rPr>
          <w:rFonts w:ascii="Arial" w:eastAsia="細明體" w:hAnsi="Arial" w:cs="Arial" w:hint="eastAsia"/>
          <w:spacing w:val="40"/>
        </w:rPr>
        <w:t>耶穌名來</w:t>
      </w:r>
      <w:r w:rsidR="00304F75">
        <w:rPr>
          <w:rFonts w:ascii="Arial" w:eastAsia="細明體" w:hAnsi="Arial" w:cs="Arial" w:hint="eastAsia"/>
          <w:spacing w:val="40"/>
        </w:rPr>
        <w:t>趕鬼，這種有名無實的服事，結局是反被鬼制服，落得狼</w:t>
      </w:r>
      <w:r w:rsidR="00033329">
        <w:rPr>
          <w:rFonts w:ascii="Arial" w:eastAsia="細明體" w:hAnsi="Arial" w:cs="Arial" w:hint="eastAsia"/>
          <w:spacing w:val="40"/>
        </w:rPr>
        <w:t>狽</w:t>
      </w:r>
      <w:r w:rsidR="00304F75">
        <w:rPr>
          <w:rFonts w:ascii="Arial" w:eastAsia="細明體" w:hAnsi="Arial" w:cs="Arial" w:hint="eastAsia"/>
          <w:spacing w:val="40"/>
        </w:rPr>
        <w:t>而逃。這事傳到以弗所全城的人中，有許多</w:t>
      </w:r>
      <w:r w:rsidR="00A53D71">
        <w:rPr>
          <w:rFonts w:ascii="Arial" w:eastAsia="細明體" w:hAnsi="Arial" w:cs="Arial" w:hint="eastAsia"/>
          <w:spacing w:val="40"/>
        </w:rPr>
        <w:t>人</w:t>
      </w:r>
      <w:r w:rsidR="00304F75">
        <w:rPr>
          <w:rFonts w:ascii="Arial" w:eastAsia="細明體" w:hAnsi="Arial" w:cs="Arial" w:hint="eastAsia"/>
          <w:spacing w:val="40"/>
        </w:rPr>
        <w:t>歸信了主，並將他們那些行邪術的書都當眾焚燒，合共五萬塊錢。</w:t>
      </w:r>
      <w:r w:rsidR="002149E5">
        <w:rPr>
          <w:rFonts w:ascii="Arial" w:eastAsia="細明體" w:hAnsi="Arial" w:cs="Arial" w:hint="eastAsia"/>
          <w:spacing w:val="40"/>
        </w:rPr>
        <w:t>那些書就是用符咒寫上去的「以弗所信」；</w:t>
      </w:r>
      <w:r w:rsidR="003B7289">
        <w:rPr>
          <w:rFonts w:ascii="Arial" w:eastAsia="細明體" w:hAnsi="Arial" w:cs="Arial" w:hint="eastAsia"/>
          <w:spacing w:val="40"/>
        </w:rPr>
        <w:t>一塊錢是一個銀幣，代表一天的工資，因此，五萬塊錢就</w:t>
      </w:r>
      <w:r w:rsidR="0003674D" w:rsidRPr="004F34A6">
        <w:rPr>
          <w:rFonts w:ascii="Arial" w:eastAsia="細明體" w:hAnsi="細明體" w:cs="Arial"/>
          <w:spacing w:val="40"/>
        </w:rPr>
        <w:t>相當於五萬工人一日工價合起來的價錢</w:t>
      </w:r>
      <w:r w:rsidR="00A53D71">
        <w:rPr>
          <w:rFonts w:ascii="Arial" w:eastAsia="細明體" w:hAnsi="細明體" w:cs="Arial" w:hint="eastAsia"/>
          <w:spacing w:val="40"/>
        </w:rPr>
        <w:t>，</w:t>
      </w:r>
      <w:r w:rsidR="0003674D">
        <w:rPr>
          <w:rFonts w:ascii="Arial" w:eastAsia="細明體" w:hAnsi="細明體" w:cs="Arial" w:hint="eastAsia"/>
          <w:spacing w:val="40"/>
        </w:rPr>
        <w:t>可足夠給一百個家庭五百日的食糧</w:t>
      </w:r>
      <w:r w:rsidR="00A53D71">
        <w:rPr>
          <w:rFonts w:ascii="Arial" w:eastAsia="細明體" w:hAnsi="細明體" w:cs="Arial" w:hint="eastAsia"/>
          <w:spacing w:val="40"/>
        </w:rPr>
        <w:t>，</w:t>
      </w:r>
      <w:r w:rsidR="003B7289">
        <w:rPr>
          <w:rFonts w:ascii="Arial" w:eastAsia="細明體" w:hAnsi="細明體" w:cs="Arial" w:hint="eastAsia"/>
          <w:spacing w:val="40"/>
        </w:rPr>
        <w:t>這</w:t>
      </w:r>
      <w:r w:rsidR="00A53D71">
        <w:rPr>
          <w:rFonts w:ascii="Arial" w:eastAsia="細明體" w:hAnsi="細明體" w:cs="Arial" w:hint="eastAsia"/>
          <w:spacing w:val="40"/>
        </w:rPr>
        <w:t>確</w:t>
      </w:r>
      <w:r w:rsidR="003B7289">
        <w:rPr>
          <w:rFonts w:ascii="Arial" w:eastAsia="細明體" w:hAnsi="細明體" w:cs="Arial" w:hint="eastAsia"/>
          <w:spacing w:val="40"/>
        </w:rPr>
        <w:t>是極可觀的數目</w:t>
      </w:r>
      <w:r w:rsidR="00A53D71">
        <w:rPr>
          <w:rFonts w:ascii="Arial" w:eastAsia="細明體" w:hAnsi="細明體" w:cs="Arial" w:hint="eastAsia"/>
          <w:spacing w:val="40"/>
        </w:rPr>
        <w:t>！</w:t>
      </w:r>
    </w:p>
    <w:p w:rsidR="006005D8" w:rsidRDefault="00304F75" w:rsidP="009545D7">
      <w:pPr>
        <w:spacing w:before="120"/>
        <w:ind w:firstLine="720"/>
        <w:rPr>
          <w:rFonts w:ascii="Arial" w:eastAsia="細明體" w:hAnsi="Arial" w:cs="Arial"/>
          <w:spacing w:val="40"/>
        </w:rPr>
      </w:pPr>
      <w:r>
        <w:rPr>
          <w:rFonts w:ascii="Arial" w:eastAsia="細明體" w:hAnsi="Arial" w:cs="Arial" w:hint="eastAsia"/>
          <w:spacing w:val="40"/>
        </w:rPr>
        <w:t>路加描述保羅在以弗所行的神蹟是「</w:t>
      </w:r>
      <w:r w:rsidRPr="00C369FB">
        <w:rPr>
          <w:rFonts w:ascii="Arial" w:eastAsia="文鼎中楷" w:hAnsi="Arial" w:cs="Arial"/>
          <w:color w:val="0070C0"/>
          <w:spacing w:val="40"/>
        </w:rPr>
        <w:t>非常的奇事</w:t>
      </w:r>
      <w:r>
        <w:rPr>
          <w:rFonts w:ascii="Arial" w:eastAsia="細明體" w:hAnsi="Arial" w:cs="Arial" w:hint="eastAsia"/>
          <w:spacing w:val="40"/>
        </w:rPr>
        <w:t>」</w:t>
      </w:r>
      <w:r>
        <w:rPr>
          <w:rFonts w:ascii="Arial" w:eastAsia="細明體" w:hAnsi="Arial" w:cs="Arial" w:hint="eastAsia"/>
          <w:spacing w:val="40"/>
        </w:rPr>
        <w:t>(11b</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03674D">
        <w:rPr>
          <w:rFonts w:ascii="Arial" w:eastAsia="細明體" w:hAnsi="Arial" w:cs="Arial" w:hint="eastAsia"/>
          <w:spacing w:val="40"/>
        </w:rPr>
        <w:t>意即這是獨特的、非凡的及不尋常的神蹟。因為連</w:t>
      </w:r>
      <w:r w:rsidR="0003674D" w:rsidRPr="0003674D">
        <w:rPr>
          <w:rFonts w:ascii="Arial" w:eastAsia="細明體" w:hAnsi="Arial" w:cs="Arial" w:hint="eastAsia"/>
          <w:spacing w:val="40"/>
        </w:rPr>
        <w:t>戴在</w:t>
      </w:r>
      <w:r w:rsidR="009545D7">
        <w:rPr>
          <w:rFonts w:ascii="Arial" w:eastAsia="細明體" w:hAnsi="Arial" w:cs="Arial" w:hint="eastAsia"/>
          <w:spacing w:val="40"/>
        </w:rPr>
        <w:t>保羅</w:t>
      </w:r>
      <w:r w:rsidR="0003674D" w:rsidRPr="0003674D">
        <w:rPr>
          <w:rFonts w:ascii="Arial" w:eastAsia="細明體" w:hAnsi="Arial" w:cs="Arial" w:hint="eastAsia"/>
          <w:spacing w:val="40"/>
        </w:rPr>
        <w:t>頭上</w:t>
      </w:r>
      <w:r w:rsidR="00A53D71">
        <w:rPr>
          <w:rFonts w:ascii="Arial" w:eastAsia="細明體" w:hAnsi="Arial" w:cs="Arial" w:hint="eastAsia"/>
          <w:spacing w:val="40"/>
        </w:rPr>
        <w:t>用來</w:t>
      </w:r>
      <w:r w:rsidR="0003674D" w:rsidRPr="0003674D">
        <w:rPr>
          <w:rFonts w:ascii="Arial" w:eastAsia="細明體" w:hAnsi="Arial" w:cs="Arial" w:hint="eastAsia"/>
          <w:spacing w:val="40"/>
        </w:rPr>
        <w:t>吸汗的</w:t>
      </w:r>
      <w:r w:rsidR="009545D7">
        <w:rPr>
          <w:rFonts w:ascii="Arial" w:eastAsia="細明體" w:hAnsi="Arial" w:cs="Arial" w:hint="eastAsia"/>
          <w:spacing w:val="40"/>
        </w:rPr>
        <w:t>毛巾和用來束腰的圍裙或腰帶，</w:t>
      </w:r>
      <w:r w:rsidR="00A53D71">
        <w:rPr>
          <w:rFonts w:ascii="Arial" w:eastAsia="細明體" w:hAnsi="Arial" w:cs="Arial" w:hint="eastAsia"/>
          <w:spacing w:val="40"/>
        </w:rPr>
        <w:t>只要</w:t>
      </w:r>
      <w:r w:rsidR="009545D7">
        <w:rPr>
          <w:rFonts w:ascii="Arial" w:eastAsia="細明體" w:hAnsi="Arial" w:cs="Arial" w:hint="eastAsia"/>
          <w:spacing w:val="40"/>
        </w:rPr>
        <w:t>放在病人身上</w:t>
      </w:r>
      <w:r w:rsidR="009545D7" w:rsidRPr="009545D7">
        <w:rPr>
          <w:rFonts w:ascii="細明體" w:eastAsia="細明體" w:hAnsi="細明體" w:cs="Arial" w:hint="eastAsia"/>
          <w:spacing w:val="40"/>
        </w:rPr>
        <w:t>，「</w:t>
      </w:r>
      <w:r w:rsidR="009545D7" w:rsidRPr="00C369FB">
        <w:rPr>
          <w:rFonts w:ascii="Arial" w:eastAsia="文鼎中楷" w:hAnsi="Arial" w:cs="Arial"/>
          <w:color w:val="0070C0"/>
          <w:spacing w:val="40"/>
        </w:rPr>
        <w:t>病就退了，惡鬼也出去了</w:t>
      </w:r>
      <w:r w:rsidR="009545D7" w:rsidRPr="009545D7">
        <w:rPr>
          <w:rFonts w:ascii="Arial" w:eastAsia="細明體" w:hAnsi="細明體" w:cs="Arial"/>
          <w:spacing w:val="40"/>
        </w:rPr>
        <w:t>」</w:t>
      </w:r>
      <w:r w:rsidR="009545D7" w:rsidRPr="009545D7">
        <w:rPr>
          <w:rFonts w:ascii="Arial" w:eastAsia="細明體" w:hAnsi="Arial" w:cs="Arial"/>
          <w:spacing w:val="40"/>
        </w:rPr>
        <w:t>(12b</w:t>
      </w:r>
      <w:r w:rsidR="009545D7" w:rsidRPr="009545D7">
        <w:rPr>
          <w:rFonts w:ascii="Arial" w:eastAsia="細明體" w:hAnsi="細明體" w:cs="Arial"/>
          <w:spacing w:val="40"/>
        </w:rPr>
        <w:t>節</w:t>
      </w:r>
      <w:r w:rsidR="009545D7" w:rsidRPr="009545D7">
        <w:rPr>
          <w:rFonts w:ascii="Arial" w:eastAsia="細明體" w:hAnsi="Arial" w:cs="Arial"/>
          <w:spacing w:val="40"/>
        </w:rPr>
        <w:t>)</w:t>
      </w:r>
      <w:r w:rsidR="009545D7" w:rsidRPr="00A53D71">
        <w:rPr>
          <w:rFonts w:ascii="細明體" w:eastAsia="細明體" w:hAnsi="細明體" w:cs="Arial"/>
          <w:spacing w:val="40"/>
        </w:rPr>
        <w:t>。</w:t>
      </w:r>
      <w:r w:rsidR="009545D7" w:rsidRPr="00A53D71">
        <w:rPr>
          <w:rFonts w:ascii="細明體" w:eastAsia="細明體" w:hAnsi="細明體" w:cs="Arial" w:hint="eastAsia"/>
          <w:spacing w:val="40"/>
        </w:rPr>
        <w:t>然</w:t>
      </w:r>
      <w:r w:rsidR="009545D7" w:rsidRPr="009545D7">
        <w:rPr>
          <w:rFonts w:ascii="細明體" w:eastAsia="細明體" w:hAnsi="細明體" w:cs="Arial" w:hint="eastAsia"/>
          <w:spacing w:val="40"/>
        </w:rPr>
        <w:t>而</w:t>
      </w:r>
      <w:r w:rsidR="009545D7">
        <w:rPr>
          <w:rFonts w:ascii="細明體" w:eastAsia="細明體" w:hAnsi="細明體" w:cs="Arial" w:hint="eastAsia"/>
          <w:spacing w:val="40"/>
        </w:rPr>
        <w:t>，這神蹟奇事的能力並非保羅自己擁有，乃是上帝透過他的手</w:t>
      </w:r>
      <w:r>
        <w:rPr>
          <w:rFonts w:ascii="Arial" w:eastAsia="細明體" w:hAnsi="Arial" w:cs="Arial" w:hint="eastAsia"/>
          <w:spacing w:val="40"/>
        </w:rPr>
        <w:t>彰顯祂的大能。</w:t>
      </w:r>
      <w:r w:rsidR="009545D7">
        <w:rPr>
          <w:rFonts w:ascii="Arial" w:eastAsia="細明體" w:hAnsi="Arial" w:cs="Arial" w:hint="eastAsia"/>
          <w:spacing w:val="40"/>
        </w:rPr>
        <w:t>保羅</w:t>
      </w:r>
      <w:r w:rsidR="00A53D71">
        <w:rPr>
          <w:rFonts w:ascii="Arial" w:eastAsia="細明體" w:hAnsi="Arial" w:cs="Arial" w:hint="eastAsia"/>
          <w:spacing w:val="40"/>
        </w:rPr>
        <w:t>提到在傳道工作上有神蹟、奇事和異能</w:t>
      </w:r>
      <w:r w:rsidR="009545D7">
        <w:rPr>
          <w:rFonts w:ascii="Arial" w:eastAsia="細明體" w:hAnsi="Arial" w:cs="Arial" w:hint="eastAsia"/>
          <w:spacing w:val="40"/>
        </w:rPr>
        <w:t>，是要顯出作使徒的</w:t>
      </w:r>
      <w:r w:rsidR="006005D8">
        <w:rPr>
          <w:rFonts w:ascii="Arial" w:eastAsia="細明體" w:hAnsi="Arial" w:cs="Arial" w:hint="eastAsia"/>
          <w:spacing w:val="40"/>
        </w:rPr>
        <w:t>憑據來</w:t>
      </w:r>
      <w:r w:rsidR="006005D8">
        <w:rPr>
          <w:rFonts w:ascii="Arial" w:eastAsia="細明體" w:hAnsi="Arial" w:cs="Arial" w:hint="eastAsia"/>
          <w:spacing w:val="40"/>
        </w:rPr>
        <w:t>(</w:t>
      </w:r>
      <w:r w:rsidR="006005D8">
        <w:rPr>
          <w:rFonts w:ascii="Arial" w:eastAsia="細明體" w:hAnsi="Arial" w:cs="Arial" w:hint="eastAsia"/>
          <w:spacing w:val="40"/>
        </w:rPr>
        <w:t>參林後十二</w:t>
      </w:r>
      <w:r w:rsidR="006005D8">
        <w:rPr>
          <w:rFonts w:ascii="Arial" w:eastAsia="細明體" w:hAnsi="Arial" w:cs="Arial" w:hint="eastAsia"/>
          <w:spacing w:val="40"/>
        </w:rPr>
        <w:t>12)</w:t>
      </w:r>
      <w:r w:rsidR="006005D8">
        <w:rPr>
          <w:rFonts w:ascii="Arial" w:eastAsia="細明體" w:hAnsi="Arial" w:cs="Arial" w:hint="eastAsia"/>
          <w:spacing w:val="40"/>
        </w:rPr>
        <w:t>。雖然他沒有像其他使徒與耶穌</w:t>
      </w:r>
      <w:r w:rsidR="00A53D71">
        <w:rPr>
          <w:rFonts w:ascii="Arial" w:eastAsia="細明體" w:hAnsi="Arial" w:cs="Arial" w:hint="eastAsia"/>
          <w:spacing w:val="40"/>
        </w:rPr>
        <w:t>曾</w:t>
      </w:r>
      <w:r w:rsidR="006005D8">
        <w:rPr>
          <w:rFonts w:ascii="Arial" w:eastAsia="細明體" w:hAnsi="Arial" w:cs="Arial" w:hint="eastAsia"/>
          <w:spacing w:val="40"/>
        </w:rPr>
        <w:t>一起生活，</w:t>
      </w:r>
      <w:r w:rsidR="00A53D71">
        <w:rPr>
          <w:rFonts w:ascii="Arial" w:eastAsia="細明體" w:hAnsi="Arial" w:cs="Arial" w:hint="eastAsia"/>
          <w:spacing w:val="40"/>
        </w:rPr>
        <w:t>親身</w:t>
      </w:r>
      <w:r w:rsidR="006005D8">
        <w:rPr>
          <w:rFonts w:ascii="Arial" w:eastAsia="細明體" w:hAnsi="Arial" w:cs="Arial" w:hint="eastAsia"/>
          <w:spacing w:val="40"/>
        </w:rPr>
        <w:t>跟</w:t>
      </w:r>
      <w:r w:rsidR="00A53D71">
        <w:rPr>
          <w:rFonts w:ascii="Arial" w:eastAsia="細明體" w:hAnsi="Arial" w:cs="Arial" w:hint="eastAsia"/>
          <w:spacing w:val="40"/>
        </w:rPr>
        <w:t>過</w:t>
      </w:r>
      <w:r w:rsidR="006005D8">
        <w:rPr>
          <w:rFonts w:ascii="Arial" w:eastAsia="細明體" w:hAnsi="Arial" w:cs="Arial" w:hint="eastAsia"/>
          <w:spacing w:val="40"/>
        </w:rPr>
        <w:t>耶穌一起走遍各鄉各城傳揚天國的福音，他仍是上帝特別揀選，</w:t>
      </w:r>
      <w:r w:rsidR="00A53D71">
        <w:rPr>
          <w:rFonts w:ascii="Arial" w:eastAsia="細明體" w:hAnsi="Arial" w:cs="Arial" w:hint="eastAsia"/>
          <w:spacing w:val="40"/>
        </w:rPr>
        <w:t>與其他使徒一樣成為</w:t>
      </w:r>
      <w:r w:rsidR="006005D8">
        <w:rPr>
          <w:rFonts w:ascii="Arial" w:eastAsia="細明體" w:hAnsi="Arial" w:cs="Arial" w:hint="eastAsia"/>
          <w:spacing w:val="40"/>
        </w:rPr>
        <w:t>耶穌基督的使徒。</w:t>
      </w:r>
    </w:p>
    <w:p w:rsidR="00212DEF" w:rsidRDefault="006005D8" w:rsidP="006005D8">
      <w:pPr>
        <w:spacing w:before="120"/>
        <w:ind w:firstLine="720"/>
        <w:rPr>
          <w:rFonts w:ascii="Arial" w:eastAsia="細明體" w:hAnsi="Arial" w:cs="Arial"/>
          <w:spacing w:val="40"/>
        </w:rPr>
      </w:pPr>
      <w:r>
        <w:rPr>
          <w:rFonts w:ascii="Arial" w:eastAsia="細明體" w:hAnsi="Arial" w:cs="Arial" w:hint="eastAsia"/>
          <w:spacing w:val="40"/>
        </w:rPr>
        <w:t>路加似乎刻意將使徒彼得的事奉與保羅的事奉作平衡比較；例如他們都在事奉初期醫好瘸腿的人</w:t>
      </w:r>
      <w:r>
        <w:rPr>
          <w:rFonts w:ascii="Arial" w:eastAsia="細明體" w:hAnsi="Arial" w:cs="Arial" w:hint="eastAsia"/>
          <w:spacing w:val="40"/>
        </w:rPr>
        <w:t>(</w:t>
      </w:r>
      <w:r>
        <w:rPr>
          <w:rFonts w:ascii="Arial" w:eastAsia="細明體" w:hAnsi="Arial" w:cs="Arial" w:hint="eastAsia"/>
          <w:spacing w:val="40"/>
        </w:rPr>
        <w:t>三</w:t>
      </w:r>
      <w:r>
        <w:rPr>
          <w:rFonts w:ascii="Arial" w:eastAsia="細明體" w:hAnsi="Arial" w:cs="Arial" w:hint="eastAsia"/>
          <w:spacing w:val="40"/>
        </w:rPr>
        <w:t>2~8</w:t>
      </w:r>
      <w:r>
        <w:rPr>
          <w:rFonts w:ascii="Arial" w:eastAsia="細明體" w:hAnsi="Arial" w:cs="Arial" w:hint="eastAsia"/>
          <w:spacing w:val="40"/>
        </w:rPr>
        <w:t>；十四</w:t>
      </w:r>
      <w:r>
        <w:rPr>
          <w:rFonts w:ascii="Arial" w:eastAsia="細明體" w:hAnsi="Arial" w:cs="Arial" w:hint="eastAsia"/>
          <w:spacing w:val="40"/>
        </w:rPr>
        <w:t>8~10)</w:t>
      </w:r>
      <w:r w:rsidR="0073340E">
        <w:rPr>
          <w:rFonts w:ascii="Arial" w:eastAsia="細明體" w:hAnsi="Arial" w:cs="Arial" w:hint="eastAsia"/>
          <w:spacing w:val="40"/>
        </w:rPr>
        <w:t>、</w:t>
      </w:r>
      <w:r>
        <w:rPr>
          <w:rFonts w:ascii="Arial" w:eastAsia="細明體" w:hAnsi="Arial" w:cs="Arial" w:hint="eastAsia"/>
          <w:spacing w:val="40"/>
        </w:rPr>
        <w:t>他們都趕逐污鬼</w:t>
      </w:r>
      <w:r>
        <w:rPr>
          <w:rFonts w:ascii="Arial" w:eastAsia="細明體" w:hAnsi="Arial" w:cs="Arial" w:hint="eastAsia"/>
          <w:spacing w:val="40"/>
        </w:rPr>
        <w:t>(</w:t>
      </w:r>
      <w:r>
        <w:rPr>
          <w:rFonts w:ascii="Arial" w:eastAsia="細明體" w:hAnsi="Arial" w:cs="Arial" w:hint="eastAsia"/>
          <w:spacing w:val="40"/>
        </w:rPr>
        <w:t>五</w:t>
      </w:r>
      <w:r>
        <w:rPr>
          <w:rFonts w:ascii="Arial" w:eastAsia="細明體" w:hAnsi="Arial" w:cs="Arial" w:hint="eastAsia"/>
          <w:spacing w:val="40"/>
        </w:rPr>
        <w:t>16</w:t>
      </w:r>
      <w:r w:rsidR="0073340E">
        <w:rPr>
          <w:rFonts w:ascii="Arial" w:eastAsia="細明體" w:hAnsi="Arial" w:cs="Arial" w:hint="eastAsia"/>
          <w:spacing w:val="40"/>
        </w:rPr>
        <w:t>；</w:t>
      </w:r>
      <w:r w:rsidR="00212DEF">
        <w:rPr>
          <w:rFonts w:ascii="Arial" w:eastAsia="細明體" w:hAnsi="Arial" w:cs="Arial" w:hint="eastAsia"/>
          <w:spacing w:val="40"/>
        </w:rPr>
        <w:t>十六</w:t>
      </w:r>
      <w:r>
        <w:rPr>
          <w:rFonts w:ascii="Arial" w:eastAsia="細明體" w:hAnsi="Arial" w:cs="Arial" w:hint="eastAsia"/>
          <w:spacing w:val="40"/>
        </w:rPr>
        <w:t>18)</w:t>
      </w:r>
      <w:r w:rsidR="0073340E">
        <w:rPr>
          <w:rFonts w:ascii="Arial" w:eastAsia="細明體" w:hAnsi="Arial" w:cs="Arial" w:hint="eastAsia"/>
          <w:spacing w:val="40"/>
        </w:rPr>
        <w:t>、</w:t>
      </w:r>
      <w:r w:rsidR="00212DEF">
        <w:rPr>
          <w:rFonts w:ascii="Arial" w:eastAsia="細明體" w:hAnsi="Arial" w:cs="Arial" w:hint="eastAsia"/>
          <w:spacing w:val="40"/>
        </w:rPr>
        <w:t>他們也勝過行邪術的</w:t>
      </w:r>
      <w:r w:rsidR="00212DEF">
        <w:rPr>
          <w:rFonts w:ascii="Arial" w:eastAsia="細明體" w:hAnsi="Arial" w:cs="Arial" w:hint="eastAsia"/>
          <w:spacing w:val="40"/>
        </w:rPr>
        <w:t>(</w:t>
      </w:r>
      <w:r w:rsidR="00212DEF">
        <w:rPr>
          <w:rFonts w:ascii="Arial" w:eastAsia="細明體" w:hAnsi="Arial" w:cs="Arial" w:hint="eastAsia"/>
          <w:spacing w:val="40"/>
        </w:rPr>
        <w:t>八</w:t>
      </w:r>
      <w:r w:rsidR="00212DEF">
        <w:rPr>
          <w:rFonts w:ascii="Arial" w:eastAsia="細明體" w:hAnsi="Arial" w:cs="Arial" w:hint="eastAsia"/>
          <w:spacing w:val="40"/>
        </w:rPr>
        <w:t>18~24</w:t>
      </w:r>
      <w:r w:rsidR="00212DEF">
        <w:rPr>
          <w:rFonts w:ascii="Arial" w:eastAsia="細明體" w:hAnsi="Arial" w:cs="Arial" w:hint="eastAsia"/>
          <w:spacing w:val="40"/>
        </w:rPr>
        <w:t>；十三</w:t>
      </w:r>
      <w:r w:rsidR="00212DEF">
        <w:rPr>
          <w:rFonts w:ascii="Arial" w:eastAsia="細明體" w:hAnsi="Arial" w:cs="Arial" w:hint="eastAsia"/>
          <w:spacing w:val="40"/>
        </w:rPr>
        <w:t>6~11)</w:t>
      </w:r>
      <w:r w:rsidR="0073340E">
        <w:rPr>
          <w:rFonts w:ascii="Arial" w:eastAsia="細明體" w:hAnsi="Arial" w:cs="Arial" w:hint="eastAsia"/>
          <w:spacing w:val="40"/>
        </w:rPr>
        <w:t>、</w:t>
      </w:r>
      <w:r w:rsidR="00212DEF">
        <w:rPr>
          <w:rFonts w:ascii="Arial" w:eastAsia="細明體" w:hAnsi="Arial" w:cs="Arial" w:hint="eastAsia"/>
          <w:spacing w:val="40"/>
        </w:rPr>
        <w:t>他們曾使死人復活</w:t>
      </w:r>
      <w:r w:rsidR="00212DEF">
        <w:rPr>
          <w:rFonts w:ascii="Arial" w:eastAsia="細明體" w:hAnsi="Arial" w:cs="Arial" w:hint="eastAsia"/>
          <w:spacing w:val="40"/>
        </w:rPr>
        <w:t>(</w:t>
      </w:r>
      <w:r w:rsidR="00212DEF">
        <w:rPr>
          <w:rFonts w:ascii="Arial" w:eastAsia="細明體" w:hAnsi="Arial" w:cs="Arial" w:hint="eastAsia"/>
          <w:spacing w:val="40"/>
        </w:rPr>
        <w:t>九</w:t>
      </w:r>
      <w:r w:rsidR="00212DEF">
        <w:rPr>
          <w:rFonts w:ascii="Arial" w:eastAsia="細明體" w:hAnsi="Arial" w:cs="Arial" w:hint="eastAsia"/>
          <w:spacing w:val="40"/>
        </w:rPr>
        <w:t>36~41</w:t>
      </w:r>
      <w:r w:rsidR="00212DEF">
        <w:rPr>
          <w:rFonts w:ascii="Arial" w:eastAsia="細明體" w:hAnsi="Arial" w:cs="Arial" w:hint="eastAsia"/>
          <w:spacing w:val="40"/>
        </w:rPr>
        <w:t>；二十</w:t>
      </w:r>
      <w:r w:rsidR="00212DEF">
        <w:rPr>
          <w:rFonts w:ascii="Arial" w:eastAsia="細明體" w:hAnsi="Arial" w:cs="Arial" w:hint="eastAsia"/>
          <w:spacing w:val="40"/>
        </w:rPr>
        <w:t>9~12)</w:t>
      </w:r>
      <w:r w:rsidR="0073340E">
        <w:rPr>
          <w:rFonts w:ascii="Arial" w:eastAsia="細明體" w:hAnsi="Arial" w:cs="Arial" w:hint="eastAsia"/>
          <w:spacing w:val="40"/>
        </w:rPr>
        <w:t>，及</w:t>
      </w:r>
      <w:r w:rsidR="00212DEF">
        <w:rPr>
          <w:rFonts w:ascii="Arial" w:eastAsia="細明體" w:hAnsi="Arial" w:cs="Arial" w:hint="eastAsia"/>
          <w:spacing w:val="40"/>
        </w:rPr>
        <w:t>他們也曾從監牢裏奇蹟地獲上帝拯救脫險</w:t>
      </w:r>
      <w:r w:rsidR="0073340E">
        <w:rPr>
          <w:rFonts w:ascii="Arial" w:eastAsia="細明體" w:hAnsi="Arial" w:cs="Arial" w:hint="eastAsia"/>
          <w:spacing w:val="40"/>
        </w:rPr>
        <w:t>等</w:t>
      </w:r>
      <w:r w:rsidR="00212DEF">
        <w:rPr>
          <w:rFonts w:ascii="Arial" w:eastAsia="細明體" w:hAnsi="Arial" w:cs="Arial" w:hint="eastAsia"/>
          <w:spacing w:val="40"/>
        </w:rPr>
        <w:t>(</w:t>
      </w:r>
      <w:r w:rsidR="00212DEF">
        <w:rPr>
          <w:rFonts w:ascii="Arial" w:eastAsia="細明體" w:hAnsi="Arial" w:cs="Arial" w:hint="eastAsia"/>
          <w:spacing w:val="40"/>
        </w:rPr>
        <w:t>十二</w:t>
      </w:r>
      <w:r w:rsidR="00212DEF">
        <w:rPr>
          <w:rFonts w:ascii="Arial" w:eastAsia="細明體" w:hAnsi="Arial" w:cs="Arial" w:hint="eastAsia"/>
          <w:spacing w:val="40"/>
        </w:rPr>
        <w:t>7~11</w:t>
      </w:r>
      <w:r w:rsidR="00212DEF">
        <w:rPr>
          <w:rFonts w:ascii="Arial" w:eastAsia="細明體" w:hAnsi="Arial" w:cs="Arial" w:hint="eastAsia"/>
          <w:spacing w:val="40"/>
        </w:rPr>
        <w:t>；十六</w:t>
      </w:r>
      <w:r w:rsidR="00212DEF">
        <w:rPr>
          <w:rFonts w:ascii="Arial" w:eastAsia="細明體" w:hAnsi="Arial" w:cs="Arial" w:hint="eastAsia"/>
          <w:spacing w:val="40"/>
        </w:rPr>
        <w:t>25~26)</w:t>
      </w:r>
      <w:r w:rsidR="00212DEF">
        <w:rPr>
          <w:rFonts w:ascii="Arial" w:eastAsia="細明體" w:hAnsi="Arial" w:cs="Arial" w:hint="eastAsia"/>
          <w:spacing w:val="40"/>
        </w:rPr>
        <w:t>。病人期望彼得的身影照在他們身上，得以痊癒</w:t>
      </w:r>
      <w:r w:rsidR="00212DEF">
        <w:rPr>
          <w:rFonts w:ascii="Arial" w:eastAsia="細明體" w:hAnsi="Arial" w:cs="Arial" w:hint="eastAsia"/>
          <w:spacing w:val="40"/>
        </w:rPr>
        <w:t>(</w:t>
      </w:r>
      <w:r w:rsidR="00212DEF">
        <w:rPr>
          <w:rFonts w:ascii="Arial" w:eastAsia="細明體" w:hAnsi="Arial" w:cs="Arial" w:hint="eastAsia"/>
          <w:spacing w:val="40"/>
        </w:rPr>
        <w:t>參五</w:t>
      </w:r>
      <w:r w:rsidR="00212DEF">
        <w:rPr>
          <w:rFonts w:ascii="Arial" w:eastAsia="細明體" w:hAnsi="Arial" w:cs="Arial" w:hint="eastAsia"/>
          <w:spacing w:val="40"/>
        </w:rPr>
        <w:t>15)</w:t>
      </w:r>
      <w:r w:rsidR="0073340E">
        <w:rPr>
          <w:rFonts w:ascii="Arial" w:eastAsia="細明體" w:hAnsi="Arial" w:cs="Arial" w:hint="eastAsia"/>
          <w:spacing w:val="40"/>
        </w:rPr>
        <w:t>，</w:t>
      </w:r>
      <w:r w:rsidR="00212DEF">
        <w:rPr>
          <w:rFonts w:ascii="Arial" w:eastAsia="細明體" w:hAnsi="Arial" w:cs="Arial" w:hint="eastAsia"/>
          <w:spacing w:val="40"/>
        </w:rPr>
        <w:t>現在保羅的汗巾與腰帶</w:t>
      </w:r>
      <w:r w:rsidR="00DA69C3">
        <w:rPr>
          <w:rFonts w:ascii="Arial" w:eastAsia="細明體" w:hAnsi="Arial" w:cs="Arial" w:hint="eastAsia"/>
          <w:spacing w:val="40"/>
        </w:rPr>
        <w:t>也可</w:t>
      </w:r>
      <w:r w:rsidR="00212DEF">
        <w:rPr>
          <w:rFonts w:ascii="Arial" w:eastAsia="細明體" w:hAnsi="Arial" w:cs="Arial" w:hint="eastAsia"/>
          <w:spacing w:val="40"/>
        </w:rPr>
        <w:t>使他們得到醫治。</w:t>
      </w:r>
      <w:r w:rsidR="00212DEF">
        <w:rPr>
          <w:rFonts w:ascii="Arial" w:eastAsia="細明體" w:hAnsi="Arial" w:cs="Arial" w:hint="eastAsia"/>
          <w:spacing w:val="40"/>
        </w:rPr>
        <w:lastRenderedPageBreak/>
        <w:t>路加記載這些神蹟奇事都是用來證明保羅作使徒的憑據。</w:t>
      </w:r>
    </w:p>
    <w:p w:rsidR="006005D8" w:rsidRPr="006005D8" w:rsidRDefault="00212DEF" w:rsidP="006005D8">
      <w:pPr>
        <w:spacing w:before="120"/>
        <w:ind w:firstLine="720"/>
        <w:rPr>
          <w:rFonts w:ascii="Arial" w:eastAsia="細明體" w:hAnsi="Arial" w:cs="Arial"/>
          <w:spacing w:val="40"/>
        </w:rPr>
      </w:pPr>
      <w:r>
        <w:rPr>
          <w:rFonts w:ascii="Arial" w:eastAsia="細明體" w:hAnsi="Arial" w:cs="Arial" w:hint="eastAsia"/>
          <w:spacing w:val="40"/>
        </w:rPr>
        <w:t>我們留意保羅並</w:t>
      </w:r>
      <w:r w:rsidR="00DA69C3">
        <w:rPr>
          <w:rFonts w:ascii="Arial" w:eastAsia="細明體" w:hAnsi="Arial" w:cs="Arial" w:hint="eastAsia"/>
          <w:spacing w:val="40"/>
        </w:rPr>
        <w:t>沒有像現今某些外國電視佈道家，出售具有醫療效果的毛巾，或暗示他開啟了此風氣。保羅沒有宣傳自己是一位行神蹟的傳道者，像行邪術的西門</w:t>
      </w:r>
      <w:r w:rsidR="00DA69C3">
        <w:rPr>
          <w:rFonts w:ascii="Arial" w:eastAsia="細明體" w:hAnsi="Arial" w:cs="Arial" w:hint="eastAsia"/>
          <w:spacing w:val="40"/>
        </w:rPr>
        <w:t>(</w:t>
      </w:r>
      <w:r w:rsidR="00DA69C3">
        <w:rPr>
          <w:rFonts w:ascii="Arial" w:eastAsia="細明體" w:hAnsi="Arial" w:cs="Arial" w:hint="eastAsia"/>
          <w:spacing w:val="40"/>
        </w:rPr>
        <w:t>八</w:t>
      </w:r>
      <w:r w:rsidR="00DA69C3">
        <w:rPr>
          <w:rFonts w:ascii="Arial" w:eastAsia="細明體" w:hAnsi="Arial" w:cs="Arial" w:hint="eastAsia"/>
          <w:spacing w:val="40"/>
        </w:rPr>
        <w:t>9~10)</w:t>
      </w:r>
      <w:r w:rsidR="00DA69C3">
        <w:rPr>
          <w:rFonts w:ascii="Arial" w:eastAsia="細明體" w:hAnsi="Arial" w:cs="Arial" w:hint="eastAsia"/>
          <w:spacing w:val="40"/>
        </w:rPr>
        <w:t>或這裏念咒趕鬼的猶太人</w:t>
      </w:r>
      <w:r w:rsidR="00DA69C3">
        <w:rPr>
          <w:rFonts w:ascii="Arial" w:eastAsia="細明體" w:hAnsi="Arial" w:cs="Arial" w:hint="eastAsia"/>
          <w:spacing w:val="40"/>
        </w:rPr>
        <w:t>(</w:t>
      </w:r>
      <w:r w:rsidR="00DA69C3">
        <w:rPr>
          <w:rFonts w:ascii="Arial" w:eastAsia="細明體" w:hAnsi="Arial" w:cs="Arial" w:hint="eastAsia"/>
          <w:spacing w:val="40"/>
        </w:rPr>
        <w:t>十九</w:t>
      </w:r>
      <w:r w:rsidR="00DA69C3">
        <w:rPr>
          <w:rFonts w:ascii="Arial" w:eastAsia="細明體" w:hAnsi="Arial" w:cs="Arial" w:hint="eastAsia"/>
          <w:spacing w:val="40"/>
        </w:rPr>
        <w:t>13~</w:t>
      </w:r>
      <w:r w:rsidR="0073340E">
        <w:rPr>
          <w:rFonts w:ascii="Arial" w:eastAsia="細明體" w:hAnsi="Arial" w:cs="Arial" w:hint="eastAsia"/>
          <w:spacing w:val="40"/>
        </w:rPr>
        <w:t xml:space="preserve">　</w:t>
      </w:r>
      <w:r w:rsidR="00DA69C3">
        <w:rPr>
          <w:rFonts w:ascii="Arial" w:eastAsia="細明體" w:hAnsi="Arial" w:cs="Arial" w:hint="eastAsia"/>
          <w:spacing w:val="40"/>
        </w:rPr>
        <w:t>15)</w:t>
      </w:r>
      <w:r w:rsidR="00DA69C3">
        <w:rPr>
          <w:rFonts w:ascii="Arial" w:eastAsia="細明體" w:hAnsi="Arial" w:cs="Arial" w:hint="eastAsia"/>
          <w:spacing w:val="40"/>
        </w:rPr>
        <w:t>。神蹟奇事是上帝主權的作為，透過</w:t>
      </w:r>
      <w:r w:rsidR="0073340E">
        <w:rPr>
          <w:rFonts w:ascii="Arial" w:eastAsia="細明體" w:hAnsi="Arial" w:cs="Arial" w:hint="eastAsia"/>
          <w:spacing w:val="40"/>
        </w:rPr>
        <w:t>祂的僕</w:t>
      </w:r>
      <w:r w:rsidR="00DA69C3">
        <w:rPr>
          <w:rFonts w:ascii="Arial" w:eastAsia="細明體" w:hAnsi="Arial" w:cs="Arial" w:hint="eastAsia"/>
          <w:spacing w:val="40"/>
        </w:rPr>
        <w:t>人施行恩典</w:t>
      </w:r>
      <w:r w:rsidR="00775E13">
        <w:rPr>
          <w:rFonts w:ascii="Arial" w:eastAsia="細明體" w:hAnsi="Arial" w:cs="Arial" w:hint="eastAsia"/>
          <w:spacing w:val="40"/>
        </w:rPr>
        <w:t>，叫人信服基督</w:t>
      </w:r>
      <w:r w:rsidR="00DA69C3">
        <w:rPr>
          <w:rFonts w:ascii="Arial" w:eastAsia="細明體" w:hAnsi="Arial" w:cs="Arial" w:hint="eastAsia"/>
          <w:spacing w:val="40"/>
        </w:rPr>
        <w:t>。</w:t>
      </w:r>
      <w:r w:rsidR="0073340E">
        <w:rPr>
          <w:rFonts w:ascii="Arial" w:eastAsia="細明體" w:hAnsi="Arial" w:cs="Arial" w:hint="eastAsia"/>
          <w:spacing w:val="40"/>
        </w:rPr>
        <w:t>而</w:t>
      </w:r>
      <w:r w:rsidR="00DA69C3">
        <w:rPr>
          <w:rFonts w:ascii="Arial" w:eastAsia="細明體" w:hAnsi="Arial" w:cs="Arial" w:hint="eastAsia"/>
          <w:spacing w:val="40"/>
        </w:rPr>
        <w:t>邪術</w:t>
      </w:r>
      <w:r w:rsidR="00775E13">
        <w:rPr>
          <w:rFonts w:ascii="Arial" w:eastAsia="細明體" w:hAnsi="Arial" w:cs="Arial" w:hint="eastAsia"/>
          <w:spacing w:val="40"/>
        </w:rPr>
        <w:t>乃人</w:t>
      </w:r>
      <w:r w:rsidR="0073340E">
        <w:rPr>
          <w:rFonts w:ascii="Arial" w:eastAsia="細明體" w:hAnsi="Arial" w:cs="Arial" w:hint="eastAsia"/>
          <w:spacing w:val="40"/>
        </w:rPr>
        <w:t>藉著</w:t>
      </w:r>
      <w:r w:rsidR="00775E13">
        <w:rPr>
          <w:rFonts w:ascii="Arial" w:eastAsia="細明體" w:hAnsi="Arial" w:cs="Arial" w:hint="eastAsia"/>
          <w:spacing w:val="40"/>
        </w:rPr>
        <w:t>一些儀式、法術來強迫神靈聽從他的吩咐</w:t>
      </w:r>
      <w:r w:rsidR="0073340E">
        <w:rPr>
          <w:rFonts w:ascii="Arial" w:eastAsia="細明體" w:hAnsi="Arial" w:cs="Arial" w:hint="eastAsia"/>
          <w:spacing w:val="40"/>
        </w:rPr>
        <w:t>，</w:t>
      </w:r>
      <w:r w:rsidR="00775E13">
        <w:rPr>
          <w:rFonts w:ascii="Arial" w:eastAsia="細明體" w:hAnsi="Arial" w:cs="Arial" w:hint="eastAsia"/>
          <w:spacing w:val="40"/>
        </w:rPr>
        <w:t>接受他的意旨行事。</w:t>
      </w:r>
      <w:r w:rsidR="0073340E">
        <w:rPr>
          <w:rFonts w:ascii="Arial" w:eastAsia="細明體" w:hAnsi="Arial" w:cs="Arial" w:hint="eastAsia"/>
          <w:spacing w:val="40"/>
        </w:rPr>
        <w:t>行邪術的就像印度神話的阿拉丁神燈，只要擦擦神燈，精靈就出來，候命滿足個人的利益。</w:t>
      </w:r>
    </w:p>
    <w:p w:rsidR="007924F9" w:rsidRPr="00CC1687" w:rsidRDefault="00775E13" w:rsidP="00775E13">
      <w:pPr>
        <w:spacing w:before="120"/>
        <w:rPr>
          <w:rFonts w:ascii="Arial" w:eastAsia="細明體" w:hAnsi="Arial" w:cs="Arial"/>
          <w:spacing w:val="40"/>
        </w:rPr>
      </w:pPr>
      <w:r>
        <w:rPr>
          <w:rFonts w:ascii="Arial" w:eastAsia="文鼎中楷" w:hAnsi="Arial" w:cs="Arial" w:hint="eastAsia"/>
          <w:spacing w:val="20"/>
        </w:rPr>
        <w:tab/>
      </w:r>
      <w:r w:rsidRPr="00775E13">
        <w:rPr>
          <w:rFonts w:ascii="細明體" w:eastAsia="細明體" w:hAnsi="細明體" w:cs="Arial" w:hint="eastAsia"/>
          <w:spacing w:val="40"/>
        </w:rPr>
        <w:t>上帝藉著神蹟奇事</w:t>
      </w:r>
      <w:r>
        <w:rPr>
          <w:rFonts w:ascii="細明體" w:eastAsia="細明體" w:hAnsi="細明體" w:cs="Arial" w:hint="eastAsia"/>
          <w:spacing w:val="40"/>
        </w:rPr>
        <w:t>配合話語的宣講</w:t>
      </w:r>
      <w:r w:rsidR="0073340E">
        <w:rPr>
          <w:rFonts w:ascii="細明體" w:eastAsia="細明體" w:hAnsi="細明體" w:cs="Arial" w:hint="eastAsia"/>
          <w:spacing w:val="40"/>
        </w:rPr>
        <w:t>，</w:t>
      </w:r>
      <w:r>
        <w:rPr>
          <w:rFonts w:ascii="細明體" w:eastAsia="細明體" w:hAnsi="細明體" w:cs="Arial" w:hint="eastAsia"/>
          <w:spacing w:val="40"/>
        </w:rPr>
        <w:t>來成就祂的意旨。這是上帝的主權，並非我們可以強求的。</w:t>
      </w:r>
      <w:r w:rsidR="0073340E">
        <w:rPr>
          <w:rFonts w:ascii="Arial" w:eastAsia="細明體" w:hAnsi="Arial" w:cs="Arial" w:hint="eastAsia"/>
          <w:spacing w:val="40"/>
        </w:rPr>
        <w:t>猶太祭司士基瓦的七個兒子，有名無實，虛張聲勢，妄稱主名，反被鬼制伏。</w:t>
      </w:r>
      <w:r>
        <w:rPr>
          <w:rFonts w:ascii="細明體" w:eastAsia="細明體" w:hAnsi="細明體" w:cs="Arial" w:hint="eastAsia"/>
          <w:spacing w:val="40"/>
        </w:rPr>
        <w:t>我們是上帝的僕役，接受他的差派，遵行祂的旨意。</w:t>
      </w:r>
      <w:r w:rsidR="00CC1687">
        <w:rPr>
          <w:rFonts w:ascii="細明體" w:eastAsia="細明體" w:hAnsi="細明體" w:cs="Arial" w:hint="eastAsia"/>
          <w:spacing w:val="40"/>
        </w:rPr>
        <w:t>保羅的事奉焦點</w:t>
      </w:r>
      <w:r w:rsidR="0073340E">
        <w:rPr>
          <w:rFonts w:ascii="細明體" w:eastAsia="細明體" w:hAnsi="細明體" w:cs="Arial" w:hint="eastAsia"/>
          <w:spacing w:val="40"/>
        </w:rPr>
        <w:t>是</w:t>
      </w:r>
      <w:r w:rsidR="00CC1687">
        <w:rPr>
          <w:rFonts w:ascii="細明體" w:eastAsia="細明體" w:hAnsi="細明體" w:cs="Arial" w:hint="eastAsia"/>
          <w:spacing w:val="40"/>
        </w:rPr>
        <w:t>宣講上帝的話語，而非行神蹟奇事。因此，路加在這段的結尾說</w:t>
      </w:r>
      <w:r w:rsidR="00CC1687" w:rsidRPr="00CC1687">
        <w:rPr>
          <w:rFonts w:ascii="細明體" w:eastAsia="細明體" w:hAnsi="細明體" w:cs="Arial" w:hint="eastAsia"/>
          <w:spacing w:val="40"/>
        </w:rPr>
        <w:t>：「</w:t>
      </w:r>
      <w:r w:rsidR="00CC1687" w:rsidRPr="00CC1687">
        <w:rPr>
          <w:rFonts w:ascii="文鼎中楷" w:eastAsia="文鼎中楷" w:hAnsi="細明體" w:cs="Arial" w:hint="eastAsia"/>
          <w:color w:val="0070C0"/>
          <w:spacing w:val="40"/>
        </w:rPr>
        <w:t>主的道大大興旺，而且得勝，就是這樣</w:t>
      </w:r>
      <w:r w:rsidR="00CC1687" w:rsidRPr="00CC1687">
        <w:rPr>
          <w:rFonts w:ascii="細明體" w:eastAsia="細明體" w:hAnsi="細明體" w:cs="Arial" w:hint="eastAsia"/>
          <w:spacing w:val="40"/>
        </w:rPr>
        <w:t>」</w:t>
      </w:r>
      <w:r w:rsidR="00CC1687" w:rsidRPr="00CC1687">
        <w:rPr>
          <w:rFonts w:ascii="Arial" w:eastAsia="細明體" w:hAnsi="Arial" w:cs="Arial"/>
          <w:spacing w:val="40"/>
        </w:rPr>
        <w:t>(20</w:t>
      </w:r>
      <w:r w:rsidR="00CC1687" w:rsidRPr="00CC1687">
        <w:rPr>
          <w:rFonts w:ascii="Arial" w:eastAsia="細明體" w:hAnsi="細明體" w:cs="Arial"/>
          <w:spacing w:val="40"/>
        </w:rPr>
        <w:t>節</w:t>
      </w:r>
      <w:r w:rsidR="00CC1687" w:rsidRPr="00CC1687">
        <w:rPr>
          <w:rFonts w:ascii="Arial" w:eastAsia="細明體" w:hAnsi="Arial" w:cs="Arial"/>
          <w:spacing w:val="40"/>
        </w:rPr>
        <w:t>)</w:t>
      </w:r>
      <w:r w:rsidR="00CC1687" w:rsidRPr="00CC1687">
        <w:rPr>
          <w:rFonts w:ascii="Arial" w:eastAsia="細明體" w:hAnsi="細明體" w:cs="Arial"/>
          <w:spacing w:val="40"/>
        </w:rPr>
        <w:t>。</w:t>
      </w:r>
      <w:r w:rsidR="00CC1687">
        <w:rPr>
          <w:rFonts w:ascii="Arial" w:eastAsia="細明體" w:hAnsi="細明體" w:cs="Arial" w:hint="eastAsia"/>
          <w:spacing w:val="40"/>
        </w:rPr>
        <w:t>上帝的道是聖靈的寶劍「</w:t>
      </w:r>
      <w:r w:rsidR="00CC1687" w:rsidRPr="00CC1687">
        <w:rPr>
          <w:rFonts w:ascii="Arial" w:eastAsia="文鼎中楷" w:hAnsi="Arial" w:cs="Arial"/>
          <w:color w:val="0070C0"/>
          <w:spacing w:val="40"/>
        </w:rPr>
        <w:t>比一切兩刃的劍更快，甚至魂與靈，骨節與骨髓，都能刺入、剖開，連心中的思念和主意都能辨明</w:t>
      </w:r>
      <w:r w:rsidR="00CC1687">
        <w:rPr>
          <w:rFonts w:ascii="Arial" w:eastAsia="細明體" w:hAnsi="細明體" w:cs="Arial" w:hint="eastAsia"/>
          <w:spacing w:val="40"/>
        </w:rPr>
        <w:t>」</w:t>
      </w:r>
      <w:r w:rsidR="00CC1687">
        <w:rPr>
          <w:rFonts w:ascii="Arial" w:eastAsia="細明體" w:hAnsi="細明體" w:cs="Arial" w:hint="eastAsia"/>
          <w:spacing w:val="40"/>
        </w:rPr>
        <w:t>(</w:t>
      </w:r>
      <w:r w:rsidR="00CC1687">
        <w:rPr>
          <w:rFonts w:ascii="Arial" w:eastAsia="細明體" w:hAnsi="細明體" w:cs="Arial" w:hint="eastAsia"/>
          <w:spacing w:val="40"/>
        </w:rPr>
        <w:t>來四</w:t>
      </w:r>
      <w:r w:rsidR="00CC1687">
        <w:rPr>
          <w:rFonts w:ascii="Arial" w:eastAsia="細明體" w:hAnsi="細明體" w:cs="Arial" w:hint="eastAsia"/>
          <w:spacing w:val="40"/>
        </w:rPr>
        <w:t>12b)</w:t>
      </w:r>
      <w:r w:rsidR="00CC1687">
        <w:rPr>
          <w:rFonts w:ascii="Arial" w:eastAsia="細明體" w:hAnsi="細明體" w:cs="Arial" w:hint="eastAsia"/>
          <w:spacing w:val="40"/>
        </w:rPr>
        <w:t>。</w:t>
      </w:r>
    </w:p>
    <w:p w:rsidR="00C93B46" w:rsidRPr="00B20AAB" w:rsidRDefault="00C93B46" w:rsidP="00CC1687">
      <w:pPr>
        <w:spacing w:before="120"/>
        <w:rPr>
          <w:rFonts w:ascii="Arial" w:hAnsi="Arial" w:cs="Arial"/>
          <w:b/>
          <w:color w:val="006600"/>
          <w:spacing w:val="40"/>
        </w:rPr>
      </w:pPr>
      <w:r w:rsidRPr="00B20AAB">
        <w:rPr>
          <w:rFonts w:ascii="Arial" w:hAnsi="Arial" w:cs="Arial"/>
          <w:b/>
          <w:color w:val="006600"/>
          <w:spacing w:val="40"/>
        </w:rPr>
        <w:t>思想：</w:t>
      </w:r>
      <w:r w:rsidR="00CC1687" w:rsidRPr="00B20AAB">
        <w:rPr>
          <w:rFonts w:ascii="Arial" w:hAnsi="Arial" w:cs="Arial" w:hint="eastAsia"/>
          <w:b/>
          <w:color w:val="006600"/>
          <w:spacing w:val="40"/>
        </w:rPr>
        <w:t>福音派教會尊奉聖經權威，深信上帝的話語本身已內含能力，忠心竭力宣講神的道。但我們不</w:t>
      </w:r>
      <w:r w:rsidR="00B05175" w:rsidRPr="00B20AAB">
        <w:rPr>
          <w:rFonts w:ascii="Arial" w:hAnsi="Arial" w:cs="Arial" w:hint="eastAsia"/>
          <w:b/>
          <w:color w:val="006600"/>
          <w:spacing w:val="40"/>
        </w:rPr>
        <w:t>應</w:t>
      </w:r>
      <w:r w:rsidR="00EA0421" w:rsidRPr="00EA0421">
        <w:rPr>
          <w:rFonts w:ascii="Arial" w:hAnsi="Arial" w:cs="Arial" w:hint="eastAsia"/>
          <w:b/>
          <w:color w:val="006600"/>
          <w:spacing w:val="40"/>
        </w:rPr>
        <w:t>矯</w:t>
      </w:r>
      <w:r w:rsidR="00CC1687" w:rsidRPr="00B20AAB">
        <w:rPr>
          <w:rFonts w:ascii="Arial" w:hAnsi="Arial" w:cs="Arial" w:hint="eastAsia"/>
          <w:b/>
          <w:color w:val="006600"/>
          <w:spacing w:val="40"/>
        </w:rPr>
        <w:t>枉過正，</w:t>
      </w:r>
      <w:r w:rsidR="00B9237F" w:rsidRPr="00B20AAB">
        <w:rPr>
          <w:rFonts w:ascii="Arial" w:hAnsi="Arial" w:cs="Arial" w:hint="eastAsia"/>
          <w:b/>
          <w:color w:val="006600"/>
          <w:spacing w:val="40"/>
        </w:rPr>
        <w:t>因噎廢食，被極端</w:t>
      </w:r>
      <w:proofErr w:type="gramStart"/>
      <w:r w:rsidR="00B9237F" w:rsidRPr="00B20AAB">
        <w:rPr>
          <w:rFonts w:ascii="Arial" w:hAnsi="Arial" w:cs="Arial" w:hint="eastAsia"/>
          <w:b/>
          <w:color w:val="006600"/>
          <w:spacing w:val="40"/>
        </w:rPr>
        <w:t>靈恩騎劫</w:t>
      </w:r>
      <w:proofErr w:type="gramEnd"/>
      <w:r w:rsidR="00B9237F" w:rsidRPr="00B20AAB">
        <w:rPr>
          <w:rFonts w:ascii="Arial" w:hAnsi="Arial" w:cs="Arial" w:hint="eastAsia"/>
          <w:b/>
          <w:color w:val="006600"/>
          <w:spacing w:val="40"/>
        </w:rPr>
        <w:t>，而</w:t>
      </w:r>
      <w:r w:rsidR="00CC1687" w:rsidRPr="00B20AAB">
        <w:rPr>
          <w:rFonts w:ascii="Arial" w:hAnsi="Arial" w:cs="Arial" w:hint="eastAsia"/>
          <w:b/>
          <w:color w:val="006600"/>
          <w:spacing w:val="40"/>
        </w:rPr>
        <w:t>完全</w:t>
      </w:r>
      <w:proofErr w:type="gramStart"/>
      <w:r w:rsidR="00EA0421" w:rsidRPr="00EA0421">
        <w:rPr>
          <w:rFonts w:ascii="Arial" w:hAnsi="Arial" w:cs="Arial" w:hint="eastAsia"/>
          <w:b/>
          <w:color w:val="006600"/>
          <w:spacing w:val="40"/>
        </w:rPr>
        <w:t>撇</w:t>
      </w:r>
      <w:proofErr w:type="gramEnd"/>
      <w:r w:rsidR="003B5E7C" w:rsidRPr="00B20AAB">
        <w:rPr>
          <w:rFonts w:ascii="Arial" w:hAnsi="Arial" w:cs="Arial" w:hint="eastAsia"/>
          <w:b/>
          <w:color w:val="006600"/>
          <w:spacing w:val="40"/>
        </w:rPr>
        <w:t>除</w:t>
      </w:r>
      <w:r w:rsidR="00CC1687" w:rsidRPr="00B20AAB">
        <w:rPr>
          <w:rFonts w:ascii="Arial" w:hAnsi="Arial" w:cs="Arial" w:hint="eastAsia"/>
          <w:b/>
          <w:color w:val="006600"/>
          <w:spacing w:val="40"/>
        </w:rPr>
        <w:t>權能佈道的可能性。</w:t>
      </w:r>
    </w:p>
    <w:p w:rsidR="00D76D02" w:rsidRPr="00C369FB" w:rsidRDefault="00D76D02" w:rsidP="00AC7B85">
      <w:pPr>
        <w:rPr>
          <w:rFonts w:ascii="Arial" w:eastAsia="文鼎中楷" w:hAnsi="Arial" w:cs="Arial"/>
          <w:color w:val="0070C0"/>
          <w:spacing w:val="40"/>
        </w:rPr>
      </w:pPr>
    </w:p>
    <w:p w:rsidR="00D76D02" w:rsidRPr="00C369FB" w:rsidRDefault="0033053D" w:rsidP="00D76D02">
      <w:pPr>
        <w:rPr>
          <w:rFonts w:ascii="Arial" w:eastAsia="細明體" w:hAnsi="Arial" w:cs="Arial"/>
          <w:color w:val="FF0000"/>
          <w:spacing w:val="40"/>
        </w:rPr>
      </w:pPr>
      <w:r>
        <w:rPr>
          <w:rFonts w:ascii="Arial" w:eastAsia="細明體" w:hAnsi="Arial" w:cs="Arial"/>
          <w:color w:val="FF0000"/>
          <w:spacing w:val="40"/>
        </w:rPr>
        <w:br w:type="page"/>
      </w:r>
      <w:r w:rsidR="00D76D02" w:rsidRPr="00C369FB">
        <w:rPr>
          <w:rFonts w:ascii="Arial" w:eastAsia="細明體" w:hAnsi="Arial" w:cs="Arial"/>
          <w:color w:val="FF0000"/>
          <w:spacing w:val="40"/>
        </w:rPr>
        <w:lastRenderedPageBreak/>
        <w:t>第</w:t>
      </w:r>
      <w:r w:rsidR="00D76D02" w:rsidRPr="00C369FB">
        <w:rPr>
          <w:rFonts w:ascii="Arial" w:eastAsia="細明體" w:hAnsi="Arial" w:cs="Arial"/>
          <w:color w:val="FF0000"/>
          <w:spacing w:val="40"/>
        </w:rPr>
        <w:t>1</w:t>
      </w:r>
      <w:r w:rsidR="00B23DF2">
        <w:rPr>
          <w:rFonts w:ascii="Arial" w:eastAsia="細明體" w:hAnsi="Arial" w:cs="Arial" w:hint="eastAsia"/>
          <w:color w:val="FF0000"/>
          <w:spacing w:val="40"/>
        </w:rPr>
        <w:t>6</w:t>
      </w:r>
      <w:r w:rsidR="00D76D02" w:rsidRPr="00C369FB">
        <w:rPr>
          <w:rFonts w:ascii="Arial" w:eastAsia="細明體" w:hAnsi="Arial" w:cs="Arial"/>
          <w:color w:val="FF0000"/>
          <w:spacing w:val="40"/>
        </w:rPr>
        <w:t>日：</w:t>
      </w:r>
      <w:r w:rsidR="006D6D82">
        <w:rPr>
          <w:rFonts w:ascii="Arial" w:eastAsia="細明體" w:hAnsi="Arial" w:cs="Arial" w:hint="eastAsia"/>
          <w:color w:val="FF0000"/>
          <w:spacing w:val="40"/>
        </w:rPr>
        <w:t>群情</w:t>
      </w:r>
      <w:r w:rsidR="00F97C4B" w:rsidRPr="00F97C4B">
        <w:rPr>
          <w:rFonts w:ascii="Arial" w:eastAsia="細明體" w:hAnsi="Arial" w:cs="Arial" w:hint="eastAsia"/>
          <w:color w:val="FF0000"/>
          <w:spacing w:val="40"/>
        </w:rPr>
        <w:t>洶</w:t>
      </w:r>
      <w:r w:rsidR="006D6D82">
        <w:rPr>
          <w:rFonts w:ascii="Arial" w:eastAsia="細明體" w:hAnsi="Arial" w:cs="Arial" w:hint="eastAsia"/>
          <w:color w:val="FF0000"/>
          <w:spacing w:val="40"/>
        </w:rPr>
        <w:t>湧，</w:t>
      </w:r>
      <w:r w:rsidR="00BF3D5D">
        <w:rPr>
          <w:rFonts w:ascii="Arial" w:eastAsia="細明體" w:hAnsi="Arial" w:cs="Arial" w:hint="eastAsia"/>
          <w:color w:val="FF0000"/>
          <w:spacing w:val="40"/>
        </w:rPr>
        <w:t>安全離去</w:t>
      </w:r>
    </w:p>
    <w:p w:rsidR="009F1310" w:rsidRDefault="009F1310" w:rsidP="00D76D02">
      <w:pPr>
        <w:rPr>
          <w:rFonts w:ascii="Arial" w:eastAsia="細明體" w:hAnsi="Arial" w:cs="Arial"/>
          <w:color w:val="7030A0"/>
          <w:spacing w:val="40"/>
        </w:rPr>
      </w:pPr>
      <w:r>
        <w:rPr>
          <w:rFonts w:ascii="Arial" w:eastAsia="細明體" w:hAnsi="Arial" w:cs="Arial" w:hint="eastAsia"/>
          <w:color w:val="7030A0"/>
          <w:spacing w:val="40"/>
        </w:rPr>
        <w:t>讀經：十九</w:t>
      </w:r>
      <w:r w:rsidR="00AE4312">
        <w:rPr>
          <w:rFonts w:ascii="Arial" w:eastAsia="細明體" w:hAnsi="Arial" w:cs="Arial" w:hint="eastAsia"/>
          <w:color w:val="7030A0"/>
          <w:spacing w:val="40"/>
        </w:rPr>
        <w:t>35~41</w:t>
      </w:r>
    </w:p>
    <w:p w:rsidR="00D76D02" w:rsidRPr="00C369FB" w:rsidRDefault="00D76D02" w:rsidP="00D76D02">
      <w:pPr>
        <w:rPr>
          <w:rFonts w:ascii="Arial" w:eastAsia="細明體" w:hAnsi="Arial" w:cs="Arial"/>
          <w:color w:val="7030A0"/>
          <w:spacing w:val="40"/>
        </w:rPr>
      </w:pPr>
      <w:r w:rsidRPr="00C369FB">
        <w:rPr>
          <w:rFonts w:ascii="Arial" w:eastAsia="細明體" w:hAnsi="Arial" w:cs="Arial"/>
          <w:color w:val="7030A0"/>
          <w:spacing w:val="40"/>
        </w:rPr>
        <w:t>經文：十九</w:t>
      </w:r>
      <w:r w:rsidR="00B54BB7" w:rsidRPr="00C369FB">
        <w:rPr>
          <w:rFonts w:ascii="Arial" w:eastAsia="細明體" w:hAnsi="Arial" w:cs="Arial"/>
          <w:color w:val="7030A0"/>
          <w:spacing w:val="40"/>
        </w:rPr>
        <w:t>21-40</w:t>
      </w:r>
    </w:p>
    <w:p w:rsidR="00AE4312" w:rsidRPr="00AE4312" w:rsidRDefault="00AE4312" w:rsidP="00AE4312">
      <w:pPr>
        <w:rPr>
          <w:rFonts w:ascii="Arial" w:eastAsia="文鼎中楷" w:hAnsi="Arial" w:cs="Arial"/>
          <w:color w:val="0070C0"/>
          <w:spacing w:val="40"/>
        </w:rPr>
      </w:pPr>
      <w:r w:rsidRPr="00AE4312">
        <w:rPr>
          <w:rFonts w:ascii="Arial" w:eastAsia="文鼎中楷" w:hAnsi="Arial" w:cs="Arial"/>
          <w:i/>
          <w:color w:val="FF0000"/>
          <w:spacing w:val="40"/>
        </w:rPr>
        <w:t>21</w:t>
      </w:r>
      <w:r w:rsidRPr="00AE4312">
        <w:rPr>
          <w:rFonts w:ascii="Arial" w:eastAsia="文鼎中楷" w:hAnsi="Arial" w:cs="Arial"/>
          <w:color w:val="0070C0"/>
          <w:spacing w:val="40"/>
        </w:rPr>
        <w:t>這些事完了，保羅心裏定意經過了馬其頓、亞該亞，就往耶路撒冷去；又說：「我到了那裏以後，也必須往羅馬去看看。」</w:t>
      </w:r>
      <w:r w:rsidRPr="00AE4312">
        <w:rPr>
          <w:rFonts w:ascii="Arial" w:eastAsia="文鼎中楷" w:hAnsi="Arial" w:cs="Arial"/>
          <w:i/>
          <w:color w:val="FF0000"/>
          <w:spacing w:val="40"/>
        </w:rPr>
        <w:t>22</w:t>
      </w:r>
      <w:r w:rsidRPr="00AE4312">
        <w:rPr>
          <w:rFonts w:ascii="Arial" w:eastAsia="文鼎中楷" w:hAnsi="Arial" w:cs="Arial"/>
          <w:color w:val="0070C0"/>
          <w:spacing w:val="40"/>
        </w:rPr>
        <w:t>於是從幫助他的人中打發提摩太、以拉都二人往馬其頓去，自己暫時等在亞細亞。</w:t>
      </w:r>
      <w:r w:rsidRPr="00AE4312">
        <w:rPr>
          <w:rFonts w:ascii="Arial" w:eastAsia="文鼎中楷" w:hAnsi="Arial" w:cs="Arial"/>
          <w:i/>
          <w:color w:val="FF0000"/>
          <w:spacing w:val="40"/>
        </w:rPr>
        <w:t>23</w:t>
      </w:r>
      <w:r w:rsidRPr="00AE4312">
        <w:rPr>
          <w:rFonts w:ascii="Arial" w:eastAsia="文鼎中楷" w:hAnsi="Arial" w:cs="Arial"/>
          <w:color w:val="0070C0"/>
          <w:spacing w:val="40"/>
        </w:rPr>
        <w:t>那時，因為這道起的擾亂不小。</w:t>
      </w:r>
      <w:r w:rsidRPr="00AE4312">
        <w:rPr>
          <w:rFonts w:ascii="Arial" w:eastAsia="文鼎中楷" w:hAnsi="Arial" w:cs="Arial"/>
          <w:i/>
          <w:color w:val="FF0000"/>
          <w:spacing w:val="40"/>
        </w:rPr>
        <w:t>24</w:t>
      </w:r>
      <w:r w:rsidRPr="00AE4312">
        <w:rPr>
          <w:rFonts w:ascii="Arial" w:eastAsia="文鼎中楷" w:hAnsi="Arial" w:cs="Arial"/>
          <w:color w:val="0070C0"/>
          <w:spacing w:val="40"/>
        </w:rPr>
        <w:t>有一個銀匠，名叫底米丟，是製造亞底米神銀龕的，他使這樣手藝人生意發達。</w:t>
      </w:r>
      <w:r w:rsidRPr="00AE4312">
        <w:rPr>
          <w:rFonts w:ascii="Arial" w:eastAsia="文鼎中楷" w:hAnsi="Arial" w:cs="Arial"/>
          <w:i/>
          <w:color w:val="FF0000"/>
          <w:spacing w:val="40"/>
        </w:rPr>
        <w:t>25</w:t>
      </w:r>
      <w:r w:rsidRPr="00AE4312">
        <w:rPr>
          <w:rFonts w:ascii="Arial" w:eastAsia="文鼎中楷" w:hAnsi="Arial" w:cs="Arial"/>
          <w:color w:val="0070C0"/>
          <w:spacing w:val="40"/>
        </w:rPr>
        <w:t>他聚集他們和同行的工人，說：「眾位，你們知道我們是倚靠這生意發財。</w:t>
      </w:r>
      <w:r w:rsidRPr="00AE4312">
        <w:rPr>
          <w:rFonts w:ascii="Arial" w:eastAsia="文鼎中楷" w:hAnsi="Arial" w:cs="Arial"/>
          <w:i/>
          <w:color w:val="FF0000"/>
          <w:spacing w:val="40"/>
        </w:rPr>
        <w:t>26</w:t>
      </w:r>
      <w:r w:rsidRPr="00AE4312">
        <w:rPr>
          <w:rFonts w:ascii="Arial" w:eastAsia="文鼎中楷" w:hAnsi="Arial" w:cs="Arial"/>
          <w:color w:val="0070C0"/>
          <w:spacing w:val="40"/>
        </w:rPr>
        <w:t>這保羅不但在以弗所，也幾乎在亞細亞全地，引誘迷惑許多人，說：『人手所做的，不是神。』這是你們所看見所聽見的。</w:t>
      </w:r>
      <w:r w:rsidRPr="00AE4312">
        <w:rPr>
          <w:rFonts w:ascii="Arial" w:eastAsia="文鼎中楷" w:hAnsi="Arial" w:cs="Arial"/>
          <w:i/>
          <w:color w:val="FF0000"/>
          <w:spacing w:val="40"/>
        </w:rPr>
        <w:t>27</w:t>
      </w:r>
      <w:r w:rsidRPr="00AE4312">
        <w:rPr>
          <w:rFonts w:ascii="Arial" w:eastAsia="文鼎中楷" w:hAnsi="Arial" w:cs="Arial"/>
          <w:color w:val="0070C0"/>
          <w:spacing w:val="40"/>
        </w:rPr>
        <w:t>這樣，不獨我們這事業被人藐視，就是大女神亞底米的廟也要被人輕忽，連亞細亞全地和普天下所敬拜的大女神之威榮也要消滅了。」</w:t>
      </w:r>
      <w:r w:rsidRPr="00AE4312">
        <w:rPr>
          <w:rFonts w:ascii="Arial" w:eastAsia="文鼎中楷" w:hAnsi="Arial" w:cs="Arial"/>
          <w:i/>
          <w:color w:val="FF0000"/>
          <w:spacing w:val="40"/>
        </w:rPr>
        <w:t>28</w:t>
      </w:r>
      <w:r w:rsidRPr="00AE4312">
        <w:rPr>
          <w:rFonts w:ascii="Arial" w:eastAsia="文鼎中楷" w:hAnsi="Arial" w:cs="Arial"/>
          <w:color w:val="0070C0"/>
          <w:spacing w:val="40"/>
        </w:rPr>
        <w:t>眾人聽見，就怒氣填胸，喊著說：「大哉，以弗所人的亞底米啊！」</w:t>
      </w:r>
      <w:r w:rsidRPr="00AE4312">
        <w:rPr>
          <w:rFonts w:ascii="Arial" w:eastAsia="文鼎中楷" w:hAnsi="Arial" w:cs="Arial"/>
          <w:i/>
          <w:color w:val="FF0000"/>
          <w:spacing w:val="40"/>
        </w:rPr>
        <w:t>29</w:t>
      </w:r>
      <w:r w:rsidRPr="00AE4312">
        <w:rPr>
          <w:rFonts w:ascii="Arial" w:eastAsia="文鼎中楷" w:hAnsi="Arial" w:cs="Arial"/>
          <w:color w:val="0070C0"/>
          <w:spacing w:val="40"/>
        </w:rPr>
        <w:t>滿城都轟動起來。眾人拿住與保羅同行的馬其頓人該猶和亞里達古，齊心擁進戲園裏去。</w:t>
      </w:r>
      <w:r w:rsidRPr="00AE4312">
        <w:rPr>
          <w:rFonts w:ascii="Arial" w:eastAsia="文鼎中楷" w:hAnsi="Arial" w:cs="Arial"/>
          <w:i/>
          <w:color w:val="FF0000"/>
          <w:spacing w:val="40"/>
        </w:rPr>
        <w:t>30</w:t>
      </w:r>
      <w:r w:rsidRPr="00AE4312">
        <w:rPr>
          <w:rFonts w:ascii="Arial" w:eastAsia="文鼎中楷" w:hAnsi="Arial" w:cs="Arial"/>
          <w:color w:val="0070C0"/>
          <w:spacing w:val="40"/>
        </w:rPr>
        <w:t>保羅想要進去，到百姓那裏，門徒卻不許他去。</w:t>
      </w:r>
      <w:r w:rsidRPr="00AE4312">
        <w:rPr>
          <w:rFonts w:ascii="Arial" w:eastAsia="文鼎中楷" w:hAnsi="Arial" w:cs="Arial"/>
          <w:i/>
          <w:color w:val="FF0000"/>
          <w:spacing w:val="40"/>
        </w:rPr>
        <w:t>31</w:t>
      </w:r>
      <w:r w:rsidRPr="00AE4312">
        <w:rPr>
          <w:rFonts w:ascii="Arial" w:eastAsia="文鼎中楷" w:hAnsi="Arial" w:cs="Arial"/>
          <w:color w:val="0070C0"/>
          <w:spacing w:val="40"/>
        </w:rPr>
        <w:t>還有亞細亞幾位首領，是保羅的朋友，打發人來勸他，不要冒險到戲園裏去。</w:t>
      </w:r>
      <w:r w:rsidRPr="00AE4312">
        <w:rPr>
          <w:rFonts w:ascii="Arial" w:eastAsia="文鼎中楷" w:hAnsi="Arial" w:cs="Arial"/>
          <w:i/>
          <w:color w:val="FF0000"/>
          <w:spacing w:val="40"/>
        </w:rPr>
        <w:t>32</w:t>
      </w:r>
      <w:r w:rsidRPr="00AE4312">
        <w:rPr>
          <w:rFonts w:ascii="Arial" w:eastAsia="文鼎中楷" w:hAnsi="Arial" w:cs="Arial"/>
          <w:color w:val="0070C0"/>
          <w:spacing w:val="40"/>
        </w:rPr>
        <w:t>聚集的人紛紛亂亂，有喊叫這個的，有喊叫那個的；大半不知道是為甚麼聚集。</w:t>
      </w:r>
      <w:r w:rsidRPr="00AE4312">
        <w:rPr>
          <w:rFonts w:ascii="Arial" w:eastAsia="文鼎中楷" w:hAnsi="Arial" w:cs="Arial"/>
          <w:i/>
          <w:color w:val="FF0000"/>
          <w:spacing w:val="40"/>
        </w:rPr>
        <w:t>33</w:t>
      </w:r>
      <w:r w:rsidRPr="00AE4312">
        <w:rPr>
          <w:rFonts w:ascii="Arial" w:eastAsia="文鼎中楷" w:hAnsi="Arial" w:cs="Arial"/>
          <w:color w:val="0070C0"/>
          <w:spacing w:val="40"/>
        </w:rPr>
        <w:t>有人把亞歷山大從眾人中帶出來，猶太人推他往前，亞歷山大就擺手，要向百姓分訴；</w:t>
      </w:r>
      <w:r w:rsidRPr="00AE4312">
        <w:rPr>
          <w:rFonts w:ascii="Arial" w:eastAsia="文鼎中楷" w:hAnsi="Arial" w:cs="Arial"/>
          <w:i/>
          <w:color w:val="FF0000"/>
          <w:spacing w:val="40"/>
        </w:rPr>
        <w:t>34</w:t>
      </w:r>
      <w:r w:rsidRPr="00AE4312">
        <w:rPr>
          <w:rFonts w:ascii="Arial" w:eastAsia="文鼎中楷" w:hAnsi="Arial" w:cs="Arial"/>
          <w:color w:val="0070C0"/>
          <w:spacing w:val="40"/>
        </w:rPr>
        <w:t>只因他們認出他是猶太人，就大家同聲喊著說：「大哉！以弗所人的亞底米啊。」如此約有兩小時。</w:t>
      </w:r>
      <w:r w:rsidRPr="00AE4312">
        <w:rPr>
          <w:rFonts w:ascii="Arial" w:eastAsia="文鼎中楷" w:hAnsi="Arial" w:cs="Arial"/>
          <w:i/>
          <w:color w:val="FF0000"/>
          <w:spacing w:val="40"/>
        </w:rPr>
        <w:t>35</w:t>
      </w:r>
      <w:r w:rsidRPr="00AE4312">
        <w:rPr>
          <w:rFonts w:ascii="Arial" w:eastAsia="文鼎中楷" w:hAnsi="Arial" w:cs="Arial"/>
          <w:color w:val="0070C0"/>
          <w:spacing w:val="40"/>
        </w:rPr>
        <w:t>那城裏的書記安撫了眾人，就說：「以弗所人哪，誰不知道以弗所人的城是看守大亞底米的廟和從宙斯那裏落下來的像呢？</w:t>
      </w:r>
      <w:r w:rsidRPr="00AE4312">
        <w:rPr>
          <w:rFonts w:ascii="Arial" w:eastAsia="文鼎中楷" w:hAnsi="Arial" w:cs="Arial"/>
          <w:i/>
          <w:color w:val="FF0000"/>
          <w:spacing w:val="40"/>
        </w:rPr>
        <w:t>36</w:t>
      </w:r>
      <w:r w:rsidRPr="00AE4312">
        <w:rPr>
          <w:rFonts w:ascii="Arial" w:eastAsia="文鼎中楷" w:hAnsi="Arial" w:cs="Arial"/>
          <w:color w:val="0070C0"/>
          <w:spacing w:val="40"/>
        </w:rPr>
        <w:t>這事既是駁不倒的，你們就當安靜，不可造次。</w:t>
      </w:r>
      <w:r w:rsidRPr="00AE4312">
        <w:rPr>
          <w:rFonts w:ascii="Arial" w:eastAsia="文鼎中楷" w:hAnsi="Arial" w:cs="Arial"/>
          <w:color w:val="FF0000"/>
          <w:spacing w:val="40"/>
        </w:rPr>
        <w:t>37</w:t>
      </w:r>
      <w:r w:rsidRPr="00AE4312">
        <w:rPr>
          <w:rFonts w:ascii="Arial" w:eastAsia="文鼎中楷" w:hAnsi="Arial" w:cs="Arial"/>
          <w:color w:val="0070C0"/>
          <w:spacing w:val="40"/>
        </w:rPr>
        <w:t>你們把這些人帶來，他們並沒有偷竊廟中之物，也沒有謗讟我們的女神。</w:t>
      </w:r>
      <w:r w:rsidRPr="00AE4312">
        <w:rPr>
          <w:rFonts w:ascii="Arial" w:eastAsia="文鼎中楷" w:hAnsi="Arial" w:cs="Arial"/>
          <w:i/>
          <w:color w:val="FF0000"/>
          <w:spacing w:val="40"/>
        </w:rPr>
        <w:t>38</w:t>
      </w:r>
      <w:r w:rsidRPr="00AE4312">
        <w:rPr>
          <w:rFonts w:ascii="Arial" w:eastAsia="文鼎中楷" w:hAnsi="Arial" w:cs="Arial"/>
          <w:color w:val="0070C0"/>
          <w:spacing w:val="40"/>
        </w:rPr>
        <w:t>若是底米丟和他同行的人有控告人的事，自有放告的日子，也有方伯可以彼此對告。</w:t>
      </w:r>
      <w:r w:rsidRPr="00AE4312">
        <w:rPr>
          <w:rFonts w:ascii="Arial" w:eastAsia="文鼎中楷" w:hAnsi="Arial" w:cs="Arial"/>
          <w:i/>
          <w:color w:val="FF0000"/>
          <w:spacing w:val="40"/>
        </w:rPr>
        <w:t>39</w:t>
      </w:r>
      <w:r w:rsidRPr="00AE4312">
        <w:rPr>
          <w:rFonts w:ascii="Arial" w:eastAsia="文鼎中楷" w:hAnsi="Arial" w:cs="Arial"/>
          <w:color w:val="0070C0"/>
          <w:spacing w:val="40"/>
        </w:rPr>
        <w:t>你們若問別的事，就可以照常例聚集斷定。</w:t>
      </w:r>
      <w:r w:rsidRPr="00AE4312">
        <w:rPr>
          <w:rFonts w:ascii="Arial" w:eastAsia="文鼎中楷" w:hAnsi="Arial" w:cs="Arial"/>
          <w:i/>
          <w:color w:val="FF0000"/>
          <w:spacing w:val="40"/>
        </w:rPr>
        <w:t>40</w:t>
      </w:r>
      <w:r w:rsidRPr="00AE4312">
        <w:rPr>
          <w:rFonts w:ascii="Arial" w:eastAsia="文鼎中楷" w:hAnsi="Arial" w:cs="Arial"/>
          <w:color w:val="0070C0"/>
          <w:spacing w:val="40"/>
        </w:rPr>
        <w:t>今日的擾亂本是無緣無故，我們難免被查問。論到這樣聚眾，我們也說不出所以然來。」</w:t>
      </w:r>
      <w:r w:rsidRPr="00AE4312">
        <w:rPr>
          <w:rFonts w:ascii="Arial" w:eastAsia="文鼎中楷" w:hAnsi="Arial" w:cs="Arial"/>
          <w:i/>
          <w:color w:val="FF0000"/>
          <w:spacing w:val="40"/>
        </w:rPr>
        <w:t>41</w:t>
      </w:r>
      <w:r w:rsidRPr="00AE4312">
        <w:rPr>
          <w:rFonts w:ascii="Arial" w:eastAsia="文鼎中楷" w:hAnsi="Arial" w:cs="Arial"/>
          <w:color w:val="0070C0"/>
          <w:spacing w:val="40"/>
        </w:rPr>
        <w:t>說了這話，便叫眾人散去。</w:t>
      </w:r>
    </w:p>
    <w:p w:rsidR="003B5E7C" w:rsidRPr="00504534" w:rsidRDefault="003B5E7C" w:rsidP="003B5E7C">
      <w:pPr>
        <w:spacing w:before="120"/>
        <w:rPr>
          <w:rFonts w:ascii="Arial" w:eastAsia="文鼎中楷" w:hAnsi="Arial" w:cs="Arial"/>
          <w:color w:val="FF0000"/>
          <w:spacing w:val="40"/>
        </w:rPr>
      </w:pPr>
      <w:r w:rsidRPr="003B5E7C">
        <w:rPr>
          <w:rFonts w:ascii="Arial" w:eastAsia="文鼎中楷" w:hAnsi="Arial" w:cs="Arial"/>
          <w:color w:val="FF0000"/>
        </w:rPr>
        <w:tab/>
      </w:r>
      <w:r w:rsidRPr="00504534">
        <w:rPr>
          <w:rFonts w:ascii="Arial" w:eastAsia="細明體" w:hAnsi="細明體" w:cs="Arial"/>
          <w:spacing w:val="40"/>
        </w:rPr>
        <w:t>保羅在以弗所的事奉到了尾聲，路加指出保羅心裏定意往羅馬去看看</w:t>
      </w:r>
      <w:r w:rsidRPr="00504534">
        <w:rPr>
          <w:rFonts w:ascii="Arial" w:eastAsia="細明體" w:hAnsi="Arial" w:cs="Arial"/>
          <w:spacing w:val="40"/>
        </w:rPr>
        <w:t>(21</w:t>
      </w:r>
      <w:r w:rsidRPr="00504534">
        <w:rPr>
          <w:rFonts w:ascii="Arial" w:eastAsia="細明體" w:hAnsi="細明體" w:cs="Arial"/>
          <w:spacing w:val="40"/>
        </w:rPr>
        <w:t>節</w:t>
      </w:r>
      <w:r w:rsidRPr="00504534">
        <w:rPr>
          <w:rFonts w:ascii="Arial" w:eastAsia="細明體" w:hAnsi="Arial" w:cs="Arial"/>
          <w:spacing w:val="40"/>
        </w:rPr>
        <w:t>)</w:t>
      </w:r>
      <w:r w:rsidR="00DE6B01">
        <w:rPr>
          <w:rFonts w:ascii="Arial" w:eastAsia="細明體" w:hAnsi="Arial" w:cs="Arial" w:hint="eastAsia"/>
          <w:spacing w:val="40"/>
        </w:rPr>
        <w:t>。</w:t>
      </w:r>
      <w:r w:rsidRPr="00504534">
        <w:rPr>
          <w:rFonts w:ascii="Arial" w:eastAsia="細明體" w:hAnsi="Arial" w:cs="Arial" w:hint="eastAsia"/>
          <w:spacing w:val="40"/>
        </w:rPr>
        <w:t>這簡短的結語將焦點移向羅馬，為往後</w:t>
      </w:r>
      <w:r w:rsidR="00DE6B01">
        <w:rPr>
          <w:rFonts w:ascii="Arial" w:eastAsia="細明體" w:hAnsi="Arial" w:cs="Arial" w:hint="eastAsia"/>
          <w:spacing w:val="40"/>
        </w:rPr>
        <w:t>二十一</w:t>
      </w:r>
      <w:r w:rsidRPr="00504534">
        <w:rPr>
          <w:rFonts w:ascii="Arial" w:eastAsia="細明體" w:hAnsi="Arial" w:cs="Arial" w:hint="eastAsia"/>
          <w:spacing w:val="40"/>
        </w:rPr>
        <w:t>至</w:t>
      </w:r>
      <w:r w:rsidR="00DE6B01">
        <w:rPr>
          <w:rFonts w:ascii="Arial" w:eastAsia="細明體" w:hAnsi="Arial" w:cs="Arial" w:hint="eastAsia"/>
          <w:spacing w:val="40"/>
        </w:rPr>
        <w:t>二十八</w:t>
      </w:r>
      <w:r w:rsidRPr="00504534">
        <w:rPr>
          <w:rFonts w:ascii="Arial" w:eastAsia="細明體" w:hAnsi="Arial" w:cs="Arial" w:hint="eastAsia"/>
          <w:spacing w:val="40"/>
        </w:rPr>
        <w:t>章保羅被拘留前往羅馬的旅程鋪路</w:t>
      </w:r>
      <w:r w:rsidR="00DE6B01">
        <w:rPr>
          <w:rFonts w:ascii="Arial" w:eastAsia="細明體" w:hAnsi="Arial" w:cs="Arial" w:hint="eastAsia"/>
          <w:spacing w:val="40"/>
        </w:rPr>
        <w:t>。這種轉移與</w:t>
      </w:r>
      <w:r w:rsidRPr="00504534">
        <w:rPr>
          <w:rFonts w:ascii="Arial" w:eastAsia="細明體" w:hAnsi="Arial" w:cs="Arial" w:hint="eastAsia"/>
          <w:spacing w:val="40"/>
        </w:rPr>
        <w:t>路加</w:t>
      </w:r>
      <w:r w:rsidR="00DE6B01">
        <w:rPr>
          <w:rFonts w:ascii="Arial" w:eastAsia="細明體" w:hAnsi="Arial" w:cs="Arial" w:hint="eastAsia"/>
          <w:spacing w:val="40"/>
        </w:rPr>
        <w:t>福音</w:t>
      </w:r>
      <w:r w:rsidRPr="00504534">
        <w:rPr>
          <w:rFonts w:ascii="Arial" w:eastAsia="細明體" w:hAnsi="Arial" w:cs="Arial" w:hint="eastAsia"/>
          <w:spacing w:val="40"/>
        </w:rPr>
        <w:t>九章</w:t>
      </w:r>
      <w:r w:rsidRPr="00504534">
        <w:rPr>
          <w:rFonts w:ascii="Arial" w:eastAsia="細明體" w:hAnsi="Arial" w:cs="Arial" w:hint="eastAsia"/>
          <w:spacing w:val="40"/>
        </w:rPr>
        <w:t>51</w:t>
      </w:r>
      <w:r w:rsidRPr="00504534">
        <w:rPr>
          <w:rFonts w:ascii="Arial" w:eastAsia="細明體" w:hAnsi="Arial" w:cs="Arial" w:hint="eastAsia"/>
          <w:spacing w:val="40"/>
        </w:rPr>
        <w:t>至</w:t>
      </w:r>
      <w:r w:rsidRPr="00504534">
        <w:rPr>
          <w:rFonts w:ascii="Arial" w:eastAsia="細明體" w:hAnsi="Arial" w:cs="Arial" w:hint="eastAsia"/>
          <w:spacing w:val="40"/>
        </w:rPr>
        <w:t>52</w:t>
      </w:r>
      <w:r w:rsidRPr="00504534">
        <w:rPr>
          <w:rFonts w:ascii="Arial" w:eastAsia="細明體" w:hAnsi="Arial" w:cs="Arial" w:hint="eastAsia"/>
          <w:spacing w:val="40"/>
        </w:rPr>
        <w:t>耶穌的事蹟重點轉移到祂的受苦旅程</w:t>
      </w:r>
      <w:r w:rsidR="00DE6B01">
        <w:rPr>
          <w:rFonts w:ascii="Arial" w:eastAsia="細明體" w:hAnsi="Arial" w:cs="Arial" w:hint="eastAsia"/>
          <w:spacing w:val="40"/>
        </w:rPr>
        <w:t>有</w:t>
      </w:r>
      <w:r w:rsidR="0033386B">
        <w:rPr>
          <w:rFonts w:ascii="Arial" w:eastAsia="細明體" w:hAnsi="Arial" w:cs="Arial" w:hint="eastAsia"/>
          <w:spacing w:val="40"/>
        </w:rPr>
        <w:t>點類似</w:t>
      </w:r>
      <w:r w:rsidRPr="00504534">
        <w:rPr>
          <w:rFonts w:ascii="Arial" w:eastAsia="細明體" w:hAnsi="Arial" w:cs="Arial" w:hint="eastAsia"/>
          <w:spacing w:val="40"/>
        </w:rPr>
        <w:t>。以弗所城的暴動完結後，就保羅宣教旅程的尾聲，</w:t>
      </w:r>
      <w:r w:rsidR="00313317">
        <w:rPr>
          <w:rFonts w:ascii="Arial" w:eastAsia="細明體" w:hAnsi="Arial" w:cs="Arial" w:hint="eastAsia"/>
          <w:spacing w:val="40"/>
        </w:rPr>
        <w:t>開始了</w:t>
      </w:r>
      <w:r w:rsidRPr="00504534">
        <w:rPr>
          <w:rFonts w:ascii="Arial" w:eastAsia="細明體" w:hAnsi="Arial" w:cs="Arial" w:hint="eastAsia"/>
          <w:spacing w:val="40"/>
        </w:rPr>
        <w:t>朝向羅馬的旅程。</w:t>
      </w:r>
      <w:r w:rsidRPr="00504534">
        <w:rPr>
          <w:rFonts w:ascii="Arial" w:eastAsia="文鼎中楷" w:hAnsi="Arial" w:cs="Arial"/>
          <w:color w:val="FF0000"/>
          <w:spacing w:val="40"/>
        </w:rPr>
        <w:tab/>
      </w:r>
    </w:p>
    <w:p w:rsidR="00EB20C3" w:rsidRPr="00EB20C3" w:rsidRDefault="00504534" w:rsidP="00504534">
      <w:pPr>
        <w:spacing w:before="120"/>
        <w:ind w:firstLine="720"/>
        <w:rPr>
          <w:rFonts w:ascii="Arial" w:eastAsia="細明體" w:hAnsi="Arial" w:cs="Arial"/>
          <w:spacing w:val="40"/>
        </w:rPr>
      </w:pPr>
      <w:r w:rsidRPr="00504534">
        <w:rPr>
          <w:rFonts w:ascii="Arial" w:eastAsia="細明體" w:hAnsi="Arial" w:cs="Arial" w:hint="eastAsia"/>
          <w:spacing w:val="40"/>
        </w:rPr>
        <w:lastRenderedPageBreak/>
        <w:t>以弗所的暴動源於福音工作對人生命的改變，顛覆了既有的社會</w:t>
      </w:r>
      <w:r w:rsidR="00313317">
        <w:rPr>
          <w:rFonts w:ascii="Arial" w:eastAsia="細明體" w:hAnsi="Arial" w:cs="Arial" w:hint="eastAsia"/>
          <w:spacing w:val="40"/>
        </w:rPr>
        <w:t>秩序</w:t>
      </w:r>
      <w:r w:rsidRPr="00504534">
        <w:rPr>
          <w:rFonts w:ascii="Arial" w:eastAsia="細明體" w:hAnsi="Arial" w:cs="Arial" w:hint="eastAsia"/>
          <w:spacing w:val="40"/>
        </w:rPr>
        <w:t>，令那些製造偶像獲利的商人</w:t>
      </w:r>
      <w:r w:rsidR="00313317">
        <w:rPr>
          <w:rFonts w:ascii="Arial" w:eastAsia="細明體" w:hAnsi="Arial" w:cs="Arial" w:hint="eastAsia"/>
          <w:spacing w:val="40"/>
        </w:rPr>
        <w:t>妒忌</w:t>
      </w:r>
      <w:r w:rsidRPr="00504534">
        <w:rPr>
          <w:rFonts w:ascii="Arial" w:eastAsia="細明體" w:hAnsi="Arial" w:cs="Arial" w:hint="eastAsia"/>
          <w:spacing w:val="40"/>
        </w:rPr>
        <w:t>眼紅。銀匠</w:t>
      </w:r>
      <w:r>
        <w:rPr>
          <w:rFonts w:ascii="Arial" w:eastAsia="細明體" w:hAnsi="Arial" w:cs="Arial" w:hint="eastAsia"/>
          <w:spacing w:val="40"/>
        </w:rPr>
        <w:t>底米丟帶頭領導其他同行的人誣告保羅</w:t>
      </w:r>
      <w:r>
        <w:rPr>
          <w:rFonts w:ascii="Arial" w:eastAsia="細明體" w:hAnsi="Arial" w:cs="Arial" w:hint="eastAsia"/>
          <w:spacing w:val="40"/>
        </w:rPr>
        <w:t>(24~26</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。底米丟提出三項冠冕堂皇的理由：他們的行業</w:t>
      </w:r>
      <w:r w:rsidR="00313317">
        <w:rPr>
          <w:rFonts w:ascii="Arial" w:eastAsia="細明體" w:hAnsi="Arial" w:cs="Arial" w:hint="eastAsia"/>
          <w:spacing w:val="40"/>
        </w:rPr>
        <w:t>聲譽受損</w:t>
      </w:r>
      <w:r>
        <w:rPr>
          <w:rFonts w:ascii="Arial" w:eastAsia="細明體" w:hAnsi="Arial" w:cs="Arial" w:hint="eastAsia"/>
          <w:spacing w:val="40"/>
        </w:rPr>
        <w:t>、廟宇失去名聲及女神亞底米</w:t>
      </w:r>
      <w:r w:rsidRPr="00504534">
        <w:rPr>
          <w:rFonts w:ascii="Arial" w:eastAsia="細明體" w:hAnsi="Arial" w:cs="Arial" w:hint="eastAsia"/>
          <w:spacing w:val="20"/>
        </w:rPr>
        <w:t>(Artemis)</w:t>
      </w:r>
      <w:r>
        <w:rPr>
          <w:rFonts w:ascii="Arial" w:eastAsia="細明體" w:hAnsi="Arial" w:cs="Arial" w:hint="eastAsia"/>
          <w:spacing w:val="40"/>
        </w:rPr>
        <w:t>失去屬天的威嚴</w:t>
      </w:r>
      <w:r>
        <w:rPr>
          <w:rFonts w:ascii="Arial" w:eastAsia="細明體" w:hAnsi="Arial" w:cs="Arial" w:hint="eastAsia"/>
          <w:spacing w:val="40"/>
        </w:rPr>
        <w:t>(27</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。亞底米是以弗所城的守護女神，牠的肖像是個多乳的女人，充</w:t>
      </w:r>
      <w:r w:rsidR="00313317">
        <w:rPr>
          <w:rFonts w:ascii="Arial" w:eastAsia="細明體" w:hAnsi="Arial" w:cs="Arial" w:hint="eastAsia"/>
          <w:spacing w:val="40"/>
        </w:rPr>
        <w:t>斥</w:t>
      </w:r>
      <w:r>
        <w:rPr>
          <w:rFonts w:ascii="Arial" w:eastAsia="細明體" w:hAnsi="Arial" w:cs="Arial" w:hint="eastAsia"/>
          <w:spacing w:val="40"/>
        </w:rPr>
        <w:t>整個以弗所城。現因保羅在此城日夜勤奮的傳福音，使許多迷信偶像的百姓，從黑暗轉向光明、離棄偶像敬拜，歸向真神及從撒但的權勢下轉到</w:t>
      </w:r>
      <w:r w:rsidR="00987CC5">
        <w:rPr>
          <w:rFonts w:ascii="Arial" w:eastAsia="細明體" w:hAnsi="Arial" w:cs="Arial" w:hint="eastAsia"/>
          <w:spacing w:val="40"/>
        </w:rPr>
        <w:t>上帝</w:t>
      </w:r>
      <w:r>
        <w:rPr>
          <w:rFonts w:ascii="Arial" w:eastAsia="細明體" w:hAnsi="Arial" w:cs="Arial" w:hint="eastAsia"/>
          <w:spacing w:val="40"/>
        </w:rPr>
        <w:t>的國。</w:t>
      </w:r>
    </w:p>
    <w:p w:rsidR="00504534" w:rsidRDefault="00504534" w:rsidP="00504534">
      <w:pPr>
        <w:spacing w:before="120"/>
        <w:rPr>
          <w:rFonts w:ascii="Arial" w:eastAsia="細明體" w:hAnsi="細明體" w:cs="Arial"/>
          <w:spacing w:val="40"/>
        </w:rPr>
      </w:pPr>
      <w:r>
        <w:rPr>
          <w:rFonts w:ascii="Arial" w:eastAsia="細明體" w:hAnsi="細明體" w:cs="Arial" w:hint="eastAsia"/>
          <w:color w:val="C00000"/>
          <w:spacing w:val="40"/>
        </w:rPr>
        <w:tab/>
      </w:r>
      <w:r w:rsidR="009508F6" w:rsidRPr="009508F6">
        <w:rPr>
          <w:rFonts w:ascii="Arial" w:eastAsia="細明體" w:hAnsi="細明體" w:cs="Arial" w:hint="eastAsia"/>
          <w:spacing w:val="40"/>
        </w:rPr>
        <w:t>人接</w:t>
      </w:r>
      <w:r w:rsidR="00987CC5">
        <w:rPr>
          <w:rFonts w:ascii="Arial" w:eastAsia="細明體" w:hAnsi="細明體" w:cs="Arial" w:hint="eastAsia"/>
          <w:spacing w:val="40"/>
        </w:rPr>
        <w:t>受</w:t>
      </w:r>
      <w:r w:rsidR="009508F6" w:rsidRPr="009508F6">
        <w:rPr>
          <w:rFonts w:ascii="Arial" w:eastAsia="細明體" w:hAnsi="細明體" w:cs="Arial" w:hint="eastAsia"/>
          <w:spacing w:val="40"/>
        </w:rPr>
        <w:t>福音，生命得著改變</w:t>
      </w:r>
      <w:r w:rsidR="009508F6">
        <w:rPr>
          <w:rFonts w:ascii="Arial" w:eastAsia="細明體" w:hAnsi="細明體" w:cs="Arial" w:hint="eastAsia"/>
          <w:spacing w:val="40"/>
        </w:rPr>
        <w:t>；信徒過聖潔守法的生活，</w:t>
      </w:r>
      <w:r w:rsidR="00A92058" w:rsidRPr="00A92058">
        <w:rPr>
          <w:rFonts w:ascii="Arial" w:eastAsia="細明體" w:hAnsi="細明體" w:cs="Arial" w:hint="eastAsia"/>
          <w:spacing w:val="40"/>
        </w:rPr>
        <w:t>間</w:t>
      </w:r>
      <w:r w:rsidR="009508F6">
        <w:rPr>
          <w:rFonts w:ascii="Arial" w:eastAsia="細明體" w:hAnsi="細明體" w:cs="Arial" w:hint="eastAsia"/>
          <w:spacing w:val="40"/>
        </w:rPr>
        <w:t>接影響到社會某些不道德的行業。英國十九世紀時衛斯理約翰領導的聖潔運動，正正影響了英國的社會。煤爌工人及普羅大眾悔改歸主，他們</w:t>
      </w:r>
      <w:r w:rsidR="00987CC5">
        <w:rPr>
          <w:rFonts w:ascii="Arial" w:eastAsia="細明體" w:hAnsi="細明體" w:cs="Arial" w:hint="eastAsia"/>
          <w:spacing w:val="40"/>
        </w:rPr>
        <w:t>勤讀聖經，恪</w:t>
      </w:r>
      <w:r w:rsidR="009508F6">
        <w:rPr>
          <w:rFonts w:ascii="Arial" w:eastAsia="細明體" w:hAnsi="細明體" w:cs="Arial" w:hint="eastAsia"/>
          <w:spacing w:val="40"/>
        </w:rPr>
        <w:t>守</w:t>
      </w:r>
      <w:r w:rsidR="00987CC5">
        <w:rPr>
          <w:rFonts w:ascii="Arial" w:eastAsia="細明體" w:hAnsi="細明體" w:cs="Arial" w:hint="eastAsia"/>
          <w:spacing w:val="40"/>
        </w:rPr>
        <w:t>真道</w:t>
      </w:r>
      <w:r w:rsidR="009508F6">
        <w:rPr>
          <w:rFonts w:ascii="Arial" w:eastAsia="細明體" w:hAnsi="細明體" w:cs="Arial" w:hint="eastAsia"/>
          <w:spacing w:val="40"/>
        </w:rPr>
        <w:t>，過嚴謹守法的生活</w:t>
      </w:r>
      <w:r w:rsidR="00987CC5">
        <w:rPr>
          <w:rFonts w:ascii="Arial" w:eastAsia="細明體" w:hAnsi="細明體" w:cs="Arial" w:hint="eastAsia"/>
          <w:spacing w:val="40"/>
        </w:rPr>
        <w:t>，</w:t>
      </w:r>
      <w:r w:rsidR="009508F6">
        <w:rPr>
          <w:rFonts w:ascii="Arial" w:eastAsia="細明體" w:hAnsi="細明體" w:cs="Arial" w:hint="eastAsia"/>
          <w:spacing w:val="40"/>
        </w:rPr>
        <w:t>晚上不到酒吧</w:t>
      </w:r>
      <w:r w:rsidR="00987CC5">
        <w:rPr>
          <w:rFonts w:ascii="Arial" w:eastAsia="細明體" w:hAnsi="細明體" w:cs="Arial" w:hint="eastAsia"/>
          <w:spacing w:val="40"/>
        </w:rPr>
        <w:t>流</w:t>
      </w:r>
      <w:r w:rsidR="009508F6">
        <w:rPr>
          <w:rFonts w:ascii="Arial" w:eastAsia="細明體" w:hAnsi="細明體" w:cs="Arial" w:hint="eastAsia"/>
          <w:spacing w:val="40"/>
        </w:rPr>
        <w:t>連，卻留在家中享受</w:t>
      </w:r>
      <w:r w:rsidR="00987CC5">
        <w:rPr>
          <w:rFonts w:ascii="Arial" w:eastAsia="細明體" w:hAnsi="細明體" w:cs="Arial" w:hint="eastAsia"/>
          <w:spacing w:val="40"/>
        </w:rPr>
        <w:t>家庭樂趣</w:t>
      </w:r>
      <w:r w:rsidR="009508F6">
        <w:rPr>
          <w:rFonts w:ascii="Arial" w:eastAsia="細明體" w:hAnsi="細明體" w:cs="Arial" w:hint="eastAsia"/>
          <w:spacing w:val="40"/>
        </w:rPr>
        <w:t>；他們不再</w:t>
      </w:r>
      <w:r w:rsidR="00987CC5">
        <w:rPr>
          <w:rFonts w:ascii="Arial" w:eastAsia="細明體" w:hAnsi="細明體" w:cs="Arial" w:hint="eastAsia"/>
          <w:spacing w:val="40"/>
        </w:rPr>
        <w:t>涉足</w:t>
      </w:r>
      <w:r w:rsidR="009508F6">
        <w:rPr>
          <w:rFonts w:ascii="Arial" w:eastAsia="細明體" w:hAnsi="細明體" w:cs="Arial" w:hint="eastAsia"/>
          <w:spacing w:val="40"/>
        </w:rPr>
        <w:t>不道德的交易</w:t>
      </w:r>
      <w:r w:rsidR="00987CC5">
        <w:rPr>
          <w:rFonts w:ascii="Arial" w:eastAsia="細明體" w:hAnsi="細明體" w:cs="Arial" w:hint="eastAsia"/>
          <w:spacing w:val="40"/>
        </w:rPr>
        <w:t>，又</w:t>
      </w:r>
      <w:r w:rsidR="009508F6">
        <w:rPr>
          <w:rFonts w:ascii="Arial" w:eastAsia="細明體" w:hAnsi="細明體" w:cs="Arial" w:hint="eastAsia"/>
          <w:spacing w:val="40"/>
        </w:rPr>
        <w:t>戒除煙酒的惡習。這些顛覆的生活習慣，</w:t>
      </w:r>
      <w:r w:rsidR="00987CC5">
        <w:rPr>
          <w:rFonts w:ascii="Arial" w:eastAsia="細明體" w:hAnsi="細明體" w:cs="Arial" w:hint="eastAsia"/>
          <w:spacing w:val="40"/>
        </w:rPr>
        <w:t>變相</w:t>
      </w:r>
      <w:r w:rsidR="009508F6">
        <w:rPr>
          <w:rFonts w:ascii="Arial" w:eastAsia="細明體" w:hAnsi="細明體" w:cs="Arial" w:hint="eastAsia"/>
          <w:spacing w:val="40"/>
        </w:rPr>
        <w:t>影響了那些煙酒商及色情行業商人的生意。</w:t>
      </w:r>
      <w:r w:rsidR="00F45C58">
        <w:rPr>
          <w:rFonts w:ascii="Arial" w:eastAsia="細明體" w:hAnsi="細明體" w:cs="Arial" w:hint="eastAsia"/>
          <w:spacing w:val="40"/>
        </w:rPr>
        <w:t>福音到了那裏，</w:t>
      </w:r>
      <w:r w:rsidR="00987CC5">
        <w:rPr>
          <w:rFonts w:ascii="Arial" w:eastAsia="細明體" w:hAnsi="細明體" w:cs="Arial" w:hint="eastAsia"/>
          <w:spacing w:val="40"/>
        </w:rPr>
        <w:t>人心</w:t>
      </w:r>
      <w:r w:rsidR="00F45C58">
        <w:rPr>
          <w:rFonts w:ascii="Arial" w:eastAsia="細明體" w:hAnsi="細明體" w:cs="Arial" w:hint="eastAsia"/>
          <w:spacing w:val="40"/>
        </w:rPr>
        <w:t>就有徹底的改變</w:t>
      </w:r>
      <w:r w:rsidR="00987CC5">
        <w:rPr>
          <w:rFonts w:ascii="Arial" w:eastAsia="細明體" w:hAnsi="細明體" w:cs="Arial" w:hint="eastAsia"/>
          <w:spacing w:val="40"/>
        </w:rPr>
        <w:t>，社會不良的制度也受到顛覆</w:t>
      </w:r>
      <w:r w:rsidR="00F45C58">
        <w:rPr>
          <w:rFonts w:ascii="Arial" w:eastAsia="細明體" w:hAnsi="細明體" w:cs="Arial" w:hint="eastAsia"/>
          <w:spacing w:val="40"/>
        </w:rPr>
        <w:t>。</w:t>
      </w:r>
    </w:p>
    <w:p w:rsidR="00F45C58" w:rsidRPr="00EB20C3" w:rsidRDefault="00F45C58" w:rsidP="00F45C58">
      <w:pPr>
        <w:spacing w:before="120"/>
        <w:rPr>
          <w:rFonts w:ascii="Arial" w:eastAsia="細明體" w:hAnsi="Arial" w:cs="Arial"/>
          <w:spacing w:val="40"/>
        </w:rPr>
      </w:pPr>
      <w:r>
        <w:rPr>
          <w:rFonts w:ascii="Arial" w:eastAsia="細明體" w:hAnsi="細明體" w:cs="Arial" w:hint="eastAsia"/>
          <w:spacing w:val="40"/>
        </w:rPr>
        <w:tab/>
      </w:r>
      <w:r w:rsidR="00987CC5">
        <w:rPr>
          <w:rFonts w:ascii="Arial" w:eastAsia="細明體" w:hAnsi="細明體" w:cs="Arial" w:hint="eastAsia"/>
          <w:spacing w:val="40"/>
        </w:rPr>
        <w:t>以弗所</w:t>
      </w:r>
      <w:r>
        <w:rPr>
          <w:rFonts w:ascii="Arial" w:eastAsia="細明體" w:hAnsi="細明體" w:cs="Arial" w:hint="eastAsia"/>
          <w:spacing w:val="40"/>
        </w:rPr>
        <w:t>製造偶像的商人，見到福音的改變能力，</w:t>
      </w:r>
      <w:r w:rsidR="00987CC5">
        <w:rPr>
          <w:rFonts w:ascii="Arial" w:eastAsia="細明體" w:hAnsi="細明體" w:cs="Arial" w:hint="eastAsia"/>
          <w:spacing w:val="40"/>
        </w:rPr>
        <w:t>眼見</w:t>
      </w:r>
      <w:r>
        <w:rPr>
          <w:rFonts w:ascii="Arial" w:eastAsia="細明體" w:hAnsi="細明體" w:cs="Arial" w:hint="eastAsia"/>
          <w:spacing w:val="40"/>
        </w:rPr>
        <w:t>生意數額日益</w:t>
      </w:r>
      <w:r w:rsidR="00987CC5">
        <w:rPr>
          <w:rFonts w:ascii="Arial" w:eastAsia="細明體" w:hAnsi="細明體" w:cs="Arial" w:hint="eastAsia"/>
          <w:spacing w:val="40"/>
        </w:rPr>
        <w:t>下</w:t>
      </w:r>
      <w:r>
        <w:rPr>
          <w:rFonts w:ascii="Arial" w:eastAsia="細明體" w:hAnsi="細明體" w:cs="Arial" w:hint="eastAsia"/>
          <w:spacing w:val="40"/>
        </w:rPr>
        <w:t>降</w:t>
      </w:r>
      <w:r w:rsidR="00987CC5">
        <w:rPr>
          <w:rFonts w:ascii="Arial" w:eastAsia="細明體" w:hAnsi="細明體" w:cs="Arial" w:hint="eastAsia"/>
          <w:spacing w:val="40"/>
        </w:rPr>
        <w:t>，</w:t>
      </w:r>
      <w:r>
        <w:rPr>
          <w:rFonts w:ascii="Arial" w:eastAsia="細明體" w:hAnsi="細明體" w:cs="Arial" w:hint="eastAsia"/>
          <w:spacing w:val="40"/>
        </w:rPr>
        <w:t>若如此繼續下去，可能連飯碗也不保</w:t>
      </w:r>
      <w:r w:rsidR="00987CC5">
        <w:rPr>
          <w:rFonts w:ascii="Arial" w:eastAsia="細明體" w:hAnsi="細明體" w:cs="Arial" w:hint="eastAsia"/>
          <w:spacing w:val="40"/>
        </w:rPr>
        <w:t>了</w:t>
      </w:r>
      <w:r>
        <w:rPr>
          <w:rFonts w:ascii="Arial" w:eastAsia="細明體" w:hAnsi="細明體" w:cs="Arial" w:hint="eastAsia"/>
          <w:spacing w:val="40"/>
        </w:rPr>
        <w:t>。於是底米丟就鼓動群眾來控告保羅。群眾的情緒被激動，他們很多都不知是為了</w:t>
      </w:r>
      <w:proofErr w:type="gramStart"/>
      <w:r>
        <w:rPr>
          <w:rFonts w:ascii="Arial" w:eastAsia="細明體" w:hAnsi="細明體" w:cs="Arial" w:hint="eastAsia"/>
          <w:spacing w:val="40"/>
        </w:rPr>
        <w:t>甚麼，就蜂</w:t>
      </w:r>
      <w:proofErr w:type="gramEnd"/>
      <w:r>
        <w:rPr>
          <w:rFonts w:ascii="Arial" w:eastAsia="細明體" w:hAnsi="細明體" w:cs="Arial" w:hint="eastAsia"/>
          <w:spacing w:val="40"/>
        </w:rPr>
        <w:t>湧而上，來到以</w:t>
      </w:r>
      <w:proofErr w:type="gramStart"/>
      <w:r>
        <w:rPr>
          <w:rFonts w:ascii="Arial" w:eastAsia="細明體" w:hAnsi="細明體" w:cs="Arial" w:hint="eastAsia"/>
          <w:spacing w:val="40"/>
        </w:rPr>
        <w:t>弗</w:t>
      </w:r>
      <w:proofErr w:type="gramEnd"/>
      <w:r>
        <w:rPr>
          <w:rFonts w:ascii="Arial" w:eastAsia="細明體" w:hAnsi="細明體" w:cs="Arial" w:hint="eastAsia"/>
          <w:spacing w:val="40"/>
        </w:rPr>
        <w:t>所這個可容納最少二萬五千人的</w:t>
      </w:r>
      <w:r w:rsidR="00A92058" w:rsidRPr="00A92058">
        <w:rPr>
          <w:rFonts w:ascii="Arial" w:eastAsia="細明體" w:hAnsi="細明體" w:cs="Arial" w:hint="eastAsia"/>
          <w:spacing w:val="40"/>
        </w:rPr>
        <w:t>戲</w:t>
      </w:r>
      <w:r>
        <w:rPr>
          <w:rFonts w:ascii="Arial" w:eastAsia="細明體" w:hAnsi="細明體" w:cs="Arial" w:hint="eastAsia"/>
          <w:spacing w:val="40"/>
        </w:rPr>
        <w:t>園</w:t>
      </w:r>
      <w:r>
        <w:rPr>
          <w:rFonts w:ascii="Arial" w:eastAsia="細明體" w:hAnsi="細明體" w:cs="Arial" w:hint="eastAsia"/>
          <w:spacing w:val="40"/>
        </w:rPr>
        <w:t>(29</w:t>
      </w:r>
      <w:r>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，不斷大聲吶喊</w:t>
      </w:r>
      <w:r w:rsidR="00987CC5">
        <w:rPr>
          <w:rFonts w:ascii="Arial" w:eastAsia="細明體" w:hAnsi="細明體" w:cs="Arial" w:hint="eastAsia"/>
          <w:spacing w:val="40"/>
        </w:rPr>
        <w:t>，</w:t>
      </w:r>
      <w:r>
        <w:rPr>
          <w:rFonts w:ascii="Arial" w:eastAsia="細明體" w:hAnsi="細明體" w:cs="Arial" w:hint="eastAsia"/>
          <w:spacing w:val="40"/>
        </w:rPr>
        <w:t>直至聲音沙啞為止</w:t>
      </w:r>
      <w:r>
        <w:rPr>
          <w:rFonts w:ascii="Arial" w:eastAsia="細明體" w:hAnsi="細明體" w:cs="Arial" w:hint="eastAsia"/>
          <w:spacing w:val="40"/>
        </w:rPr>
        <w:t>(28</w:t>
      </w:r>
      <w:r>
        <w:rPr>
          <w:rFonts w:ascii="Arial" w:eastAsia="細明體" w:hAnsi="細明體" w:cs="Arial" w:hint="eastAsia"/>
          <w:spacing w:val="40"/>
        </w:rPr>
        <w:t>、</w:t>
      </w:r>
      <w:r>
        <w:rPr>
          <w:rFonts w:ascii="Arial" w:eastAsia="細明體" w:hAnsi="細明體" w:cs="Arial" w:hint="eastAsia"/>
          <w:spacing w:val="40"/>
        </w:rPr>
        <w:t>34</w:t>
      </w:r>
      <w:r w:rsidR="00987CC5">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。幸得通達的書記</w:t>
      </w:r>
      <w:r w:rsidR="00987CC5">
        <w:rPr>
          <w:rFonts w:ascii="Arial" w:eastAsia="細明體" w:hAnsi="細明體" w:cs="Arial" w:hint="eastAsia"/>
          <w:spacing w:val="40"/>
        </w:rPr>
        <w:t>，即</w:t>
      </w:r>
      <w:r w:rsidR="006D6D82">
        <w:rPr>
          <w:rFonts w:ascii="Arial" w:eastAsia="細明體" w:hAnsi="細明體" w:cs="Arial" w:hint="eastAsia"/>
          <w:spacing w:val="40"/>
        </w:rPr>
        <w:t>城中的首要判官</w:t>
      </w:r>
      <w:r>
        <w:rPr>
          <w:rFonts w:ascii="Arial" w:eastAsia="細明體" w:hAnsi="細明體" w:cs="Arial" w:hint="eastAsia"/>
          <w:spacing w:val="40"/>
        </w:rPr>
        <w:t>擺平整件事，安撫了群情凶湧的群眾，事件才平安的告一段落。</w:t>
      </w:r>
    </w:p>
    <w:p w:rsidR="00EB20C3" w:rsidRPr="00EB20C3" w:rsidRDefault="00F45C58" w:rsidP="00F45C58">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路加記載這件事是帶著護教和政治的目的</w:t>
      </w:r>
      <w:r w:rsidR="007F0781">
        <w:rPr>
          <w:rFonts w:ascii="Arial" w:eastAsia="細明體" w:hAnsi="Arial" w:cs="Arial" w:hint="eastAsia"/>
          <w:spacing w:val="40"/>
        </w:rPr>
        <w:t>，</w:t>
      </w:r>
      <w:r w:rsidRPr="00154FC2">
        <w:rPr>
          <w:rFonts w:ascii="Arial" w:eastAsia="細明體" w:hAnsi="Arial" w:cs="Arial"/>
          <w:spacing w:val="40"/>
        </w:rPr>
        <w:t>他想指出的是羅馬政府根本沒有意思要針對基督教，基督教</w:t>
      </w:r>
      <w:r w:rsidR="007F0781">
        <w:rPr>
          <w:rFonts w:ascii="Arial" w:eastAsia="細明體" w:hAnsi="Arial" w:cs="Arial" w:hint="eastAsia"/>
          <w:spacing w:val="40"/>
        </w:rPr>
        <w:t>也</w:t>
      </w:r>
      <w:r w:rsidR="006D6D82" w:rsidRPr="00154FC2">
        <w:rPr>
          <w:rFonts w:ascii="Arial" w:eastAsia="細明體" w:hAnsi="Arial" w:cs="Arial"/>
          <w:spacing w:val="40"/>
        </w:rPr>
        <w:t>不是</w:t>
      </w:r>
      <w:r w:rsidRPr="00154FC2">
        <w:rPr>
          <w:rFonts w:ascii="Arial" w:eastAsia="細明體" w:hAnsi="Arial" w:cs="Arial"/>
          <w:spacing w:val="40"/>
        </w:rPr>
        <w:t>顛覆羅馬</w:t>
      </w:r>
      <w:r w:rsidR="006D6D82" w:rsidRPr="00154FC2">
        <w:rPr>
          <w:rFonts w:ascii="Arial" w:eastAsia="細明體" w:hAnsi="Arial" w:cs="Arial"/>
          <w:spacing w:val="40"/>
        </w:rPr>
        <w:t>政府的宗教運動。</w:t>
      </w:r>
      <w:r w:rsidR="00154FC2" w:rsidRPr="00154FC2">
        <w:rPr>
          <w:rFonts w:ascii="Arial" w:eastAsia="細明體" w:hAnsi="細明體" w:cs="Arial"/>
          <w:spacing w:val="40"/>
        </w:rPr>
        <w:t>在哥林多，方伯迦流拒絕聆聽猶太人的控訴</w:t>
      </w:r>
      <w:r w:rsidR="00154FC2" w:rsidRPr="00154FC2">
        <w:rPr>
          <w:rFonts w:ascii="Arial" w:eastAsia="細明體" w:hAnsi="Arial" w:cs="Arial"/>
          <w:spacing w:val="40"/>
        </w:rPr>
        <w:t>(</w:t>
      </w:r>
      <w:r w:rsidR="00154FC2" w:rsidRPr="00154FC2">
        <w:rPr>
          <w:rFonts w:ascii="Arial" w:eastAsia="細明體" w:hAnsi="細明體" w:cs="Arial"/>
          <w:spacing w:val="40"/>
        </w:rPr>
        <w:t>參十八</w:t>
      </w:r>
      <w:r w:rsidR="00154FC2" w:rsidRPr="00154FC2">
        <w:rPr>
          <w:rFonts w:ascii="Arial" w:eastAsia="細明體" w:hAnsi="Arial" w:cs="Arial"/>
          <w:spacing w:val="40"/>
        </w:rPr>
        <w:t>12~</w:t>
      </w:r>
      <w:r w:rsidR="00154FC2">
        <w:rPr>
          <w:rFonts w:ascii="Arial" w:eastAsia="細明體" w:hAnsi="Arial" w:cs="Arial" w:hint="eastAsia"/>
          <w:spacing w:val="40"/>
        </w:rPr>
        <w:t xml:space="preserve"> </w:t>
      </w:r>
      <w:r w:rsidR="00154FC2" w:rsidRPr="00154FC2">
        <w:rPr>
          <w:rFonts w:ascii="Arial" w:eastAsia="細明體" w:hAnsi="Arial" w:cs="Arial"/>
          <w:spacing w:val="40"/>
        </w:rPr>
        <w:t>17)</w:t>
      </w:r>
      <w:r w:rsidR="007F0781">
        <w:rPr>
          <w:rFonts w:ascii="Arial" w:eastAsia="細明體" w:hAnsi="Arial" w:cs="Arial" w:hint="eastAsia"/>
          <w:spacing w:val="40"/>
        </w:rPr>
        <w:t>、</w:t>
      </w:r>
      <w:r w:rsidR="00154FC2" w:rsidRPr="00154FC2">
        <w:rPr>
          <w:rFonts w:ascii="Arial" w:eastAsia="細明體" w:hAnsi="細明體" w:cs="Arial"/>
          <w:spacing w:val="40"/>
        </w:rPr>
        <w:t>在以弗所</w:t>
      </w:r>
      <w:r w:rsidR="00154FC2" w:rsidRPr="00154FC2">
        <w:rPr>
          <w:rFonts w:ascii="Arial" w:eastAsia="細明體" w:hAnsi="細明體" w:cs="Arial"/>
          <w:color w:val="7030A0"/>
          <w:spacing w:val="40"/>
        </w:rPr>
        <w:t>，</w:t>
      </w:r>
      <w:r w:rsidR="006D6D82" w:rsidRPr="00154FC2">
        <w:rPr>
          <w:rFonts w:ascii="Arial" w:eastAsia="細明體" w:hAnsi="Arial" w:cs="Arial"/>
          <w:spacing w:val="40"/>
        </w:rPr>
        <w:t>路加藉著書記的評語</w:t>
      </w:r>
      <w:r w:rsidR="00CD01D2">
        <w:rPr>
          <w:rFonts w:ascii="Arial" w:eastAsia="細明體" w:hAnsi="Arial" w:cs="Arial" w:hint="eastAsia"/>
          <w:spacing w:val="40"/>
        </w:rPr>
        <w:t>，「</w:t>
      </w:r>
      <w:r w:rsidR="00CD01D2" w:rsidRPr="00AE4312">
        <w:rPr>
          <w:rFonts w:ascii="Arial" w:eastAsia="文鼎中楷" w:hAnsi="Arial" w:cs="Arial"/>
          <w:color w:val="0070C0"/>
          <w:spacing w:val="40"/>
        </w:rPr>
        <w:t>今日的擾亂本是無緣無故</w:t>
      </w:r>
      <w:r w:rsidR="00CD01D2" w:rsidRPr="006D6D82">
        <w:rPr>
          <w:rFonts w:ascii="Arial" w:eastAsia="文鼎中楷" w:hAnsi="Arial" w:cs="Arial" w:hint="eastAsia"/>
          <w:spacing w:val="40"/>
        </w:rPr>
        <w:t>」</w:t>
      </w:r>
      <w:r w:rsidR="00CD01D2" w:rsidRPr="006D6D82">
        <w:rPr>
          <w:rFonts w:ascii="Arial" w:eastAsia="細明體" w:hAnsi="Arial" w:cs="Arial"/>
          <w:spacing w:val="40"/>
        </w:rPr>
        <w:t>(40a</w:t>
      </w:r>
      <w:r w:rsidR="00CD01D2" w:rsidRPr="006D6D82">
        <w:rPr>
          <w:rFonts w:ascii="Arial" w:eastAsia="細明體" w:hAnsi="細明體" w:cs="Arial"/>
          <w:spacing w:val="40"/>
        </w:rPr>
        <w:t>節</w:t>
      </w:r>
      <w:r w:rsidR="00CD01D2" w:rsidRPr="006D6D82">
        <w:rPr>
          <w:rFonts w:ascii="Arial" w:eastAsia="細明體" w:hAnsi="Arial" w:cs="Arial"/>
          <w:spacing w:val="40"/>
        </w:rPr>
        <w:t>)</w:t>
      </w:r>
      <w:r w:rsidR="00CD01D2">
        <w:rPr>
          <w:rFonts w:ascii="Arial" w:eastAsia="細明體" w:hAnsi="Arial" w:cs="Arial" w:hint="eastAsia"/>
          <w:spacing w:val="40"/>
        </w:rPr>
        <w:t>指出</w:t>
      </w:r>
      <w:r w:rsidR="006D6D82" w:rsidRPr="00154FC2">
        <w:rPr>
          <w:rFonts w:ascii="Arial" w:eastAsia="細明體" w:hAnsi="Arial" w:cs="Arial"/>
          <w:spacing w:val="40"/>
        </w:rPr>
        <w:t>基督徒是無辜的，那些</w:t>
      </w:r>
      <w:r w:rsidR="00CD01D2">
        <w:rPr>
          <w:rFonts w:ascii="Arial" w:eastAsia="細明體" w:hAnsi="Arial" w:cs="Arial" w:hint="eastAsia"/>
          <w:spacing w:val="40"/>
        </w:rPr>
        <w:t>對</w:t>
      </w:r>
      <w:r w:rsidR="006D6D82" w:rsidRPr="00154FC2">
        <w:rPr>
          <w:rFonts w:ascii="Arial" w:eastAsia="細明體" w:hAnsi="Arial" w:cs="Arial"/>
          <w:spacing w:val="40"/>
        </w:rPr>
        <w:t>抗保羅的人純粹是情緒</w:t>
      </w:r>
      <w:r w:rsidR="007F0781">
        <w:rPr>
          <w:rFonts w:ascii="Arial" w:eastAsia="細明體" w:hAnsi="Arial" w:cs="Arial" w:hint="eastAsia"/>
          <w:spacing w:val="40"/>
        </w:rPr>
        <w:t>被</w:t>
      </w:r>
      <w:r w:rsidR="006D6D82" w:rsidRPr="00154FC2">
        <w:rPr>
          <w:rFonts w:ascii="Arial" w:eastAsia="細明體" w:hAnsi="Arial" w:cs="Arial"/>
          <w:spacing w:val="40"/>
        </w:rPr>
        <w:t>激動而已</w:t>
      </w:r>
      <w:r w:rsidR="006D6D82">
        <w:rPr>
          <w:rFonts w:ascii="Arial" w:eastAsia="細明體" w:hAnsi="Arial" w:cs="Arial" w:hint="eastAsia"/>
          <w:spacing w:val="40"/>
        </w:rPr>
        <w:t>。</w:t>
      </w:r>
      <w:r w:rsidR="00CD01D2">
        <w:rPr>
          <w:rFonts w:ascii="Arial" w:eastAsia="細明體" w:hAnsi="Arial" w:cs="Arial" w:hint="eastAsia"/>
          <w:spacing w:val="40"/>
        </w:rPr>
        <w:t>結局是書記</w:t>
      </w:r>
      <w:r w:rsidR="006D6D82">
        <w:rPr>
          <w:rFonts w:ascii="Arial" w:eastAsia="細明體" w:hAnsi="Arial" w:cs="Arial" w:hint="eastAsia"/>
          <w:spacing w:val="40"/>
        </w:rPr>
        <w:t>「</w:t>
      </w:r>
      <w:r w:rsidR="006D6D82" w:rsidRPr="00AE4312">
        <w:rPr>
          <w:rFonts w:ascii="Arial" w:eastAsia="文鼎中楷" w:hAnsi="Arial" w:cs="Arial"/>
          <w:color w:val="0070C0"/>
          <w:spacing w:val="40"/>
        </w:rPr>
        <w:t>說了這話，便叫眾人散去</w:t>
      </w:r>
      <w:r w:rsidR="006D6D82" w:rsidRPr="006D6D82">
        <w:rPr>
          <w:rFonts w:ascii="Arial" w:eastAsia="文鼎中楷" w:hAnsi="Arial" w:cs="Arial" w:hint="eastAsia"/>
          <w:spacing w:val="40"/>
        </w:rPr>
        <w:t>」</w:t>
      </w:r>
      <w:r w:rsidR="006D6D82" w:rsidRPr="006D6D82">
        <w:rPr>
          <w:rFonts w:ascii="Arial" w:eastAsia="細明體" w:hAnsi="Arial" w:cs="Arial"/>
          <w:spacing w:val="40"/>
        </w:rPr>
        <w:t>(41</w:t>
      </w:r>
      <w:r w:rsidR="006D6D82" w:rsidRPr="006D6D82">
        <w:rPr>
          <w:rFonts w:ascii="Arial" w:eastAsia="細明體" w:hAnsi="細明體" w:cs="Arial"/>
          <w:spacing w:val="40"/>
        </w:rPr>
        <w:t>節</w:t>
      </w:r>
      <w:r w:rsidR="006D6D82" w:rsidRPr="006D6D82">
        <w:rPr>
          <w:rFonts w:ascii="Arial" w:eastAsia="細明體" w:hAnsi="Arial" w:cs="Arial"/>
          <w:spacing w:val="40"/>
        </w:rPr>
        <w:t>)</w:t>
      </w:r>
      <w:r w:rsidR="006D6D82" w:rsidRPr="006D6D82">
        <w:rPr>
          <w:rFonts w:ascii="Arial" w:eastAsia="細明體" w:hAnsi="細明體" w:cs="Arial"/>
          <w:spacing w:val="40"/>
        </w:rPr>
        <w:t>。</w:t>
      </w:r>
    </w:p>
    <w:p w:rsidR="00EB20C3" w:rsidRDefault="00EB20C3" w:rsidP="00EB20C3">
      <w:pPr>
        <w:rPr>
          <w:rFonts w:ascii="Arial" w:eastAsia="文鼎中楷" w:hAnsi="Arial" w:cs="Arial"/>
          <w:color w:val="FF0000"/>
        </w:rPr>
      </w:pPr>
    </w:p>
    <w:p w:rsidR="00C93B46" w:rsidRPr="00B20AAB" w:rsidRDefault="00C93B46" w:rsidP="00B20AAB">
      <w:pPr>
        <w:spacing w:before="120"/>
        <w:rPr>
          <w:rFonts w:ascii="Arial" w:hAnsi="Arial" w:cs="Arial"/>
          <w:b/>
          <w:color w:val="006600"/>
          <w:spacing w:val="40"/>
        </w:rPr>
      </w:pPr>
      <w:r w:rsidRPr="00B20AAB">
        <w:rPr>
          <w:rFonts w:ascii="Arial" w:hAnsi="Arial" w:cs="Arial"/>
          <w:b/>
          <w:color w:val="006600"/>
          <w:spacing w:val="40"/>
        </w:rPr>
        <w:t>思想：</w:t>
      </w:r>
      <w:r w:rsidR="008930F7" w:rsidRPr="00B20AAB">
        <w:rPr>
          <w:rFonts w:ascii="Arial" w:hAnsi="Arial" w:cs="Arial" w:hint="eastAsia"/>
          <w:b/>
          <w:color w:val="006600"/>
          <w:spacing w:val="40"/>
        </w:rPr>
        <w:t>福音</w:t>
      </w:r>
      <w:r w:rsidR="00AE2991" w:rsidRPr="00B20AAB">
        <w:rPr>
          <w:rFonts w:ascii="Arial" w:hAnsi="Arial" w:cs="Arial" w:hint="eastAsia"/>
          <w:b/>
          <w:color w:val="006600"/>
          <w:spacing w:val="40"/>
        </w:rPr>
        <w:t>本</w:t>
      </w:r>
      <w:r w:rsidR="008930F7" w:rsidRPr="00B20AAB">
        <w:rPr>
          <w:rFonts w:ascii="Arial" w:hAnsi="Arial" w:cs="Arial" w:hint="eastAsia"/>
          <w:b/>
          <w:color w:val="006600"/>
          <w:spacing w:val="40"/>
        </w:rPr>
        <w:t>是</w:t>
      </w:r>
      <w:r w:rsidR="00AE2991" w:rsidRPr="00B20AAB">
        <w:rPr>
          <w:rFonts w:ascii="Arial" w:hAnsi="Arial" w:cs="Arial" w:hint="eastAsia"/>
          <w:b/>
          <w:color w:val="006600"/>
          <w:spacing w:val="40"/>
        </w:rPr>
        <w:t>上帝</w:t>
      </w:r>
      <w:r w:rsidR="008930F7" w:rsidRPr="00B20AAB">
        <w:rPr>
          <w:rFonts w:ascii="Arial" w:hAnsi="Arial" w:cs="Arial" w:hint="eastAsia"/>
          <w:b/>
          <w:color w:val="006600"/>
          <w:spacing w:val="40"/>
        </w:rPr>
        <w:t>的大能，那些接受福音的人，生命必然</w:t>
      </w:r>
      <w:r w:rsidR="00AE2991" w:rsidRPr="00B20AAB">
        <w:rPr>
          <w:rFonts w:ascii="Arial" w:hAnsi="Arial" w:cs="Arial" w:hint="eastAsia"/>
          <w:b/>
          <w:color w:val="006600"/>
          <w:spacing w:val="40"/>
        </w:rPr>
        <w:t>得著</w:t>
      </w:r>
      <w:r w:rsidR="008930F7" w:rsidRPr="00B20AAB">
        <w:rPr>
          <w:rFonts w:ascii="Arial" w:hAnsi="Arial" w:cs="Arial" w:hint="eastAsia"/>
          <w:b/>
          <w:color w:val="006600"/>
          <w:spacing w:val="40"/>
        </w:rPr>
        <w:t>徹底改變，生活的優先次序也</w:t>
      </w:r>
      <w:r w:rsidR="00EB6EC7" w:rsidRPr="00B20AAB">
        <w:rPr>
          <w:rFonts w:ascii="Arial" w:hAnsi="Arial" w:cs="Arial" w:hint="eastAsia"/>
          <w:b/>
          <w:color w:val="006600"/>
          <w:spacing w:val="40"/>
        </w:rPr>
        <w:t>會</w:t>
      </w:r>
      <w:r w:rsidR="00BF3D5D" w:rsidRPr="00B20AAB">
        <w:rPr>
          <w:rFonts w:ascii="Arial" w:hAnsi="Arial" w:cs="Arial" w:hint="eastAsia"/>
          <w:b/>
          <w:color w:val="006600"/>
          <w:spacing w:val="40"/>
        </w:rPr>
        <w:t>重新排列。基督徒因跟隨基督，</w:t>
      </w:r>
      <w:r w:rsidR="00EB6EC7" w:rsidRPr="00B20AAB">
        <w:rPr>
          <w:rFonts w:ascii="Arial" w:hAnsi="Arial" w:cs="Arial" w:hint="eastAsia"/>
          <w:b/>
          <w:color w:val="006600"/>
          <w:spacing w:val="40"/>
        </w:rPr>
        <w:t>過聖潔守法的生活，有時</w:t>
      </w:r>
      <w:r w:rsidR="00BF3D5D" w:rsidRPr="00B20AAB">
        <w:rPr>
          <w:rFonts w:ascii="Arial" w:hAnsi="Arial" w:cs="Arial" w:hint="eastAsia"/>
          <w:b/>
          <w:color w:val="006600"/>
          <w:spacing w:val="40"/>
        </w:rPr>
        <w:t>也會引致</w:t>
      </w:r>
      <w:r w:rsidR="00EB6EC7" w:rsidRPr="00B20AAB">
        <w:rPr>
          <w:rFonts w:ascii="Arial" w:hAnsi="Arial" w:cs="Arial" w:hint="eastAsia"/>
          <w:b/>
          <w:color w:val="006600"/>
          <w:spacing w:val="40"/>
        </w:rPr>
        <w:t>別人</w:t>
      </w:r>
      <w:r w:rsidR="00BF3D5D" w:rsidRPr="00B20AAB">
        <w:rPr>
          <w:rFonts w:ascii="Arial" w:hAnsi="Arial" w:cs="Arial" w:hint="eastAsia"/>
          <w:b/>
          <w:color w:val="006600"/>
          <w:spacing w:val="40"/>
        </w:rPr>
        <w:t>的批評、</w:t>
      </w:r>
      <w:r w:rsidR="00A92058" w:rsidRPr="00A92058">
        <w:rPr>
          <w:rFonts w:ascii="Arial" w:hAnsi="Arial" w:cs="Arial" w:hint="eastAsia"/>
          <w:b/>
          <w:color w:val="006600"/>
          <w:spacing w:val="40"/>
        </w:rPr>
        <w:t>詆</w:t>
      </w:r>
      <w:r w:rsidR="00BF3D5D" w:rsidRPr="00B20AAB">
        <w:rPr>
          <w:rFonts w:ascii="Arial" w:hAnsi="Arial" w:cs="Arial" w:hint="eastAsia"/>
          <w:b/>
          <w:color w:val="006600"/>
          <w:spacing w:val="40"/>
        </w:rPr>
        <w:t>毀，甚至會被人誤會為不</w:t>
      </w:r>
      <w:r w:rsidR="00AE2991" w:rsidRPr="00B20AAB">
        <w:rPr>
          <w:rFonts w:ascii="Arial" w:hAnsi="Arial" w:cs="Arial" w:hint="eastAsia"/>
          <w:b/>
          <w:color w:val="006600"/>
          <w:spacing w:val="40"/>
        </w:rPr>
        <w:t>識</w:t>
      </w:r>
      <w:r w:rsidR="00EB6EC7" w:rsidRPr="00B20AAB">
        <w:rPr>
          <w:rFonts w:ascii="Arial" w:hAnsi="Arial" w:cs="Arial" w:hint="eastAsia"/>
          <w:b/>
          <w:color w:val="006600"/>
          <w:spacing w:val="40"/>
        </w:rPr>
        <w:t>時</w:t>
      </w:r>
      <w:r w:rsidR="00BF3D5D" w:rsidRPr="00B20AAB">
        <w:rPr>
          <w:rFonts w:ascii="Arial" w:hAnsi="Arial" w:cs="Arial" w:hint="eastAsia"/>
          <w:b/>
          <w:color w:val="006600"/>
          <w:spacing w:val="40"/>
        </w:rPr>
        <w:t>務的人。</w:t>
      </w:r>
      <w:r w:rsidR="00EB6EC7" w:rsidRPr="00B20AAB">
        <w:rPr>
          <w:rFonts w:ascii="Arial" w:hAnsi="Arial" w:cs="Arial" w:hint="eastAsia"/>
          <w:b/>
          <w:color w:val="006600"/>
          <w:spacing w:val="40"/>
        </w:rPr>
        <w:t>你是否也準備背上這個可能被別人誤會的十</w:t>
      </w:r>
      <w:r w:rsidR="00AE2991" w:rsidRPr="00B20AAB">
        <w:rPr>
          <w:rFonts w:ascii="Arial" w:hAnsi="Arial" w:cs="Arial" w:hint="eastAsia"/>
          <w:b/>
          <w:color w:val="006600"/>
          <w:spacing w:val="40"/>
        </w:rPr>
        <w:t>字</w:t>
      </w:r>
      <w:r w:rsidR="00EB6EC7" w:rsidRPr="00B20AAB">
        <w:rPr>
          <w:rFonts w:ascii="Arial" w:hAnsi="Arial" w:cs="Arial" w:hint="eastAsia"/>
          <w:b/>
          <w:color w:val="006600"/>
          <w:spacing w:val="40"/>
        </w:rPr>
        <w:t>架呢？</w:t>
      </w:r>
    </w:p>
    <w:p w:rsidR="00D76D02" w:rsidRPr="00C369FB" w:rsidRDefault="00D76D02" w:rsidP="00AC7B85">
      <w:pPr>
        <w:rPr>
          <w:rFonts w:ascii="Arial" w:eastAsia="文鼎中楷" w:hAnsi="Arial" w:cs="Arial"/>
          <w:color w:val="0070C0"/>
          <w:spacing w:val="40"/>
        </w:rPr>
      </w:pPr>
    </w:p>
    <w:p w:rsidR="004E074E" w:rsidRPr="00C369FB" w:rsidRDefault="0033053D" w:rsidP="004E074E">
      <w:pPr>
        <w:rPr>
          <w:rFonts w:ascii="Arial" w:eastAsia="細明體" w:hAnsi="Arial" w:cs="Arial"/>
          <w:color w:val="FF0000"/>
          <w:spacing w:val="40"/>
        </w:rPr>
      </w:pPr>
      <w:r>
        <w:rPr>
          <w:rFonts w:ascii="Arial" w:eastAsia="細明體" w:hAnsi="Arial" w:cs="Arial"/>
          <w:color w:val="FF0000"/>
          <w:spacing w:val="40"/>
        </w:rPr>
        <w:br w:type="page"/>
      </w:r>
      <w:r w:rsidR="004E074E" w:rsidRPr="00C369FB">
        <w:rPr>
          <w:rFonts w:ascii="Arial" w:eastAsia="細明體" w:hAnsi="Arial" w:cs="Arial"/>
          <w:color w:val="FF0000"/>
          <w:spacing w:val="40"/>
        </w:rPr>
        <w:lastRenderedPageBreak/>
        <w:t>第</w:t>
      </w:r>
      <w:r w:rsidR="004E074E" w:rsidRPr="00C369FB">
        <w:rPr>
          <w:rFonts w:ascii="Arial" w:eastAsia="細明體" w:hAnsi="Arial" w:cs="Arial"/>
          <w:color w:val="FF0000"/>
          <w:spacing w:val="40"/>
        </w:rPr>
        <w:t>1</w:t>
      </w:r>
      <w:r w:rsidR="00B23DF2">
        <w:rPr>
          <w:rFonts w:ascii="Arial" w:eastAsia="細明體" w:hAnsi="Arial" w:cs="Arial" w:hint="eastAsia"/>
          <w:color w:val="FF0000"/>
          <w:spacing w:val="40"/>
        </w:rPr>
        <w:t>7</w:t>
      </w:r>
      <w:r w:rsidR="004E074E" w:rsidRPr="00C369FB">
        <w:rPr>
          <w:rFonts w:ascii="Arial" w:eastAsia="細明體" w:hAnsi="Arial" w:cs="Arial"/>
          <w:color w:val="FF0000"/>
          <w:spacing w:val="40"/>
        </w:rPr>
        <w:t>日：</w:t>
      </w:r>
      <w:r w:rsidR="007F6479">
        <w:rPr>
          <w:rFonts w:ascii="Arial" w:eastAsia="細明體" w:hAnsi="Arial" w:cs="Arial" w:hint="eastAsia"/>
          <w:color w:val="FF0000"/>
          <w:spacing w:val="40"/>
        </w:rPr>
        <w:t>困倦沉睡，</w:t>
      </w:r>
      <w:r w:rsidR="00A7587A">
        <w:rPr>
          <w:rFonts w:ascii="Arial" w:eastAsia="細明體" w:hAnsi="Arial" w:cs="Arial" w:hint="eastAsia"/>
          <w:color w:val="FF0000"/>
          <w:spacing w:val="40"/>
        </w:rPr>
        <w:t>幸獲復生</w:t>
      </w:r>
    </w:p>
    <w:p w:rsidR="006966AF" w:rsidRDefault="006966AF" w:rsidP="004E074E">
      <w:pPr>
        <w:rPr>
          <w:rFonts w:ascii="Arial" w:eastAsia="細明體" w:hAnsi="Arial" w:cs="Arial"/>
          <w:color w:val="7030A0"/>
          <w:spacing w:val="40"/>
        </w:rPr>
      </w:pPr>
      <w:r>
        <w:rPr>
          <w:rFonts w:ascii="Arial" w:eastAsia="細明體" w:hAnsi="Arial" w:cs="Arial" w:hint="eastAsia"/>
          <w:color w:val="7030A0"/>
          <w:spacing w:val="40"/>
        </w:rPr>
        <w:t>讀經：二十</w:t>
      </w:r>
      <w:r w:rsidR="00440348">
        <w:rPr>
          <w:rFonts w:ascii="Arial" w:eastAsia="細明體" w:hAnsi="Arial" w:cs="Arial" w:hint="eastAsia"/>
          <w:color w:val="7030A0"/>
          <w:spacing w:val="40"/>
        </w:rPr>
        <w:t>7-12</w:t>
      </w:r>
    </w:p>
    <w:p w:rsidR="004E074E" w:rsidRPr="00C369FB" w:rsidRDefault="004E074E" w:rsidP="004E074E">
      <w:pPr>
        <w:rPr>
          <w:rFonts w:ascii="Arial" w:eastAsia="細明體" w:hAnsi="Arial" w:cs="Arial"/>
          <w:color w:val="7030A0"/>
          <w:spacing w:val="40"/>
        </w:rPr>
      </w:pPr>
      <w:r w:rsidRPr="00C369FB">
        <w:rPr>
          <w:rFonts w:ascii="Arial" w:eastAsia="細明體" w:hAnsi="Arial" w:cs="Arial"/>
          <w:color w:val="7030A0"/>
          <w:spacing w:val="40"/>
        </w:rPr>
        <w:t>經文：二十</w:t>
      </w:r>
      <w:r w:rsidR="007F6479">
        <w:rPr>
          <w:rFonts w:ascii="Arial" w:eastAsia="細明體" w:hAnsi="Arial" w:cs="Arial" w:hint="eastAsia"/>
          <w:color w:val="7030A0"/>
          <w:spacing w:val="40"/>
        </w:rPr>
        <w:t>1</w:t>
      </w:r>
      <w:r w:rsidRPr="00C369FB">
        <w:rPr>
          <w:rFonts w:ascii="Arial" w:eastAsia="細明體" w:hAnsi="Arial" w:cs="Arial"/>
          <w:color w:val="7030A0"/>
          <w:spacing w:val="40"/>
        </w:rPr>
        <w:t>-12</w:t>
      </w:r>
    </w:p>
    <w:p w:rsidR="004E074E" w:rsidRPr="00C369FB" w:rsidRDefault="004E074E" w:rsidP="004E074E">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亂定之後，保羅請門徒來，勸勉他們，就辭別起行，往馬其頓去。</w:t>
      </w:r>
      <w:r w:rsidRPr="00C369FB">
        <w:rPr>
          <w:rFonts w:ascii="Arial" w:eastAsia="文鼎中楷" w:hAnsi="Arial" w:cs="Arial"/>
          <w:i/>
          <w:color w:val="FF0000"/>
          <w:spacing w:val="40"/>
        </w:rPr>
        <w:t>2</w:t>
      </w:r>
      <w:r w:rsidRPr="00C369FB">
        <w:rPr>
          <w:rFonts w:ascii="Arial" w:eastAsia="文鼎中楷" w:hAnsi="Arial" w:cs="Arial"/>
          <w:color w:val="0070C0"/>
          <w:spacing w:val="40"/>
        </w:rPr>
        <w:t>走遍了那一帶地方，用許多話勸勉門徒，然後來到希臘。</w:t>
      </w:r>
      <w:r w:rsidRPr="00C369FB">
        <w:rPr>
          <w:rFonts w:ascii="Arial" w:eastAsia="文鼎中楷" w:hAnsi="Arial" w:cs="Arial"/>
          <w:i/>
          <w:color w:val="FF0000"/>
          <w:spacing w:val="40"/>
        </w:rPr>
        <w:t>3</w:t>
      </w:r>
      <w:r w:rsidRPr="00C369FB">
        <w:rPr>
          <w:rFonts w:ascii="Arial" w:eastAsia="文鼎中楷" w:hAnsi="Arial" w:cs="Arial"/>
          <w:color w:val="0070C0"/>
          <w:spacing w:val="40"/>
        </w:rPr>
        <w:t>在那裏住了三個月，將要坐船往敘利亞去，猶太人設計要害他，他就定意從馬其頓回去。</w:t>
      </w:r>
      <w:r w:rsidRPr="00C369FB">
        <w:rPr>
          <w:rFonts w:ascii="Arial" w:eastAsia="文鼎中楷" w:hAnsi="Arial" w:cs="Arial"/>
          <w:i/>
          <w:color w:val="FF0000"/>
          <w:spacing w:val="40"/>
        </w:rPr>
        <w:t>4</w:t>
      </w:r>
      <w:r w:rsidRPr="00C369FB">
        <w:rPr>
          <w:rFonts w:ascii="Arial" w:eastAsia="文鼎中楷" w:hAnsi="Arial" w:cs="Arial"/>
          <w:color w:val="0070C0"/>
          <w:spacing w:val="40"/>
        </w:rPr>
        <w:t>同他到亞細亞去的，有庇哩亞人畢羅斯的兒子所巴特，帖撒羅尼迦人亞里達古和西公都，還有特庇人該猶，並提摩太，又有亞細亞人推基古和特羅非摩。</w:t>
      </w:r>
      <w:r w:rsidRPr="00C369FB">
        <w:rPr>
          <w:rFonts w:ascii="Arial" w:eastAsia="文鼎中楷" w:hAnsi="Arial" w:cs="Arial"/>
          <w:i/>
          <w:color w:val="FF0000"/>
          <w:spacing w:val="40"/>
        </w:rPr>
        <w:t>5</w:t>
      </w:r>
      <w:r w:rsidRPr="00C369FB">
        <w:rPr>
          <w:rFonts w:ascii="Arial" w:eastAsia="文鼎中楷" w:hAnsi="Arial" w:cs="Arial"/>
          <w:color w:val="0070C0"/>
          <w:spacing w:val="40"/>
        </w:rPr>
        <w:t>這些人先走，在特羅亞等候我們。</w:t>
      </w:r>
      <w:r w:rsidRPr="00C369FB">
        <w:rPr>
          <w:rFonts w:ascii="Arial" w:eastAsia="文鼎中楷" w:hAnsi="Arial" w:cs="Arial"/>
          <w:i/>
          <w:color w:val="FF0000"/>
          <w:spacing w:val="40"/>
        </w:rPr>
        <w:t>6</w:t>
      </w:r>
      <w:r w:rsidRPr="00C369FB">
        <w:rPr>
          <w:rFonts w:ascii="Arial" w:eastAsia="文鼎中楷" w:hAnsi="Arial" w:cs="Arial"/>
          <w:color w:val="0070C0"/>
          <w:spacing w:val="40"/>
        </w:rPr>
        <w:t>過了除酵的日子，我們從腓立比開船，五天到了特羅亞，和他們相會，在那裏住了七天。</w:t>
      </w:r>
      <w:r w:rsidRPr="00C369FB">
        <w:rPr>
          <w:rFonts w:ascii="Arial" w:eastAsia="文鼎中楷" w:hAnsi="Arial" w:cs="Arial"/>
          <w:i/>
          <w:color w:val="FF0000"/>
          <w:spacing w:val="40"/>
        </w:rPr>
        <w:t>7</w:t>
      </w:r>
      <w:r w:rsidRPr="00C369FB">
        <w:rPr>
          <w:rFonts w:ascii="Arial" w:eastAsia="文鼎中楷" w:hAnsi="Arial" w:cs="Arial"/>
          <w:color w:val="0070C0"/>
          <w:spacing w:val="40"/>
        </w:rPr>
        <w:t>七日的第一日，我們聚會擘餅的時候，保羅因為要次日起行，就與他們講論，直講到半夜。</w:t>
      </w:r>
      <w:r w:rsidRPr="00C369FB">
        <w:rPr>
          <w:rFonts w:ascii="Arial" w:eastAsia="文鼎中楷" w:hAnsi="Arial" w:cs="Arial"/>
          <w:i/>
          <w:color w:val="FF0000"/>
          <w:spacing w:val="40"/>
        </w:rPr>
        <w:t>8</w:t>
      </w:r>
      <w:r w:rsidRPr="00C369FB">
        <w:rPr>
          <w:rFonts w:ascii="Arial" w:eastAsia="文鼎中楷" w:hAnsi="Arial" w:cs="Arial"/>
          <w:color w:val="0070C0"/>
          <w:spacing w:val="40"/>
        </w:rPr>
        <w:t>我們聚會的那座樓上，有好些燈燭。</w:t>
      </w:r>
      <w:r w:rsidRPr="00C369FB">
        <w:rPr>
          <w:rFonts w:ascii="Arial" w:eastAsia="文鼎中楷" w:hAnsi="Arial" w:cs="Arial"/>
          <w:i/>
          <w:color w:val="FF0000"/>
          <w:spacing w:val="40"/>
        </w:rPr>
        <w:t>9</w:t>
      </w:r>
      <w:r w:rsidRPr="00C369FB">
        <w:rPr>
          <w:rFonts w:ascii="Arial" w:eastAsia="文鼎中楷" w:hAnsi="Arial" w:cs="Arial"/>
          <w:color w:val="0070C0"/>
          <w:spacing w:val="40"/>
        </w:rPr>
        <w:t>有一個少年人，名叫猶推古，坐在窗臺上，困倦沉睡。保羅講了多時，少年人睡熟了，就從三層樓上掉下去；扶起他來，已經死了。</w:t>
      </w:r>
      <w:r w:rsidRPr="00C369FB">
        <w:rPr>
          <w:rFonts w:ascii="Arial" w:eastAsia="文鼎中楷" w:hAnsi="Arial" w:cs="Arial"/>
          <w:i/>
          <w:color w:val="FF0000"/>
          <w:spacing w:val="40"/>
        </w:rPr>
        <w:t>10</w:t>
      </w:r>
      <w:r w:rsidRPr="00C369FB">
        <w:rPr>
          <w:rFonts w:ascii="Arial" w:eastAsia="文鼎中楷" w:hAnsi="Arial" w:cs="Arial"/>
          <w:color w:val="0070C0"/>
          <w:spacing w:val="40"/>
        </w:rPr>
        <w:t>保羅下去，伏在他身上，抱著他，說：「你們不要發慌，他的靈魂還在身上。」</w:t>
      </w:r>
      <w:r w:rsidRPr="00C369FB">
        <w:rPr>
          <w:rFonts w:ascii="Arial" w:eastAsia="文鼎中楷" w:hAnsi="Arial" w:cs="Arial"/>
          <w:i/>
          <w:color w:val="FF0000"/>
          <w:spacing w:val="40"/>
        </w:rPr>
        <w:t>11</w:t>
      </w:r>
      <w:r w:rsidRPr="00C369FB">
        <w:rPr>
          <w:rFonts w:ascii="Arial" w:eastAsia="文鼎中楷" w:hAnsi="Arial" w:cs="Arial"/>
          <w:color w:val="0070C0"/>
          <w:spacing w:val="40"/>
        </w:rPr>
        <w:t>保羅又上去，擘餅，吃了，談論許久，直到天亮，這才走了。</w:t>
      </w:r>
      <w:r w:rsidRPr="00C369FB">
        <w:rPr>
          <w:rFonts w:ascii="Arial" w:eastAsia="文鼎中楷" w:hAnsi="Arial" w:cs="Arial"/>
          <w:i/>
          <w:color w:val="FF0000"/>
          <w:spacing w:val="40"/>
        </w:rPr>
        <w:t>12</w:t>
      </w:r>
      <w:r w:rsidRPr="00C369FB">
        <w:rPr>
          <w:rFonts w:ascii="Arial" w:eastAsia="文鼎中楷" w:hAnsi="Arial" w:cs="Arial"/>
          <w:color w:val="0070C0"/>
          <w:spacing w:val="40"/>
        </w:rPr>
        <w:t>有人把那童子活活地領來，得的安慰不小。</w:t>
      </w:r>
    </w:p>
    <w:p w:rsidR="00BD67D8" w:rsidRPr="00CE2A1D" w:rsidRDefault="00742A06" w:rsidP="00CE2A1D">
      <w:pPr>
        <w:spacing w:before="120"/>
        <w:ind w:firstLine="720"/>
        <w:rPr>
          <w:rFonts w:ascii="Arial" w:eastAsia="細明體" w:hAnsi="Arial" w:cs="Arial"/>
          <w:spacing w:val="40"/>
        </w:rPr>
      </w:pPr>
      <w:r w:rsidRPr="00CE2A1D">
        <w:rPr>
          <w:rFonts w:ascii="Arial" w:eastAsia="細明體" w:hAnsi="Arial" w:cs="Arial" w:hint="eastAsia"/>
          <w:spacing w:val="40"/>
        </w:rPr>
        <w:t>保羅從以弗所的暴動脫險後，就辭別眾人，往馬其頓去</w:t>
      </w:r>
      <w:r w:rsidRPr="00CE2A1D">
        <w:rPr>
          <w:rFonts w:ascii="Arial" w:eastAsia="細明體" w:hAnsi="Arial" w:cs="Arial" w:hint="eastAsia"/>
          <w:spacing w:val="40"/>
        </w:rPr>
        <w:t>(1</w:t>
      </w:r>
      <w:r w:rsidRPr="00CE2A1D">
        <w:rPr>
          <w:rFonts w:ascii="Arial" w:eastAsia="細明體" w:hAnsi="Arial" w:cs="Arial" w:hint="eastAsia"/>
          <w:spacing w:val="40"/>
        </w:rPr>
        <w:t>節</w:t>
      </w:r>
      <w:r w:rsidRPr="00CE2A1D">
        <w:rPr>
          <w:rFonts w:ascii="Arial" w:eastAsia="細明體" w:hAnsi="Arial" w:cs="Arial" w:hint="eastAsia"/>
          <w:spacing w:val="40"/>
        </w:rPr>
        <w:t>)</w:t>
      </w:r>
      <w:r w:rsidRPr="00CE2A1D">
        <w:rPr>
          <w:rFonts w:ascii="Arial" w:eastAsia="細明體" w:hAnsi="Arial" w:cs="Arial" w:hint="eastAsia"/>
          <w:spacing w:val="40"/>
        </w:rPr>
        <w:t>。之前，保羅心裏</w:t>
      </w:r>
      <w:r w:rsidR="005432FD">
        <w:rPr>
          <w:rFonts w:ascii="Arial" w:eastAsia="細明體" w:hAnsi="Arial" w:cs="Arial" w:hint="eastAsia"/>
          <w:spacing w:val="40"/>
        </w:rPr>
        <w:t>籌算要去</w:t>
      </w:r>
      <w:r w:rsidRPr="00CE2A1D">
        <w:rPr>
          <w:rFonts w:ascii="Arial" w:eastAsia="細明體" w:hAnsi="Arial" w:cs="Arial" w:hint="eastAsia"/>
          <w:spacing w:val="40"/>
        </w:rPr>
        <w:t>三個</w:t>
      </w:r>
      <w:r w:rsidR="005432FD">
        <w:rPr>
          <w:rFonts w:ascii="Arial" w:eastAsia="細明體" w:hAnsi="Arial" w:cs="Arial" w:hint="eastAsia"/>
          <w:spacing w:val="40"/>
        </w:rPr>
        <w:t>地方</w:t>
      </w:r>
      <w:r w:rsidRPr="00CE2A1D">
        <w:rPr>
          <w:rFonts w:ascii="Arial" w:eastAsia="細明體" w:hAnsi="Arial" w:cs="Arial" w:hint="eastAsia"/>
          <w:spacing w:val="40"/>
        </w:rPr>
        <w:t>：馬其頓及亞該</w:t>
      </w:r>
      <w:r w:rsidR="005432FD">
        <w:rPr>
          <w:rFonts w:ascii="Arial" w:eastAsia="細明體" w:hAnsi="Arial" w:cs="Arial" w:hint="eastAsia"/>
          <w:spacing w:val="40"/>
        </w:rPr>
        <w:t>亞</w:t>
      </w:r>
      <w:r w:rsidRPr="00CE2A1D">
        <w:rPr>
          <w:rFonts w:ascii="Arial" w:eastAsia="細明體" w:hAnsi="Arial" w:cs="Arial" w:hint="eastAsia"/>
          <w:spacing w:val="40"/>
        </w:rPr>
        <w:t>、耶路撒冷，</w:t>
      </w:r>
      <w:r w:rsidR="00CE20B1">
        <w:rPr>
          <w:rFonts w:ascii="Arial" w:eastAsia="細明體" w:hAnsi="Arial" w:cs="Arial" w:hint="eastAsia"/>
          <w:spacing w:val="40"/>
        </w:rPr>
        <w:t>最後</w:t>
      </w:r>
      <w:r w:rsidRPr="00CE2A1D">
        <w:rPr>
          <w:rFonts w:ascii="Arial" w:eastAsia="細明體" w:hAnsi="Arial" w:cs="Arial" w:hint="eastAsia"/>
          <w:spacing w:val="40"/>
        </w:rPr>
        <w:t>是羅馬</w:t>
      </w:r>
      <w:r w:rsidRPr="00CE2A1D">
        <w:rPr>
          <w:rFonts w:ascii="Arial" w:eastAsia="細明體" w:hAnsi="Arial" w:cs="Arial" w:hint="eastAsia"/>
          <w:spacing w:val="40"/>
        </w:rPr>
        <w:t>(</w:t>
      </w:r>
      <w:r w:rsidRPr="00CE2A1D">
        <w:rPr>
          <w:rFonts w:ascii="Arial" w:eastAsia="細明體" w:hAnsi="Arial" w:cs="Arial" w:hint="eastAsia"/>
          <w:spacing w:val="40"/>
        </w:rPr>
        <w:t>參十九</w:t>
      </w:r>
      <w:r w:rsidRPr="00CE2A1D">
        <w:rPr>
          <w:rFonts w:ascii="Arial" w:eastAsia="細明體" w:hAnsi="Arial" w:cs="Arial" w:hint="eastAsia"/>
          <w:spacing w:val="40"/>
        </w:rPr>
        <w:t>21)</w:t>
      </w:r>
      <w:r w:rsidRPr="00CE2A1D">
        <w:rPr>
          <w:rFonts w:ascii="Arial" w:eastAsia="細明體" w:hAnsi="Arial" w:cs="Arial" w:hint="eastAsia"/>
          <w:spacing w:val="40"/>
        </w:rPr>
        <w:t>。二十章記載</w:t>
      </w:r>
      <w:r w:rsidR="00CE20B1">
        <w:rPr>
          <w:rFonts w:ascii="Arial" w:eastAsia="細明體" w:hAnsi="Arial" w:cs="Arial" w:hint="eastAsia"/>
          <w:spacing w:val="40"/>
        </w:rPr>
        <w:t>保羅</w:t>
      </w:r>
      <w:r w:rsidRPr="00CE2A1D">
        <w:rPr>
          <w:rFonts w:ascii="Arial" w:eastAsia="細明體" w:hAnsi="Arial" w:cs="Arial" w:hint="eastAsia"/>
          <w:spacing w:val="40"/>
        </w:rPr>
        <w:t>完成馬其頓及亞該亞的路程</w:t>
      </w:r>
      <w:r w:rsidR="00CE20B1">
        <w:rPr>
          <w:rFonts w:ascii="Arial" w:eastAsia="細明體" w:hAnsi="Arial" w:cs="Arial" w:hint="eastAsia"/>
          <w:spacing w:val="40"/>
        </w:rPr>
        <w:t>，</w:t>
      </w:r>
      <w:r w:rsidRPr="00CE2A1D">
        <w:rPr>
          <w:rFonts w:ascii="Arial" w:eastAsia="細明體" w:hAnsi="Arial" w:cs="Arial" w:hint="eastAsia"/>
          <w:spacing w:val="40"/>
        </w:rPr>
        <w:t>開始前往耶路撒冷，</w:t>
      </w:r>
      <w:r w:rsidR="00CE20B1">
        <w:rPr>
          <w:rFonts w:ascii="Arial" w:eastAsia="細明體" w:hAnsi="Arial" w:cs="Arial" w:hint="eastAsia"/>
          <w:spacing w:val="40"/>
        </w:rPr>
        <w:t>抵達後</w:t>
      </w:r>
      <w:r w:rsidRPr="00CE2A1D">
        <w:rPr>
          <w:rFonts w:ascii="Arial" w:eastAsia="細明體" w:hAnsi="Arial" w:cs="Arial" w:hint="eastAsia"/>
          <w:spacing w:val="40"/>
        </w:rPr>
        <w:t>得到弟兄們樂意的接待</w:t>
      </w:r>
      <w:r w:rsidR="00CE20B1">
        <w:rPr>
          <w:rFonts w:ascii="Arial" w:eastAsia="細明體" w:hAnsi="Arial" w:cs="Arial" w:hint="eastAsia"/>
          <w:spacing w:val="40"/>
        </w:rPr>
        <w:t>(</w:t>
      </w:r>
      <w:r w:rsidR="00CE20B1">
        <w:rPr>
          <w:rFonts w:ascii="Arial" w:eastAsia="細明體" w:hAnsi="Arial" w:cs="Arial" w:hint="eastAsia"/>
          <w:spacing w:val="40"/>
        </w:rPr>
        <w:t>二十一</w:t>
      </w:r>
      <w:r w:rsidR="003C613F">
        <w:rPr>
          <w:rFonts w:ascii="Arial" w:eastAsia="細明體" w:hAnsi="Arial" w:cs="Arial" w:hint="eastAsia"/>
          <w:spacing w:val="40"/>
        </w:rPr>
        <w:t>1</w:t>
      </w:r>
      <w:r w:rsidR="00CE20B1">
        <w:rPr>
          <w:rFonts w:ascii="Arial" w:eastAsia="細明體" w:hAnsi="Arial" w:cs="Arial" w:hint="eastAsia"/>
          <w:spacing w:val="40"/>
        </w:rPr>
        <w:t>7)</w:t>
      </w:r>
      <w:r w:rsidRPr="00CE2A1D">
        <w:rPr>
          <w:rFonts w:ascii="Arial" w:eastAsia="細明體" w:hAnsi="Arial" w:cs="Arial" w:hint="eastAsia"/>
          <w:spacing w:val="40"/>
        </w:rPr>
        <w:t>。因此，這段敘述屬於一個單元</w:t>
      </w:r>
      <w:r w:rsidR="00CE2A1D" w:rsidRPr="00CE2A1D">
        <w:rPr>
          <w:rFonts w:ascii="Arial" w:eastAsia="細明體" w:hAnsi="Arial" w:cs="Arial" w:hint="eastAsia"/>
          <w:spacing w:val="40"/>
        </w:rPr>
        <w:t>(</w:t>
      </w:r>
      <w:r w:rsidR="00CE2A1D" w:rsidRPr="00CE2A1D">
        <w:rPr>
          <w:rFonts w:ascii="Arial" w:eastAsia="細明體" w:hAnsi="Arial" w:cs="Arial" w:hint="eastAsia"/>
          <w:spacing w:val="40"/>
        </w:rPr>
        <w:t>二十</w:t>
      </w:r>
      <w:r w:rsidR="00CE2A1D" w:rsidRPr="00CE2A1D">
        <w:rPr>
          <w:rFonts w:ascii="Arial" w:eastAsia="細明體" w:hAnsi="Arial" w:cs="Arial" w:hint="eastAsia"/>
          <w:spacing w:val="40"/>
        </w:rPr>
        <w:t>1~</w:t>
      </w:r>
      <w:r w:rsidR="00CE2A1D" w:rsidRPr="00CE2A1D">
        <w:rPr>
          <w:rFonts w:ascii="Arial" w:eastAsia="細明體" w:hAnsi="Arial" w:cs="Arial" w:hint="eastAsia"/>
          <w:spacing w:val="40"/>
        </w:rPr>
        <w:t>二十一</w:t>
      </w:r>
      <w:r w:rsidR="00CE2A1D" w:rsidRPr="00CE2A1D">
        <w:rPr>
          <w:rFonts w:ascii="Arial" w:eastAsia="細明體" w:hAnsi="Arial" w:cs="Arial" w:hint="eastAsia"/>
          <w:spacing w:val="40"/>
        </w:rPr>
        <w:t>17)</w:t>
      </w:r>
      <w:r w:rsidR="003C613F">
        <w:rPr>
          <w:rFonts w:ascii="Arial" w:eastAsia="細明體" w:hAnsi="Arial" w:cs="Arial" w:hint="eastAsia"/>
          <w:spacing w:val="40"/>
        </w:rPr>
        <w:t>；</w:t>
      </w:r>
      <w:r w:rsidRPr="00CE2A1D">
        <w:rPr>
          <w:rFonts w:ascii="Arial" w:eastAsia="細明體" w:hAnsi="Arial" w:cs="Arial" w:hint="eastAsia"/>
          <w:spacing w:val="40"/>
        </w:rPr>
        <w:t>這單元包括三件敘事：</w:t>
      </w:r>
      <w:r w:rsidR="00CE2A1D" w:rsidRPr="00CE2A1D">
        <w:rPr>
          <w:rFonts w:ascii="Arial" w:eastAsia="細明體" w:hAnsi="Arial" w:cs="Arial" w:hint="eastAsia"/>
          <w:spacing w:val="40"/>
        </w:rPr>
        <w:t>在</w:t>
      </w:r>
      <w:r w:rsidRPr="00CE2A1D">
        <w:rPr>
          <w:rFonts w:ascii="Arial" w:eastAsia="細明體" w:hAnsi="Arial" w:cs="Arial" w:hint="eastAsia"/>
          <w:spacing w:val="40"/>
        </w:rPr>
        <w:t>特羅亞樓房聚會</w:t>
      </w:r>
      <w:r w:rsidR="005432FD">
        <w:rPr>
          <w:rFonts w:ascii="Arial" w:eastAsia="細明體" w:hAnsi="Arial" w:cs="Arial" w:hint="eastAsia"/>
          <w:spacing w:val="40"/>
        </w:rPr>
        <w:t>時</w:t>
      </w:r>
      <w:r w:rsidR="00CE2A1D" w:rsidRPr="00CE2A1D">
        <w:rPr>
          <w:rFonts w:ascii="Arial" w:eastAsia="細明體" w:hAnsi="Arial" w:cs="Arial" w:hint="eastAsia"/>
          <w:spacing w:val="40"/>
        </w:rPr>
        <w:t>將猶推古救活的神蹟</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7~12)</w:t>
      </w:r>
      <w:r w:rsidRPr="00CE2A1D">
        <w:rPr>
          <w:rFonts w:ascii="Arial" w:eastAsia="細明體" w:hAnsi="Arial" w:cs="Arial" w:hint="eastAsia"/>
          <w:spacing w:val="40"/>
        </w:rPr>
        <w:t>、</w:t>
      </w:r>
      <w:r w:rsidR="00CE2A1D" w:rsidRPr="00CE2A1D">
        <w:rPr>
          <w:rFonts w:ascii="Arial" w:eastAsia="細明體" w:hAnsi="Arial" w:cs="Arial" w:hint="eastAsia"/>
          <w:spacing w:val="40"/>
        </w:rPr>
        <w:t>在</w:t>
      </w:r>
      <w:r w:rsidRPr="00CE2A1D">
        <w:rPr>
          <w:rFonts w:ascii="Arial" w:eastAsia="細明體" w:hAnsi="Arial" w:cs="Arial" w:hint="eastAsia"/>
          <w:spacing w:val="40"/>
        </w:rPr>
        <w:t>米利都</w:t>
      </w:r>
      <w:r w:rsidR="00CE2A1D" w:rsidRPr="00CE2A1D">
        <w:rPr>
          <w:rFonts w:ascii="Arial" w:eastAsia="細明體" w:hAnsi="Arial" w:cs="Arial" w:hint="eastAsia"/>
          <w:spacing w:val="40"/>
        </w:rPr>
        <w:t>向以弗所</w:t>
      </w:r>
      <w:r w:rsidRPr="00CE2A1D">
        <w:rPr>
          <w:rFonts w:ascii="Arial" w:eastAsia="細明體" w:hAnsi="Arial" w:cs="Arial" w:hint="eastAsia"/>
          <w:spacing w:val="40"/>
        </w:rPr>
        <w:t>長老訓話</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17~38)</w:t>
      </w:r>
      <w:r w:rsidRPr="00CE2A1D">
        <w:rPr>
          <w:rFonts w:ascii="Arial" w:eastAsia="細明體" w:hAnsi="Arial" w:cs="Arial" w:hint="eastAsia"/>
          <w:spacing w:val="40"/>
        </w:rPr>
        <w:t>及在該撒利亞</w:t>
      </w:r>
      <w:r w:rsidR="00CE2A1D" w:rsidRPr="00CE2A1D">
        <w:rPr>
          <w:rFonts w:ascii="Arial" w:eastAsia="細明體" w:hAnsi="Arial" w:cs="Arial" w:hint="eastAsia"/>
          <w:spacing w:val="40"/>
        </w:rPr>
        <w:t>聽到亞迦布的預言</w:t>
      </w:r>
      <w:r w:rsidR="005432FD">
        <w:rPr>
          <w:rFonts w:ascii="Arial" w:eastAsia="細明體" w:hAnsi="Arial" w:cs="Arial" w:hint="eastAsia"/>
          <w:spacing w:val="40"/>
        </w:rPr>
        <w:t>等</w:t>
      </w:r>
      <w:r w:rsidR="00CE2A1D" w:rsidRPr="00CE2A1D">
        <w:rPr>
          <w:rFonts w:ascii="Arial" w:eastAsia="細明體" w:hAnsi="Arial" w:cs="Arial" w:hint="eastAsia"/>
          <w:spacing w:val="40"/>
        </w:rPr>
        <w:t>(</w:t>
      </w:r>
      <w:r w:rsidR="00CE2A1D" w:rsidRPr="00CE2A1D">
        <w:rPr>
          <w:rFonts w:ascii="Arial" w:eastAsia="細明體" w:hAnsi="Arial" w:cs="Arial" w:hint="eastAsia"/>
          <w:spacing w:val="40"/>
        </w:rPr>
        <w:t>二十一</w:t>
      </w:r>
      <w:r w:rsidR="00CE2A1D" w:rsidRPr="00CE2A1D">
        <w:rPr>
          <w:rFonts w:ascii="Arial" w:eastAsia="細明體" w:hAnsi="Arial" w:cs="Arial" w:hint="eastAsia"/>
          <w:spacing w:val="40"/>
        </w:rPr>
        <w:t>8~14)</w:t>
      </w:r>
      <w:r w:rsidR="00CE2A1D" w:rsidRPr="00CE2A1D">
        <w:rPr>
          <w:rFonts w:ascii="Arial" w:eastAsia="細明體" w:hAnsi="Arial" w:cs="Arial" w:hint="eastAsia"/>
          <w:spacing w:val="40"/>
        </w:rPr>
        <w:t>；</w:t>
      </w:r>
      <w:r w:rsidR="003C613F">
        <w:rPr>
          <w:rFonts w:ascii="Arial" w:eastAsia="細明體" w:hAnsi="Arial" w:cs="Arial" w:hint="eastAsia"/>
          <w:spacing w:val="40"/>
        </w:rPr>
        <w:t>當中</w:t>
      </w:r>
      <w:r w:rsidR="00CE2A1D" w:rsidRPr="00CE2A1D">
        <w:rPr>
          <w:rFonts w:ascii="Arial" w:eastAsia="細明體" w:hAnsi="Arial" w:cs="Arial" w:hint="eastAsia"/>
          <w:spacing w:val="40"/>
        </w:rPr>
        <w:t>加插了四個行程報告</w:t>
      </w:r>
      <w:r w:rsidR="00CE2A1D" w:rsidRPr="00CE2A1D">
        <w:rPr>
          <w:rFonts w:ascii="Arial" w:eastAsia="細明體" w:hAnsi="Arial" w:cs="Arial" w:hint="eastAsia"/>
          <w:spacing w:val="40"/>
        </w:rPr>
        <w:t>(</w:t>
      </w:r>
      <w:r w:rsidR="00CE2A1D" w:rsidRPr="00CE2A1D">
        <w:rPr>
          <w:rFonts w:ascii="Arial" w:eastAsia="細明體" w:hAnsi="Arial" w:cs="Arial" w:hint="eastAsia"/>
          <w:spacing w:val="40"/>
        </w:rPr>
        <w:t>二十</w:t>
      </w:r>
      <w:r w:rsidR="00BD67D8" w:rsidRPr="00CE2A1D">
        <w:rPr>
          <w:rFonts w:ascii="Arial" w:eastAsia="細明體" w:hAnsi="Arial" w:cs="Arial" w:hint="eastAsia"/>
          <w:spacing w:val="40"/>
        </w:rPr>
        <w:t>1</w:t>
      </w:r>
      <w:r w:rsidR="00CE2A1D" w:rsidRPr="00CE2A1D">
        <w:rPr>
          <w:rFonts w:ascii="Arial" w:eastAsia="細明體" w:hAnsi="Arial" w:cs="Arial" w:hint="eastAsia"/>
          <w:spacing w:val="40"/>
        </w:rPr>
        <w:t>~6</w:t>
      </w:r>
      <w:r w:rsidR="00CE2A1D" w:rsidRPr="00CE2A1D">
        <w:rPr>
          <w:rFonts w:ascii="Arial" w:eastAsia="細明體" w:hAnsi="Arial" w:cs="Arial" w:hint="eastAsia"/>
          <w:spacing w:val="40"/>
        </w:rPr>
        <w:t>；二十</w:t>
      </w:r>
      <w:r w:rsidR="00BD67D8" w:rsidRPr="00CE2A1D">
        <w:rPr>
          <w:rFonts w:ascii="Arial" w:eastAsia="細明體" w:hAnsi="Arial" w:cs="Arial" w:hint="eastAsia"/>
          <w:spacing w:val="40"/>
        </w:rPr>
        <w:t>13</w:t>
      </w:r>
      <w:r w:rsidR="00CE2A1D" w:rsidRPr="00CE2A1D">
        <w:rPr>
          <w:rFonts w:ascii="Arial" w:eastAsia="細明體" w:hAnsi="Arial" w:cs="Arial" w:hint="eastAsia"/>
          <w:spacing w:val="40"/>
        </w:rPr>
        <w:t>~</w:t>
      </w:r>
      <w:r w:rsidR="00BD67D8" w:rsidRPr="00CE2A1D">
        <w:rPr>
          <w:rFonts w:ascii="Arial" w:eastAsia="細明體" w:hAnsi="Arial" w:cs="Arial" w:hint="eastAsia"/>
          <w:spacing w:val="40"/>
        </w:rPr>
        <w:t>16</w:t>
      </w:r>
      <w:r w:rsidR="00CE2A1D" w:rsidRPr="00CE2A1D">
        <w:rPr>
          <w:rFonts w:ascii="Arial" w:eastAsia="細明體" w:hAnsi="Arial" w:cs="Arial" w:hint="eastAsia"/>
          <w:spacing w:val="40"/>
        </w:rPr>
        <w:t>；二十一</w:t>
      </w:r>
      <w:r w:rsidR="00BD67D8" w:rsidRPr="00CE2A1D">
        <w:rPr>
          <w:rFonts w:ascii="Arial" w:eastAsia="細明體" w:hAnsi="Arial" w:cs="Arial" w:hint="eastAsia"/>
          <w:spacing w:val="40"/>
        </w:rPr>
        <w:t>1</w:t>
      </w:r>
      <w:r w:rsidR="00CE2A1D" w:rsidRPr="00CE2A1D">
        <w:rPr>
          <w:rFonts w:ascii="Arial" w:eastAsia="細明體" w:hAnsi="Arial" w:cs="Arial" w:hint="eastAsia"/>
          <w:spacing w:val="40"/>
        </w:rPr>
        <w:t>~</w:t>
      </w:r>
      <w:r w:rsidR="00BD67D8" w:rsidRPr="00CE2A1D">
        <w:rPr>
          <w:rFonts w:ascii="Arial" w:eastAsia="細明體" w:hAnsi="Arial" w:cs="Arial" w:hint="eastAsia"/>
          <w:spacing w:val="40"/>
        </w:rPr>
        <w:t>7</w:t>
      </w:r>
      <w:r w:rsidR="00CE2A1D" w:rsidRPr="00CE2A1D">
        <w:rPr>
          <w:rFonts w:ascii="Arial" w:eastAsia="細明體" w:hAnsi="Arial" w:cs="Arial" w:hint="eastAsia"/>
          <w:spacing w:val="40"/>
        </w:rPr>
        <w:t>；二十一</w:t>
      </w:r>
      <w:r w:rsidR="00BD67D8" w:rsidRPr="00CE2A1D">
        <w:rPr>
          <w:rFonts w:ascii="Arial" w:eastAsia="細明體" w:hAnsi="Arial" w:cs="Arial" w:hint="eastAsia"/>
          <w:spacing w:val="40"/>
        </w:rPr>
        <w:t>15</w:t>
      </w:r>
      <w:r w:rsidR="00CE2A1D" w:rsidRPr="00CE2A1D">
        <w:rPr>
          <w:rFonts w:ascii="Arial" w:eastAsia="細明體" w:hAnsi="Arial" w:cs="Arial" w:hint="eastAsia"/>
          <w:spacing w:val="40"/>
        </w:rPr>
        <w:t>~</w:t>
      </w:r>
      <w:r w:rsidR="003C613F">
        <w:rPr>
          <w:rFonts w:ascii="Arial" w:eastAsia="細明體" w:hAnsi="Arial" w:cs="Arial" w:hint="eastAsia"/>
          <w:spacing w:val="40"/>
        </w:rPr>
        <w:t xml:space="preserve">　</w:t>
      </w:r>
      <w:r w:rsidR="00BD67D8" w:rsidRPr="00CE2A1D">
        <w:rPr>
          <w:rFonts w:ascii="Arial" w:eastAsia="細明體" w:hAnsi="Arial" w:cs="Arial" w:hint="eastAsia"/>
          <w:spacing w:val="40"/>
        </w:rPr>
        <w:t>17)</w:t>
      </w:r>
      <w:r w:rsidR="00CE2A1D" w:rsidRPr="00CE2A1D">
        <w:rPr>
          <w:rFonts w:ascii="Arial" w:eastAsia="細明體" w:hAnsi="Arial" w:cs="Arial" w:hint="eastAsia"/>
          <w:spacing w:val="40"/>
        </w:rPr>
        <w:t>。</w:t>
      </w:r>
      <w:r w:rsidR="00CE2A1D">
        <w:rPr>
          <w:rFonts w:ascii="Arial" w:eastAsia="細明體" w:hAnsi="Arial" w:cs="Arial" w:hint="eastAsia"/>
          <w:spacing w:val="40"/>
        </w:rPr>
        <w:t>猶推古聽道沉睡，從樓房跌下</w:t>
      </w:r>
      <w:r w:rsidR="005432FD">
        <w:rPr>
          <w:rFonts w:ascii="Arial" w:eastAsia="細明體" w:hAnsi="Arial" w:cs="Arial" w:hint="eastAsia"/>
          <w:spacing w:val="40"/>
        </w:rPr>
        <w:t>，</w:t>
      </w:r>
      <w:r w:rsidR="00CE2A1D">
        <w:rPr>
          <w:rFonts w:ascii="Arial" w:eastAsia="細明體" w:hAnsi="Arial" w:cs="Arial" w:hint="eastAsia"/>
          <w:spacing w:val="40"/>
        </w:rPr>
        <w:t>死</w:t>
      </w:r>
      <w:r w:rsidR="003C613F">
        <w:rPr>
          <w:rFonts w:ascii="Arial" w:eastAsia="細明體" w:hAnsi="Arial" w:cs="Arial" w:hint="eastAsia"/>
          <w:spacing w:val="40"/>
        </w:rPr>
        <w:t>裏</w:t>
      </w:r>
      <w:r w:rsidR="005432FD">
        <w:rPr>
          <w:rFonts w:ascii="Arial" w:eastAsia="細明體" w:hAnsi="Arial" w:cs="Arial" w:hint="eastAsia"/>
          <w:spacing w:val="40"/>
        </w:rPr>
        <w:t>復</w:t>
      </w:r>
      <w:r w:rsidR="003C613F">
        <w:rPr>
          <w:rFonts w:ascii="Arial" w:eastAsia="細明體" w:hAnsi="Arial" w:cs="Arial" w:hint="eastAsia"/>
          <w:spacing w:val="40"/>
        </w:rPr>
        <w:t>生</w:t>
      </w:r>
      <w:r w:rsidR="00CE2A1D">
        <w:rPr>
          <w:rFonts w:ascii="Arial" w:eastAsia="細明體" w:hAnsi="Arial" w:cs="Arial" w:hint="eastAsia"/>
          <w:spacing w:val="40"/>
        </w:rPr>
        <w:t>的</w:t>
      </w:r>
      <w:r w:rsidR="005432FD">
        <w:rPr>
          <w:rFonts w:ascii="Arial" w:eastAsia="細明體" w:hAnsi="Arial" w:cs="Arial" w:hint="eastAsia"/>
          <w:spacing w:val="40"/>
        </w:rPr>
        <w:t>神蹟</w:t>
      </w:r>
      <w:r w:rsidR="00CE2A1D">
        <w:rPr>
          <w:rFonts w:ascii="Arial" w:eastAsia="細明體" w:hAnsi="Arial" w:cs="Arial" w:hint="eastAsia"/>
          <w:spacing w:val="40"/>
        </w:rPr>
        <w:t>可能吸引了我們</w:t>
      </w:r>
      <w:r w:rsidR="003C613F">
        <w:rPr>
          <w:rFonts w:ascii="Arial" w:eastAsia="細明體" w:hAnsi="Arial" w:cs="Arial" w:hint="eastAsia"/>
          <w:spacing w:val="40"/>
        </w:rPr>
        <w:t>的</w:t>
      </w:r>
      <w:r w:rsidR="005432FD">
        <w:rPr>
          <w:rFonts w:ascii="Arial" w:eastAsia="細明體" w:hAnsi="Arial" w:cs="Arial" w:hint="eastAsia"/>
          <w:spacing w:val="40"/>
        </w:rPr>
        <w:t>視線</w:t>
      </w:r>
      <w:r w:rsidR="00CE2A1D">
        <w:rPr>
          <w:rFonts w:ascii="Arial" w:eastAsia="細明體" w:hAnsi="Arial" w:cs="Arial" w:hint="eastAsia"/>
          <w:spacing w:val="40"/>
        </w:rPr>
        <w:t>。</w:t>
      </w:r>
      <w:r w:rsidR="005432FD">
        <w:rPr>
          <w:rFonts w:ascii="Arial" w:eastAsia="細明體" w:hAnsi="Arial" w:cs="Arial" w:hint="eastAsia"/>
          <w:spacing w:val="40"/>
        </w:rPr>
        <w:t>然而</w:t>
      </w:r>
      <w:r w:rsidR="00CE2A1D">
        <w:rPr>
          <w:rFonts w:ascii="Arial" w:eastAsia="細明體" w:hAnsi="Arial" w:cs="Arial" w:hint="eastAsia"/>
          <w:spacing w:val="40"/>
        </w:rPr>
        <w:t>，這段敘事的</w:t>
      </w:r>
      <w:r w:rsidR="005432FD">
        <w:rPr>
          <w:rFonts w:ascii="Arial" w:eastAsia="細明體" w:hAnsi="Arial" w:cs="Arial" w:hint="eastAsia"/>
          <w:spacing w:val="40"/>
        </w:rPr>
        <w:t>焦點應</w:t>
      </w:r>
      <w:r w:rsidR="003C613F">
        <w:rPr>
          <w:rFonts w:ascii="Arial" w:eastAsia="細明體" w:hAnsi="Arial" w:cs="Arial" w:hint="eastAsia"/>
          <w:spacing w:val="40"/>
        </w:rPr>
        <w:t>該是</w:t>
      </w:r>
      <w:r w:rsidR="00CE2A1D">
        <w:rPr>
          <w:rFonts w:ascii="Arial" w:eastAsia="細明體" w:hAnsi="Arial" w:cs="Arial" w:hint="eastAsia"/>
          <w:spacing w:val="40"/>
        </w:rPr>
        <w:t>保羅的</w:t>
      </w:r>
      <w:r w:rsidR="003C613F">
        <w:rPr>
          <w:rFonts w:ascii="Arial" w:eastAsia="細明體" w:hAnsi="Arial" w:cs="Arial" w:hint="eastAsia"/>
          <w:spacing w:val="40"/>
        </w:rPr>
        <w:t>領導和</w:t>
      </w:r>
      <w:r w:rsidR="00CE2A1D">
        <w:rPr>
          <w:rFonts w:ascii="Arial" w:eastAsia="細明體" w:hAnsi="Arial" w:cs="Arial" w:hint="eastAsia"/>
          <w:spacing w:val="40"/>
        </w:rPr>
        <w:t>牧養，</w:t>
      </w:r>
      <w:r w:rsidR="003C613F">
        <w:rPr>
          <w:rFonts w:ascii="Arial" w:eastAsia="細明體" w:hAnsi="Arial" w:cs="Arial" w:hint="eastAsia"/>
          <w:spacing w:val="40"/>
        </w:rPr>
        <w:t>他的領導風範和對信徒的造就成了</w:t>
      </w:r>
      <w:r w:rsidR="00CE2A1D">
        <w:rPr>
          <w:rFonts w:ascii="Arial" w:eastAsia="細明體" w:hAnsi="Arial" w:cs="Arial" w:hint="eastAsia"/>
          <w:spacing w:val="40"/>
        </w:rPr>
        <w:t>我們效法的榜樣。</w:t>
      </w:r>
    </w:p>
    <w:p w:rsidR="000E2E3E" w:rsidRDefault="00CE2A1D" w:rsidP="000E2E3E">
      <w:pPr>
        <w:snapToGrid w:val="0"/>
        <w:spacing w:before="120"/>
        <w:rPr>
          <w:rFonts w:ascii="細明體" w:eastAsia="細明體" w:hAnsi="細明體" w:cs="Arial"/>
          <w:spacing w:val="40"/>
        </w:rPr>
      </w:pPr>
      <w:r>
        <w:rPr>
          <w:rFonts w:ascii="Arial" w:eastAsia="細明體" w:hAnsi="Arial" w:cs="Arial" w:hint="eastAsia"/>
          <w:spacing w:val="20"/>
        </w:rPr>
        <w:tab/>
      </w:r>
      <w:r w:rsidR="000E2E3E">
        <w:rPr>
          <w:rFonts w:ascii="Arial" w:eastAsia="細明體" w:hAnsi="細明體" w:cs="Arial" w:hint="eastAsia"/>
          <w:spacing w:val="40"/>
        </w:rPr>
        <w:t>我們留意保羅的事奉極少是單</w:t>
      </w:r>
      <w:r w:rsidR="003C613F">
        <w:rPr>
          <w:rFonts w:ascii="Arial" w:eastAsia="細明體" w:hAnsi="細明體" w:cs="Arial" w:hint="eastAsia"/>
          <w:spacing w:val="40"/>
        </w:rPr>
        <w:t>人</w:t>
      </w:r>
      <w:r w:rsidR="000E2E3E">
        <w:rPr>
          <w:rFonts w:ascii="Arial" w:eastAsia="細明體" w:hAnsi="細明體" w:cs="Arial" w:hint="eastAsia"/>
          <w:spacing w:val="40"/>
        </w:rPr>
        <w:t>匹馬，他總有一小撮資深同工與他一同作工，例如在第一次宣教旅程</w:t>
      </w:r>
      <w:r w:rsidR="003C613F">
        <w:rPr>
          <w:rFonts w:ascii="Arial" w:eastAsia="細明體" w:hAnsi="細明體" w:cs="Arial" w:hint="eastAsia"/>
          <w:spacing w:val="40"/>
        </w:rPr>
        <w:t>時</w:t>
      </w:r>
      <w:r w:rsidR="000E2E3E">
        <w:rPr>
          <w:rFonts w:ascii="Arial" w:eastAsia="細明體" w:hAnsi="細明體" w:cs="Arial" w:hint="eastAsia"/>
          <w:spacing w:val="40"/>
        </w:rPr>
        <w:t>有巴拿巴和馬可，第二次旅程則有西拉、提摩太</w:t>
      </w:r>
      <w:r w:rsidR="003C613F">
        <w:rPr>
          <w:rFonts w:ascii="Arial" w:eastAsia="細明體" w:hAnsi="細明體" w:cs="Arial" w:hint="eastAsia"/>
          <w:spacing w:val="40"/>
        </w:rPr>
        <w:t>和</w:t>
      </w:r>
      <w:r w:rsidR="000E2E3E">
        <w:rPr>
          <w:rFonts w:ascii="Arial" w:eastAsia="細明體" w:hAnsi="細明體" w:cs="Arial" w:hint="eastAsia"/>
          <w:spacing w:val="40"/>
        </w:rPr>
        <w:t>路加，第三次旅</w:t>
      </w:r>
      <w:r w:rsidR="003C613F">
        <w:rPr>
          <w:rFonts w:ascii="Arial" w:eastAsia="細明體" w:hAnsi="細明體" w:cs="Arial" w:hint="eastAsia"/>
          <w:spacing w:val="40"/>
        </w:rPr>
        <w:t>程的</w:t>
      </w:r>
      <w:r w:rsidR="000E2E3E">
        <w:rPr>
          <w:rFonts w:ascii="Arial" w:eastAsia="細明體" w:hAnsi="細明體" w:cs="Arial" w:hint="eastAsia"/>
          <w:spacing w:val="40"/>
        </w:rPr>
        <w:t>同伴人數就更多。</w:t>
      </w:r>
      <w:r w:rsidR="003C613F">
        <w:rPr>
          <w:rFonts w:ascii="Arial" w:eastAsia="細明體" w:hAnsi="細明體" w:cs="Arial" w:hint="eastAsia"/>
          <w:spacing w:val="40"/>
        </w:rPr>
        <w:t>路加記載</w:t>
      </w:r>
      <w:r w:rsidR="000E2E3E">
        <w:rPr>
          <w:rFonts w:ascii="Arial" w:eastAsia="細明體" w:hAnsi="細明體" w:cs="Arial" w:hint="eastAsia"/>
          <w:spacing w:val="40"/>
        </w:rPr>
        <w:t>「</w:t>
      </w:r>
      <w:r w:rsidR="000E2E3E" w:rsidRPr="00EC4639">
        <w:rPr>
          <w:rFonts w:ascii="Arial" w:eastAsia="文鼎中楷" w:hAnsi="Arial" w:cs="Arial"/>
          <w:color w:val="0070C0"/>
          <w:spacing w:val="40"/>
        </w:rPr>
        <w:t>同他到亞細亞去的，有庇哩亞人畢羅斯的兒子所巴特，帖撒羅尼迦人亞里達古和西公都，還有特庇人該猶，並提摩太，又有亞細亞人推基古和特羅非摩。</w:t>
      </w:r>
      <w:r w:rsidR="000E2E3E">
        <w:rPr>
          <w:rFonts w:ascii="Arial" w:eastAsia="細明體" w:hAnsi="細明體" w:cs="Arial" w:hint="eastAsia"/>
          <w:spacing w:val="40"/>
        </w:rPr>
        <w:t>」</w:t>
      </w:r>
      <w:r w:rsidR="000E2E3E">
        <w:rPr>
          <w:rFonts w:ascii="Arial" w:eastAsia="細明體" w:hAnsi="細明體" w:cs="Arial" w:hint="eastAsia"/>
          <w:spacing w:val="40"/>
        </w:rPr>
        <w:t>(4</w:t>
      </w:r>
      <w:r w:rsidR="000E2E3E">
        <w:rPr>
          <w:rFonts w:ascii="Arial" w:eastAsia="細明體" w:hAnsi="細明體" w:cs="Arial" w:hint="eastAsia"/>
          <w:spacing w:val="40"/>
        </w:rPr>
        <w:t>節</w:t>
      </w:r>
      <w:r w:rsidR="000E2E3E">
        <w:rPr>
          <w:rFonts w:ascii="Arial" w:eastAsia="細明體" w:hAnsi="細明體" w:cs="Arial" w:hint="eastAsia"/>
          <w:spacing w:val="40"/>
        </w:rPr>
        <w:t>)</w:t>
      </w:r>
      <w:r w:rsidR="000E2E3E">
        <w:rPr>
          <w:rFonts w:ascii="Arial" w:eastAsia="細明體" w:hAnsi="細明體" w:cs="Arial" w:hint="eastAsia"/>
          <w:spacing w:val="40"/>
        </w:rPr>
        <w:t>。這七位同工是各教會所差派的代表，路加將他們的名字與原居地一起提及，不單清楚說明他們的身分，更顯示耶路撒冷教會得到各處教會</w:t>
      </w:r>
      <w:r w:rsidR="000E2E3E">
        <w:rPr>
          <w:rFonts w:ascii="Arial" w:eastAsia="細明體" w:hAnsi="細明體" w:cs="Arial" w:hint="eastAsia"/>
          <w:spacing w:val="40"/>
        </w:rPr>
        <w:lastRenderedPageBreak/>
        <w:t>的愛心奉獻支持。保羅在三次宣教旅程中結果纍纍，這些人都被他栽培造就，更有些成了他的傳道同工。保羅維繫一隊長期委身、一起配搭事奉的團隊，實在是我們該效法的榜樣。著名佈道家葛培理的事奉果效顯著，其中一個原因是有幾位推心置腹的同工，從頭一天直到</w:t>
      </w:r>
      <w:r w:rsidR="003C613F">
        <w:rPr>
          <w:rFonts w:ascii="Arial" w:eastAsia="細明體" w:hAnsi="細明體" w:cs="Arial" w:hint="eastAsia"/>
          <w:spacing w:val="40"/>
        </w:rPr>
        <w:t>退休</w:t>
      </w:r>
      <w:r w:rsidR="000E2E3E">
        <w:rPr>
          <w:rFonts w:ascii="Arial" w:eastAsia="細明體" w:hAnsi="細明體" w:cs="Arial" w:hint="eastAsia"/>
          <w:spacing w:val="40"/>
        </w:rPr>
        <w:t>都與他配搭事奉</w:t>
      </w:r>
      <w:r w:rsidR="003C613F">
        <w:rPr>
          <w:rFonts w:ascii="Arial" w:eastAsia="細明體" w:hAnsi="細明體" w:cs="Arial" w:hint="eastAsia"/>
          <w:spacing w:val="40"/>
        </w:rPr>
        <w:t>，甚至住處也在毗鄰</w:t>
      </w:r>
      <w:r w:rsidR="000E2E3E">
        <w:rPr>
          <w:rFonts w:ascii="Arial" w:eastAsia="細明體" w:hAnsi="細明體" w:cs="Arial" w:hint="eastAsia"/>
          <w:spacing w:val="40"/>
        </w:rPr>
        <w:t>。一個好的領袖有團隊事奉精神，不單與其他同工配搭，更薪火相傳的訓練更多後起之秀。</w:t>
      </w:r>
    </w:p>
    <w:p w:rsidR="00096E8C" w:rsidRDefault="00957BD9" w:rsidP="000E2E3E">
      <w:pPr>
        <w:spacing w:before="120"/>
        <w:ind w:firstLine="720"/>
        <w:rPr>
          <w:rFonts w:ascii="Arial" w:eastAsia="細明體" w:hAnsi="Arial" w:cs="Arial"/>
          <w:spacing w:val="20"/>
        </w:rPr>
      </w:pPr>
      <w:r>
        <w:rPr>
          <w:rFonts w:ascii="Arial" w:eastAsia="細明體" w:hAnsi="細明體" w:cs="Arial" w:hint="eastAsia"/>
          <w:spacing w:val="40"/>
        </w:rPr>
        <w:t>此外，</w:t>
      </w:r>
      <w:r w:rsidR="00096E8C">
        <w:rPr>
          <w:rFonts w:ascii="Arial" w:eastAsia="細明體" w:hAnsi="細明體" w:cs="Arial" w:hint="eastAsia"/>
          <w:spacing w:val="40"/>
        </w:rPr>
        <w:t>保羅藉講解上帝的話語造就信徒，堅固他們的信心。我們</w:t>
      </w:r>
      <w:r w:rsidR="000E2E3E">
        <w:rPr>
          <w:rFonts w:ascii="Arial" w:eastAsia="細明體" w:hAnsi="細明體" w:cs="Arial" w:hint="eastAsia"/>
          <w:spacing w:val="40"/>
        </w:rPr>
        <w:t>或</w:t>
      </w:r>
      <w:r w:rsidR="00096E8C">
        <w:rPr>
          <w:rFonts w:ascii="Arial" w:eastAsia="細明體" w:hAnsi="細明體" w:cs="Arial" w:hint="eastAsia"/>
          <w:spacing w:val="40"/>
        </w:rPr>
        <w:t>許會對猶太古事件</w:t>
      </w:r>
      <w:r>
        <w:rPr>
          <w:rFonts w:ascii="Arial" w:eastAsia="細明體" w:hAnsi="細明體" w:cs="Arial" w:hint="eastAsia"/>
          <w:spacing w:val="40"/>
        </w:rPr>
        <w:t>誤</w:t>
      </w:r>
      <w:r w:rsidR="00096E8C">
        <w:rPr>
          <w:rFonts w:ascii="Arial" w:eastAsia="細明體" w:hAnsi="細明體" w:cs="Arial" w:hint="eastAsia"/>
          <w:spacing w:val="40"/>
        </w:rPr>
        <w:t>判，以為保羅講道冗長又沉悶，以致令猶推古沉睡而從樓房跌下</w:t>
      </w:r>
      <w:r>
        <w:rPr>
          <w:rFonts w:ascii="Arial" w:eastAsia="細明體" w:hAnsi="細明體" w:cs="Arial" w:hint="eastAsia"/>
          <w:spacing w:val="40"/>
        </w:rPr>
        <w:t>奄奄一息</w:t>
      </w:r>
      <w:r w:rsidR="00096E8C">
        <w:rPr>
          <w:rFonts w:ascii="Arial" w:eastAsia="細明體" w:hAnsi="細明體" w:cs="Arial" w:hint="eastAsia"/>
          <w:spacing w:val="40"/>
        </w:rPr>
        <w:t>。聚會</w:t>
      </w:r>
      <w:r>
        <w:rPr>
          <w:rFonts w:ascii="Arial" w:eastAsia="細明體" w:hAnsi="細明體" w:cs="Arial" w:hint="eastAsia"/>
          <w:spacing w:val="40"/>
        </w:rPr>
        <w:t>時間的講道確實</w:t>
      </w:r>
      <w:r w:rsidR="00096E8C">
        <w:rPr>
          <w:rFonts w:ascii="Arial" w:eastAsia="細明體" w:hAnsi="細明體" w:cs="Arial" w:hint="eastAsia"/>
          <w:spacing w:val="40"/>
        </w:rPr>
        <w:t>頗長，</w:t>
      </w:r>
      <w:r w:rsidR="00096E8C" w:rsidRPr="00A43D5B">
        <w:rPr>
          <w:rFonts w:ascii="Arial" w:eastAsia="細明體" w:hAnsi="細明體" w:cs="Arial" w:hint="eastAsia"/>
          <w:spacing w:val="40"/>
        </w:rPr>
        <w:t>因為</w:t>
      </w:r>
      <w:r w:rsidR="00096E8C">
        <w:rPr>
          <w:rFonts w:ascii="Arial" w:eastAsia="細明體" w:hAnsi="細明體" w:cs="Arial" w:hint="eastAsia"/>
          <w:spacing w:val="40"/>
        </w:rPr>
        <w:t>保羅從</w:t>
      </w:r>
      <w:r w:rsidR="00096E8C" w:rsidRPr="00A43D5B">
        <w:rPr>
          <w:rFonts w:ascii="Arial" w:eastAsia="細明體" w:hAnsi="細明體" w:cs="Arial" w:hint="eastAsia"/>
          <w:spacing w:val="40"/>
        </w:rPr>
        <w:t>日落開始，</w:t>
      </w:r>
      <w:r w:rsidR="00096E8C">
        <w:rPr>
          <w:rFonts w:ascii="Arial" w:eastAsia="細明體" w:hAnsi="細明體" w:cs="Arial" w:hint="eastAsia"/>
          <w:spacing w:val="40"/>
        </w:rPr>
        <w:t>「</w:t>
      </w:r>
      <w:r w:rsidR="00096E8C" w:rsidRPr="00C369FB">
        <w:rPr>
          <w:rFonts w:ascii="Arial" w:eastAsia="文鼎中楷" w:hAnsi="Arial" w:cs="Arial"/>
          <w:color w:val="0070C0"/>
          <w:spacing w:val="40"/>
        </w:rPr>
        <w:t>直講到半夜</w:t>
      </w:r>
      <w:r w:rsidR="00096E8C" w:rsidRPr="00957BD9">
        <w:rPr>
          <w:rFonts w:ascii="細明體" w:eastAsia="細明體" w:hAnsi="細明體" w:cs="Arial" w:hint="eastAsia"/>
          <w:spacing w:val="40"/>
        </w:rPr>
        <w:t>」</w:t>
      </w:r>
      <w:r w:rsidR="00096E8C" w:rsidRPr="00A43D5B">
        <w:rPr>
          <w:rFonts w:ascii="Arial" w:eastAsia="細明體" w:hAnsi="細明體" w:cs="Arial" w:hint="eastAsia"/>
          <w:spacing w:val="40"/>
        </w:rPr>
        <w:t>(7</w:t>
      </w:r>
      <w:r w:rsidR="00096E8C">
        <w:rPr>
          <w:rFonts w:ascii="Arial" w:eastAsia="細明體" w:hAnsi="細明體" w:cs="Arial" w:hint="eastAsia"/>
          <w:spacing w:val="40"/>
        </w:rPr>
        <w:t>b</w:t>
      </w:r>
      <w:r w:rsidR="00096E8C" w:rsidRPr="00A43D5B">
        <w:rPr>
          <w:rFonts w:ascii="Arial" w:eastAsia="細明體" w:hAnsi="細明體" w:cs="Arial" w:hint="eastAsia"/>
          <w:spacing w:val="40"/>
        </w:rPr>
        <w:t>節</w:t>
      </w:r>
      <w:r w:rsidR="00096E8C" w:rsidRPr="00A43D5B">
        <w:rPr>
          <w:rFonts w:ascii="Arial" w:eastAsia="細明體" w:hAnsi="細明體" w:cs="Arial" w:hint="eastAsia"/>
          <w:spacing w:val="40"/>
        </w:rPr>
        <w:t>)</w:t>
      </w:r>
      <w:r w:rsidR="00096E8C" w:rsidRPr="00A43D5B">
        <w:rPr>
          <w:rFonts w:ascii="Arial" w:eastAsia="細明體" w:hAnsi="細明體" w:cs="Arial" w:hint="eastAsia"/>
          <w:spacing w:val="40"/>
        </w:rPr>
        <w:t>才終止</w:t>
      </w:r>
      <w:r w:rsidR="00096E8C">
        <w:rPr>
          <w:rFonts w:ascii="Arial" w:eastAsia="細明體" w:hAnsi="細明體" w:cs="Arial" w:hint="eastAsia"/>
          <w:spacing w:val="40"/>
        </w:rPr>
        <w:t>；再加上樓房點著油燈所發出的味兒，令工作了整天的猶推古睡著了</w:t>
      </w:r>
      <w:r w:rsidR="00096E8C">
        <w:rPr>
          <w:rFonts w:ascii="Arial" w:eastAsia="細明體" w:hAnsi="細明體" w:cs="Arial" w:hint="eastAsia"/>
          <w:spacing w:val="40"/>
        </w:rPr>
        <w:t>(8</w:t>
      </w:r>
      <w:r w:rsidR="00096E8C">
        <w:rPr>
          <w:rFonts w:ascii="Arial" w:eastAsia="細明體" w:hAnsi="細明體" w:cs="Arial" w:hint="eastAsia"/>
          <w:spacing w:val="40"/>
        </w:rPr>
        <w:t>節</w:t>
      </w:r>
      <w:r w:rsidR="00096E8C">
        <w:rPr>
          <w:rFonts w:ascii="Arial" w:eastAsia="細明體" w:hAnsi="細明體" w:cs="Arial" w:hint="eastAsia"/>
          <w:spacing w:val="40"/>
        </w:rPr>
        <w:t>)</w:t>
      </w:r>
      <w:r w:rsidR="00096E8C">
        <w:rPr>
          <w:rFonts w:ascii="Arial" w:eastAsia="細明體" w:hAnsi="細明體" w:cs="Arial" w:hint="eastAsia"/>
          <w:spacing w:val="40"/>
        </w:rPr>
        <w:t>。可是</w:t>
      </w:r>
      <w:r w:rsidR="00096E8C" w:rsidRPr="00A43D5B">
        <w:rPr>
          <w:rFonts w:ascii="Arial" w:eastAsia="細明體" w:hAnsi="細明體" w:cs="Arial" w:hint="eastAsia"/>
          <w:spacing w:val="40"/>
        </w:rPr>
        <w:t>，</w:t>
      </w:r>
      <w:r w:rsidR="00096E8C">
        <w:rPr>
          <w:rFonts w:ascii="Arial" w:eastAsia="細明體" w:hAnsi="細明體" w:cs="Arial" w:hint="eastAsia"/>
          <w:spacing w:val="40"/>
        </w:rPr>
        <w:t>保羅的講道並非純粹是獨白或「齌講」</w:t>
      </w:r>
      <w:r w:rsidR="00096E8C" w:rsidRPr="005E54B5">
        <w:rPr>
          <w:rFonts w:ascii="Arial" w:eastAsia="細明體" w:hAnsi="細明體" w:cs="Arial" w:hint="eastAsia"/>
          <w:spacing w:val="20"/>
        </w:rPr>
        <w:t>(plain talk)</w:t>
      </w:r>
      <w:r w:rsidR="00096E8C">
        <w:rPr>
          <w:rFonts w:ascii="Arial" w:eastAsia="細明體" w:hAnsi="細明體" w:cs="Arial" w:hint="eastAsia"/>
          <w:spacing w:val="40"/>
        </w:rPr>
        <w:t>，而是與會眾有互動，甚至可能是以問答方式進行的。路加</w:t>
      </w:r>
      <w:r>
        <w:rPr>
          <w:rFonts w:ascii="Arial" w:eastAsia="細明體" w:hAnsi="細明體" w:cs="Arial" w:hint="eastAsia"/>
          <w:spacing w:val="40"/>
        </w:rPr>
        <w:t>在第</w:t>
      </w:r>
      <w:r w:rsidR="00096E8C">
        <w:rPr>
          <w:rFonts w:ascii="Arial" w:eastAsia="細明體" w:hAnsi="細明體" w:cs="Arial" w:hint="eastAsia"/>
          <w:spacing w:val="40"/>
        </w:rPr>
        <w:t>7</w:t>
      </w:r>
      <w:r w:rsidR="00096E8C">
        <w:rPr>
          <w:rFonts w:ascii="Arial" w:eastAsia="細明體" w:hAnsi="細明體" w:cs="Arial" w:hint="eastAsia"/>
          <w:spacing w:val="40"/>
        </w:rPr>
        <w:t>及</w:t>
      </w:r>
      <w:r>
        <w:rPr>
          <w:rFonts w:ascii="Arial" w:eastAsia="細明體" w:hAnsi="細明體" w:cs="Arial" w:hint="eastAsia"/>
          <w:spacing w:val="40"/>
        </w:rPr>
        <w:t>第</w:t>
      </w:r>
      <w:r w:rsidR="00096E8C">
        <w:rPr>
          <w:rFonts w:ascii="Arial" w:eastAsia="細明體" w:hAnsi="細明體" w:cs="Arial" w:hint="eastAsia"/>
          <w:spacing w:val="40"/>
        </w:rPr>
        <w:t>9</w:t>
      </w:r>
      <w:r w:rsidR="00096E8C">
        <w:rPr>
          <w:rFonts w:ascii="Arial" w:eastAsia="細明體" w:hAnsi="細明體" w:cs="Arial" w:hint="eastAsia"/>
          <w:spacing w:val="40"/>
        </w:rPr>
        <w:t>節用「</w:t>
      </w:r>
      <w:r w:rsidR="00096E8C" w:rsidRPr="005E54B5">
        <w:rPr>
          <w:rFonts w:ascii="文鼎中楷" w:eastAsia="文鼎中楷" w:hAnsi="細明體" w:cs="Arial" w:hint="eastAsia"/>
          <w:color w:val="0070C0"/>
          <w:spacing w:val="40"/>
        </w:rPr>
        <w:t>講論</w:t>
      </w:r>
      <w:r w:rsidR="00096E8C">
        <w:rPr>
          <w:rFonts w:ascii="Arial" w:eastAsia="細明體" w:hAnsi="細明體" w:cs="Arial" w:hint="eastAsia"/>
          <w:spacing w:val="40"/>
        </w:rPr>
        <w:t>」</w:t>
      </w:r>
      <w:r w:rsidR="00096E8C" w:rsidRPr="005E54B5">
        <w:rPr>
          <w:rFonts w:ascii="Arial" w:eastAsia="文鼎中楷" w:hAnsi="Arial" w:cs="Arial" w:hint="eastAsia"/>
          <w:spacing w:val="20"/>
        </w:rPr>
        <w:t>(</w:t>
      </w:r>
      <w:hyperlink r:id="rId12" w:history="1">
        <w:r w:rsidR="00096E8C" w:rsidRPr="005E54B5">
          <w:rPr>
            <w:rStyle w:val="ab"/>
            <w:rFonts w:ascii="Arial" w:hAnsi="Arial" w:cs="Arial"/>
            <w:color w:val="auto"/>
            <w:spacing w:val="20"/>
          </w:rPr>
          <w:t>διαλέγομαι</w:t>
        </w:r>
      </w:hyperlink>
      <w:r w:rsidR="00096E8C" w:rsidRPr="005E54B5">
        <w:rPr>
          <w:rFonts w:ascii="Arial" w:hAnsi="Arial" w:cs="Arial" w:hint="eastAsia"/>
          <w:spacing w:val="20"/>
        </w:rPr>
        <w:t>)</w:t>
      </w:r>
      <w:r>
        <w:rPr>
          <w:rFonts w:ascii="Arial" w:hAnsi="Arial" w:cs="Arial" w:hint="eastAsia"/>
          <w:spacing w:val="20"/>
        </w:rPr>
        <w:t>敘述保羅的講道</w:t>
      </w:r>
      <w:r w:rsidR="00096E8C">
        <w:rPr>
          <w:rFonts w:ascii="Arial" w:hAnsi="Arial" w:cs="Arial" w:hint="eastAsia"/>
          <w:spacing w:val="20"/>
        </w:rPr>
        <w:t>，</w:t>
      </w:r>
      <w:r>
        <w:rPr>
          <w:rFonts w:ascii="Arial" w:hAnsi="Arial" w:cs="Arial" w:hint="eastAsia"/>
          <w:spacing w:val="20"/>
        </w:rPr>
        <w:t>這個字</w:t>
      </w:r>
      <w:r w:rsidR="00096E8C">
        <w:rPr>
          <w:rFonts w:ascii="Arial" w:hAnsi="Arial" w:cs="Arial" w:hint="eastAsia"/>
          <w:spacing w:val="20"/>
        </w:rPr>
        <w:t>有對談及對話</w:t>
      </w:r>
      <w:r w:rsidR="00096E8C">
        <w:rPr>
          <w:rFonts w:ascii="Arial" w:hAnsi="Arial" w:cs="Arial" w:hint="eastAsia"/>
          <w:spacing w:val="20"/>
        </w:rPr>
        <w:t>(dialogue)</w:t>
      </w:r>
      <w:r w:rsidR="00096E8C">
        <w:rPr>
          <w:rFonts w:ascii="Arial" w:hAnsi="Arial" w:cs="Arial" w:hint="eastAsia"/>
          <w:spacing w:val="20"/>
        </w:rPr>
        <w:t>的意思。再且</w:t>
      </w:r>
      <w:r>
        <w:rPr>
          <w:rFonts w:ascii="Arial" w:hAnsi="Arial" w:cs="Arial" w:hint="eastAsia"/>
          <w:spacing w:val="20"/>
        </w:rPr>
        <w:t>第</w:t>
      </w:r>
      <w:r w:rsidR="00096E8C">
        <w:rPr>
          <w:rFonts w:ascii="Arial" w:hAnsi="Arial" w:cs="Arial" w:hint="eastAsia"/>
          <w:spacing w:val="20"/>
        </w:rPr>
        <w:t>11</w:t>
      </w:r>
      <w:r w:rsidR="00096E8C">
        <w:rPr>
          <w:rFonts w:ascii="Arial" w:hAnsi="Arial" w:cs="Arial" w:hint="eastAsia"/>
          <w:spacing w:val="20"/>
        </w:rPr>
        <w:t>節的「</w:t>
      </w:r>
      <w:r w:rsidR="00096E8C" w:rsidRPr="005E54B5">
        <w:rPr>
          <w:rFonts w:ascii="文鼎中楷" w:eastAsia="文鼎中楷" w:hAnsi="Arial" w:cs="Arial" w:hint="eastAsia"/>
          <w:color w:val="0070C0"/>
          <w:spacing w:val="20"/>
        </w:rPr>
        <w:t>談論</w:t>
      </w:r>
      <w:r w:rsidR="00096E8C" w:rsidRPr="005E54B5">
        <w:rPr>
          <w:rFonts w:ascii="Arial" w:hAnsi="Arial" w:cs="Arial" w:hint="eastAsia"/>
          <w:spacing w:val="20"/>
        </w:rPr>
        <w:t>」</w:t>
      </w:r>
      <w:r w:rsidR="00096E8C" w:rsidRPr="005E54B5">
        <w:rPr>
          <w:rFonts w:ascii="Arial" w:eastAsia="細明體" w:hAnsi="Arial" w:cs="Arial"/>
          <w:spacing w:val="20"/>
        </w:rPr>
        <w:t>(</w:t>
      </w:r>
      <w:hyperlink r:id="rId13" w:history="1">
        <w:r w:rsidR="00096E8C" w:rsidRPr="005E54B5">
          <w:rPr>
            <w:rStyle w:val="ab"/>
            <w:rFonts w:ascii="Arial" w:eastAsia="細明體" w:hAnsi="Tahoma" w:cs="Arial"/>
            <w:color w:val="auto"/>
            <w:spacing w:val="20"/>
          </w:rPr>
          <w:t>ὁ</w:t>
        </w:r>
        <w:r w:rsidR="00096E8C" w:rsidRPr="005E54B5">
          <w:rPr>
            <w:rStyle w:val="ab"/>
            <w:rFonts w:ascii="Arial" w:eastAsia="細明體" w:hAnsi="Arial" w:cs="Arial"/>
            <w:color w:val="auto"/>
            <w:spacing w:val="20"/>
          </w:rPr>
          <w:t>μιλέω</w:t>
        </w:r>
      </w:hyperlink>
      <w:r w:rsidR="00096E8C" w:rsidRPr="005E54B5">
        <w:rPr>
          <w:rFonts w:ascii="Arial" w:eastAsia="細明體" w:hAnsi="Arial" w:cs="Arial"/>
          <w:spacing w:val="20"/>
        </w:rPr>
        <w:t>)</w:t>
      </w:r>
      <w:r>
        <w:rPr>
          <w:rFonts w:ascii="Arial" w:eastAsia="細明體" w:hAnsi="Arial" w:cs="Arial" w:hint="eastAsia"/>
          <w:spacing w:val="20"/>
        </w:rPr>
        <w:t>更</w:t>
      </w:r>
      <w:r w:rsidR="00096E8C">
        <w:rPr>
          <w:rFonts w:ascii="Arial" w:eastAsia="細明體" w:hAnsi="Arial" w:cs="Arial" w:hint="eastAsia"/>
          <w:spacing w:val="20"/>
        </w:rPr>
        <w:t>有傾</w:t>
      </w:r>
      <w:r w:rsidR="00096E8C" w:rsidRPr="00096E8C">
        <w:rPr>
          <w:rFonts w:ascii="Arial" w:eastAsia="細明體" w:hAnsi="Arial" w:cs="Arial" w:hint="eastAsia"/>
          <w:spacing w:val="40"/>
        </w:rPr>
        <w:t>談及對話的意思。因此，猶推古的昏睡跟保羅的講論未必有直接的關係。</w:t>
      </w:r>
    </w:p>
    <w:p w:rsidR="00CE2A1D" w:rsidRDefault="00CE2A1D" w:rsidP="00096E8C">
      <w:pPr>
        <w:spacing w:before="120"/>
        <w:ind w:firstLine="720"/>
        <w:rPr>
          <w:rFonts w:ascii="Arial" w:eastAsia="細明體" w:hAnsi="細明體" w:cs="Arial"/>
          <w:spacing w:val="40"/>
        </w:rPr>
      </w:pPr>
      <w:r w:rsidRPr="003A2E45">
        <w:rPr>
          <w:rFonts w:ascii="Arial" w:eastAsia="細明體" w:hAnsi="Arial" w:cs="Arial"/>
          <w:spacing w:val="20"/>
        </w:rPr>
        <w:t>這</w:t>
      </w:r>
      <w:r w:rsidR="00957BD9">
        <w:rPr>
          <w:rFonts w:ascii="Arial" w:eastAsia="細明體" w:hAnsi="Arial" w:cs="Arial" w:hint="eastAsia"/>
          <w:spacing w:val="20"/>
        </w:rPr>
        <w:t>件</w:t>
      </w:r>
      <w:r w:rsidRPr="003A2E45">
        <w:rPr>
          <w:rFonts w:ascii="Arial" w:eastAsia="細明體" w:hAnsi="Arial" w:cs="Arial"/>
          <w:spacing w:val="20"/>
        </w:rPr>
        <w:t>敘事單元的主線是信徒因保羅的說話和他行的神蹟得</w:t>
      </w:r>
      <w:r w:rsidR="00957BD9">
        <w:rPr>
          <w:rFonts w:ascii="Arial" w:eastAsia="細明體" w:hAnsi="Arial" w:cs="Arial" w:hint="eastAsia"/>
          <w:spacing w:val="20"/>
        </w:rPr>
        <w:t>到</w:t>
      </w:r>
      <w:r w:rsidRPr="003A2E45">
        <w:rPr>
          <w:rFonts w:ascii="Arial" w:eastAsia="細明體" w:hAnsi="Arial" w:cs="Arial"/>
          <w:spacing w:val="20"/>
        </w:rPr>
        <w:t>鼓勵和安慰。路加記載「</w:t>
      </w:r>
      <w:r w:rsidRPr="003A2E45">
        <w:rPr>
          <w:rFonts w:ascii="Arial" w:eastAsia="文鼎中楷" w:hAnsi="Arial" w:cs="Arial"/>
          <w:color w:val="0070C0"/>
          <w:spacing w:val="40"/>
        </w:rPr>
        <w:t>保羅請門徒來，勸勉他們</w:t>
      </w:r>
      <w:r w:rsidRPr="003A2E45">
        <w:rPr>
          <w:rFonts w:ascii="Arial" w:eastAsia="細明體" w:hAnsi="Arial" w:cs="Arial"/>
          <w:spacing w:val="20"/>
        </w:rPr>
        <w:t>」</w:t>
      </w:r>
      <w:r w:rsidRPr="003A2E45">
        <w:rPr>
          <w:rFonts w:ascii="Arial" w:eastAsia="細明體" w:hAnsi="Arial" w:cs="Arial"/>
          <w:spacing w:val="20"/>
        </w:rPr>
        <w:t>(1a</w:t>
      </w:r>
      <w:r w:rsidRPr="003A2E45">
        <w:rPr>
          <w:rFonts w:ascii="Arial" w:eastAsia="細明體" w:hAnsi="Arial" w:cs="Arial"/>
          <w:spacing w:val="20"/>
        </w:rPr>
        <w:t>節</w:t>
      </w:r>
      <w:r w:rsidRPr="003A2E45">
        <w:rPr>
          <w:rFonts w:ascii="Arial" w:eastAsia="細明體" w:hAnsi="Arial" w:cs="Arial"/>
          <w:spacing w:val="20"/>
        </w:rPr>
        <w:t>)</w:t>
      </w:r>
      <w:r w:rsidRPr="003A2E45">
        <w:rPr>
          <w:rFonts w:ascii="Arial" w:eastAsia="細明體" w:hAnsi="Arial" w:cs="Arial"/>
          <w:spacing w:val="20"/>
        </w:rPr>
        <w:t>及保羅</w:t>
      </w:r>
      <w:r w:rsidRPr="003A2E45">
        <w:rPr>
          <w:rFonts w:ascii="Arial" w:eastAsia="文鼎中楷" w:hAnsi="Arial" w:cs="Arial"/>
          <w:color w:val="0070C0"/>
          <w:spacing w:val="40"/>
        </w:rPr>
        <w:t xml:space="preserve"> </w:t>
      </w:r>
      <w:r w:rsidRPr="00957BD9">
        <w:rPr>
          <w:rFonts w:ascii="細明體" w:eastAsia="細明體" w:hAnsi="細明體" w:cs="Arial"/>
          <w:spacing w:val="40"/>
        </w:rPr>
        <w:t>「</w:t>
      </w:r>
      <w:r w:rsidRPr="003A2E45">
        <w:rPr>
          <w:rFonts w:ascii="Arial" w:eastAsia="文鼎中楷" w:hAnsi="Arial" w:cs="Arial"/>
          <w:color w:val="0070C0"/>
          <w:spacing w:val="40"/>
        </w:rPr>
        <w:t>用許多話勸勉門徒</w:t>
      </w:r>
      <w:r w:rsidRPr="003A2E45">
        <w:rPr>
          <w:rFonts w:ascii="Arial" w:eastAsia="文鼎中楷" w:hAnsi="Arial" w:cs="Arial"/>
          <w:spacing w:val="40"/>
        </w:rPr>
        <w:t>」</w:t>
      </w:r>
      <w:r w:rsidRPr="003A2E45">
        <w:rPr>
          <w:rFonts w:ascii="Arial" w:eastAsia="文鼎中楷" w:hAnsi="Arial" w:cs="Arial"/>
          <w:spacing w:val="40"/>
        </w:rPr>
        <w:t>(2b</w:t>
      </w:r>
      <w:r w:rsidRPr="003A2E45">
        <w:rPr>
          <w:rFonts w:ascii="Arial" w:eastAsia="細明體" w:hAnsi="細明體" w:cs="Arial"/>
          <w:spacing w:val="40"/>
        </w:rPr>
        <w:t>節</w:t>
      </w:r>
      <w:r w:rsidRPr="003A2E45">
        <w:rPr>
          <w:rFonts w:ascii="Arial" w:eastAsia="文鼎中楷" w:hAnsi="Arial" w:cs="Arial"/>
          <w:spacing w:val="40"/>
        </w:rPr>
        <w:t>)</w:t>
      </w:r>
      <w:r w:rsidRPr="003A2E45">
        <w:rPr>
          <w:rFonts w:ascii="Arial" w:eastAsia="細明體" w:hAnsi="細明體" w:cs="Arial"/>
          <w:spacing w:val="40"/>
        </w:rPr>
        <w:t>。之後，保羅像以利亞</w:t>
      </w:r>
      <w:r w:rsidR="003A2E45" w:rsidRPr="003D766E">
        <w:rPr>
          <w:rFonts w:ascii="Arial" w:eastAsia="細明體" w:hAnsi="細明體" w:cs="Arial"/>
          <w:spacing w:val="20"/>
        </w:rPr>
        <w:t>在撒勒法救活寡婦的兒子</w:t>
      </w:r>
      <w:r w:rsidR="003A2E45">
        <w:rPr>
          <w:rFonts w:ascii="Arial" w:eastAsia="細明體" w:hAnsi="細明體" w:cs="Arial" w:hint="eastAsia"/>
          <w:spacing w:val="20"/>
        </w:rPr>
        <w:t>，</w:t>
      </w:r>
      <w:r w:rsidR="003A2E45" w:rsidRPr="003D766E">
        <w:rPr>
          <w:rFonts w:ascii="Arial" w:eastAsia="細明體" w:hAnsi="細明體" w:cs="Arial"/>
          <w:spacing w:val="20"/>
        </w:rPr>
        <w:t>及以利沙</w:t>
      </w:r>
      <w:r w:rsidR="003A2E45">
        <w:rPr>
          <w:rFonts w:ascii="Arial" w:eastAsia="細明體" w:hAnsi="細明體" w:cs="Arial" w:hint="eastAsia"/>
          <w:spacing w:val="20"/>
        </w:rPr>
        <w:t>救</w:t>
      </w:r>
      <w:r w:rsidR="003A2E45" w:rsidRPr="003D766E">
        <w:rPr>
          <w:rFonts w:ascii="Arial" w:eastAsia="細明體" w:hAnsi="細明體" w:cs="Arial"/>
          <w:spacing w:val="20"/>
        </w:rPr>
        <w:t>活書念婦人的兒子</w:t>
      </w:r>
      <w:r w:rsidR="003A2E45" w:rsidRPr="003A2E45">
        <w:rPr>
          <w:rFonts w:ascii="Arial" w:eastAsia="細明體" w:hAnsi="Arial" w:cs="Arial"/>
          <w:spacing w:val="40"/>
        </w:rPr>
        <w:t>(</w:t>
      </w:r>
      <w:r w:rsidR="003A2E45">
        <w:rPr>
          <w:rFonts w:ascii="Arial" w:eastAsia="細明體" w:hAnsi="Arial" w:cs="Arial" w:hint="eastAsia"/>
          <w:spacing w:val="40"/>
        </w:rPr>
        <w:t>參</w:t>
      </w:r>
      <w:r w:rsidR="003A2E45" w:rsidRPr="003A2E45">
        <w:rPr>
          <w:rFonts w:ascii="Arial" w:eastAsia="細明體" w:hAnsi="細明體" w:cs="Arial"/>
          <w:spacing w:val="40"/>
        </w:rPr>
        <w:t>王上十七</w:t>
      </w:r>
      <w:r w:rsidR="003A2E45" w:rsidRPr="003A2E45">
        <w:rPr>
          <w:rFonts w:ascii="Arial" w:eastAsia="細明體" w:hAnsi="Arial" w:cs="Arial"/>
          <w:spacing w:val="40"/>
        </w:rPr>
        <w:t>21</w:t>
      </w:r>
      <w:r w:rsidR="003A2E45">
        <w:rPr>
          <w:rFonts w:ascii="Arial" w:eastAsia="細明體" w:hAnsi="Arial" w:cs="Arial" w:hint="eastAsia"/>
          <w:spacing w:val="40"/>
        </w:rPr>
        <w:t>~</w:t>
      </w:r>
      <w:r w:rsidR="003A2E45" w:rsidRPr="003A2E45">
        <w:rPr>
          <w:rFonts w:ascii="Arial" w:eastAsia="細明體" w:hAnsi="Arial" w:cs="Arial"/>
          <w:spacing w:val="40"/>
        </w:rPr>
        <w:t>23</w:t>
      </w:r>
      <w:r w:rsidR="003A2E45" w:rsidRPr="003A2E45">
        <w:rPr>
          <w:rFonts w:ascii="Arial" w:eastAsia="細明體" w:hAnsi="細明體" w:cs="Arial"/>
          <w:spacing w:val="40"/>
        </w:rPr>
        <w:t>；王下四</w:t>
      </w:r>
      <w:r w:rsidR="003A2E45" w:rsidRPr="003A2E45">
        <w:rPr>
          <w:rFonts w:ascii="Arial" w:eastAsia="細明體" w:hAnsi="Arial" w:cs="Arial"/>
          <w:spacing w:val="40"/>
        </w:rPr>
        <w:t>32</w:t>
      </w:r>
      <w:r w:rsidR="003A2E45">
        <w:rPr>
          <w:rFonts w:ascii="Arial" w:eastAsia="細明體" w:hAnsi="Arial" w:cs="Arial" w:hint="eastAsia"/>
          <w:spacing w:val="40"/>
        </w:rPr>
        <w:t>~</w:t>
      </w:r>
      <w:r w:rsidR="003A2E45" w:rsidRPr="003A2E45">
        <w:rPr>
          <w:rFonts w:ascii="Arial" w:eastAsia="細明體" w:hAnsi="Arial" w:cs="Arial"/>
          <w:spacing w:val="40"/>
        </w:rPr>
        <w:t>34)</w:t>
      </w:r>
      <w:r w:rsidR="003A2E45">
        <w:rPr>
          <w:rFonts w:ascii="Arial" w:eastAsia="細明體" w:hAnsi="Arial" w:cs="Arial" w:hint="eastAsia"/>
          <w:spacing w:val="40"/>
        </w:rPr>
        <w:t>一樣</w:t>
      </w:r>
      <w:r w:rsidRPr="003A2E45">
        <w:rPr>
          <w:rFonts w:ascii="Arial" w:eastAsia="細明體" w:hAnsi="細明體" w:cs="Arial"/>
          <w:spacing w:val="40"/>
        </w:rPr>
        <w:t>，</w:t>
      </w:r>
      <w:r w:rsidR="003A2E45">
        <w:rPr>
          <w:rFonts w:ascii="Arial" w:eastAsia="細明體" w:hAnsi="細明體" w:cs="Arial" w:hint="eastAsia"/>
          <w:spacing w:val="40"/>
        </w:rPr>
        <w:t>救活了猶推古。眾人因這個神蹟都「</w:t>
      </w:r>
      <w:r w:rsidR="003A2E45" w:rsidRPr="004E074E">
        <w:rPr>
          <w:rFonts w:ascii="Arial" w:eastAsia="文鼎中楷" w:hAnsi="Arial" w:cs="Arial"/>
          <w:color w:val="0070C0"/>
          <w:spacing w:val="40"/>
        </w:rPr>
        <w:t>得</w:t>
      </w:r>
      <w:r w:rsidR="003A2E45">
        <w:rPr>
          <w:rFonts w:ascii="Arial" w:eastAsia="文鼎中楷" w:hAnsi="Arial" w:cs="Arial" w:hint="eastAsia"/>
          <w:color w:val="0070C0"/>
          <w:spacing w:val="40"/>
        </w:rPr>
        <w:t>到很大的</w:t>
      </w:r>
      <w:r w:rsidR="003A2E45" w:rsidRPr="004E074E">
        <w:rPr>
          <w:rFonts w:ascii="Arial" w:eastAsia="文鼎中楷" w:hAnsi="Arial" w:cs="Arial"/>
          <w:color w:val="0070C0"/>
          <w:spacing w:val="40"/>
        </w:rPr>
        <w:t>安慰</w:t>
      </w:r>
      <w:r w:rsidR="003A2E45">
        <w:rPr>
          <w:rFonts w:ascii="Arial" w:eastAsia="細明體" w:hAnsi="細明體" w:cs="Arial" w:hint="eastAsia"/>
          <w:spacing w:val="40"/>
        </w:rPr>
        <w:t>」《和修》。路加在第</w:t>
      </w:r>
      <w:r w:rsidR="003A2E45">
        <w:rPr>
          <w:rFonts w:ascii="Arial" w:eastAsia="細明體" w:hAnsi="細明體" w:cs="Arial" w:hint="eastAsia"/>
          <w:spacing w:val="40"/>
        </w:rPr>
        <w:t>1</w:t>
      </w:r>
      <w:r w:rsidR="00957BD9">
        <w:rPr>
          <w:rFonts w:ascii="Arial" w:eastAsia="細明體" w:hAnsi="細明體" w:cs="Arial" w:hint="eastAsia"/>
          <w:spacing w:val="40"/>
        </w:rPr>
        <w:t>及第</w:t>
      </w:r>
      <w:r w:rsidR="003A2E45">
        <w:rPr>
          <w:rFonts w:ascii="Arial" w:eastAsia="細明體" w:hAnsi="細明體" w:cs="Arial" w:hint="eastAsia"/>
          <w:spacing w:val="40"/>
        </w:rPr>
        <w:t>2</w:t>
      </w:r>
      <w:r w:rsidR="003A2E45">
        <w:rPr>
          <w:rFonts w:ascii="Arial" w:eastAsia="細明體" w:hAnsi="細明體" w:cs="Arial" w:hint="eastAsia"/>
          <w:spacing w:val="40"/>
        </w:rPr>
        <w:t>節用「</w:t>
      </w:r>
      <w:r w:rsidR="003A2E45" w:rsidRPr="003A2E45">
        <w:rPr>
          <w:rFonts w:ascii="文鼎中楷" w:eastAsia="文鼎中楷" w:hAnsi="細明體" w:cs="Arial" w:hint="eastAsia"/>
          <w:color w:val="0070C0"/>
          <w:spacing w:val="40"/>
        </w:rPr>
        <w:t>勸勉</w:t>
      </w:r>
      <w:r w:rsidR="003A2E45">
        <w:rPr>
          <w:rFonts w:ascii="Arial" w:eastAsia="細明體" w:hAnsi="細明體" w:cs="Arial" w:hint="eastAsia"/>
          <w:spacing w:val="40"/>
        </w:rPr>
        <w:t>」和第</w:t>
      </w:r>
      <w:r w:rsidR="003A2E45">
        <w:rPr>
          <w:rFonts w:ascii="Arial" w:eastAsia="細明體" w:hAnsi="細明體" w:cs="Arial" w:hint="eastAsia"/>
          <w:spacing w:val="40"/>
        </w:rPr>
        <w:t>12</w:t>
      </w:r>
      <w:r w:rsidR="003A2E45">
        <w:rPr>
          <w:rFonts w:ascii="Arial" w:eastAsia="細明體" w:hAnsi="細明體" w:cs="Arial" w:hint="eastAsia"/>
          <w:spacing w:val="40"/>
        </w:rPr>
        <w:t>節</w:t>
      </w:r>
      <w:r w:rsidR="00957BD9">
        <w:rPr>
          <w:rFonts w:ascii="Arial" w:eastAsia="細明體" w:hAnsi="細明體" w:cs="Arial" w:hint="eastAsia"/>
          <w:spacing w:val="40"/>
        </w:rPr>
        <w:t>所用</w:t>
      </w:r>
      <w:r w:rsidR="003A2E45">
        <w:rPr>
          <w:rFonts w:ascii="Arial" w:eastAsia="細明體" w:hAnsi="細明體" w:cs="Arial" w:hint="eastAsia"/>
          <w:spacing w:val="40"/>
        </w:rPr>
        <w:t>的「</w:t>
      </w:r>
      <w:r w:rsidR="003A2E45" w:rsidRPr="003A2E45">
        <w:rPr>
          <w:rFonts w:ascii="文鼎中楷" w:eastAsia="文鼎中楷" w:hAnsi="細明體" w:cs="Arial" w:hint="eastAsia"/>
          <w:color w:val="0070C0"/>
          <w:spacing w:val="40"/>
        </w:rPr>
        <w:t>安慰</w:t>
      </w:r>
      <w:r w:rsidR="003A2E45">
        <w:rPr>
          <w:rFonts w:ascii="Arial" w:eastAsia="細明體" w:hAnsi="細明體" w:cs="Arial" w:hint="eastAsia"/>
          <w:spacing w:val="40"/>
        </w:rPr>
        <w:t>」是同一個字</w:t>
      </w:r>
      <w:r w:rsidR="003A2E45" w:rsidRPr="009F1307">
        <w:rPr>
          <w:rFonts w:ascii="Arial" w:eastAsia="細明體" w:hAnsi="細明體" w:cs="Arial" w:hint="eastAsia"/>
          <w:spacing w:val="20"/>
        </w:rPr>
        <w:t>(</w:t>
      </w:r>
      <w:r w:rsidR="003A2E45" w:rsidRPr="009F1307">
        <w:rPr>
          <w:rFonts w:ascii="Arial" w:eastAsia="細明體" w:hAnsi="Arial" w:cs="Arial"/>
          <w:spacing w:val="20"/>
        </w:rPr>
        <w:t>παρακαλέω</w:t>
      </w:r>
      <w:r w:rsidR="003A2E45" w:rsidRPr="009F1307">
        <w:rPr>
          <w:rFonts w:ascii="Arial" w:eastAsia="細明體" w:hAnsi="細明體" w:cs="Arial" w:hint="eastAsia"/>
          <w:spacing w:val="20"/>
        </w:rPr>
        <w:t>)</w:t>
      </w:r>
      <w:r w:rsidR="00957BD9">
        <w:rPr>
          <w:rFonts w:ascii="Arial" w:eastAsia="細明體" w:hAnsi="細明體" w:cs="Arial" w:hint="eastAsia"/>
          <w:spacing w:val="20"/>
        </w:rPr>
        <w:t>，</w:t>
      </w:r>
      <w:r w:rsidR="003A2E45">
        <w:rPr>
          <w:rFonts w:ascii="Arial" w:eastAsia="細明體" w:hAnsi="細明體" w:cs="Arial" w:hint="eastAsia"/>
          <w:spacing w:val="40"/>
        </w:rPr>
        <w:t>意思包含了勸慰</w:t>
      </w:r>
      <w:r w:rsidR="003A2E45" w:rsidRPr="003A2E45">
        <w:rPr>
          <w:rFonts w:ascii="Arial" w:eastAsia="細明體" w:hAnsi="細明體" w:cs="Arial" w:hint="eastAsia"/>
          <w:spacing w:val="20"/>
        </w:rPr>
        <w:t>(exhort)</w:t>
      </w:r>
      <w:r w:rsidR="003A2E45">
        <w:rPr>
          <w:rFonts w:ascii="Arial" w:eastAsia="細明體" w:hAnsi="細明體" w:cs="Arial" w:hint="eastAsia"/>
          <w:spacing w:val="40"/>
        </w:rPr>
        <w:t>、鼓勵</w:t>
      </w:r>
      <w:r w:rsidR="003A2E45" w:rsidRPr="003A2E45">
        <w:rPr>
          <w:rFonts w:ascii="Arial" w:eastAsia="細明體" w:hAnsi="細明體" w:cs="Arial" w:hint="eastAsia"/>
          <w:spacing w:val="20"/>
        </w:rPr>
        <w:t>(encourage)</w:t>
      </w:r>
      <w:r w:rsidR="003A2E45">
        <w:rPr>
          <w:rFonts w:ascii="Arial" w:eastAsia="細明體" w:hAnsi="細明體" w:cs="Arial" w:hint="eastAsia"/>
          <w:spacing w:val="40"/>
        </w:rPr>
        <w:t>及安慰</w:t>
      </w:r>
      <w:r w:rsidR="003A2E45" w:rsidRPr="003A2E45">
        <w:rPr>
          <w:rFonts w:ascii="Arial" w:eastAsia="細明體" w:hAnsi="細明體" w:cs="Arial" w:hint="eastAsia"/>
          <w:spacing w:val="20"/>
        </w:rPr>
        <w:t>(comfort)</w:t>
      </w:r>
      <w:r w:rsidR="009F1307">
        <w:rPr>
          <w:rFonts w:ascii="Arial" w:eastAsia="細明體" w:hAnsi="細明體" w:cs="Arial" w:hint="eastAsia"/>
          <w:spacing w:val="20"/>
        </w:rPr>
        <w:t>。因此，</w:t>
      </w:r>
      <w:r w:rsidR="009F1307" w:rsidRPr="009F1307">
        <w:rPr>
          <w:rFonts w:ascii="Arial" w:eastAsia="細明體" w:hAnsi="細明體" w:cs="Arial" w:hint="eastAsia"/>
          <w:spacing w:val="40"/>
        </w:rPr>
        <w:t>保羅無論是講解上帝的話話或施行神蹟，目的都是造就建立信徒。</w:t>
      </w:r>
      <w:r w:rsidR="009F1307">
        <w:rPr>
          <w:rFonts w:ascii="Arial" w:eastAsia="細明體" w:hAnsi="細明體" w:cs="Arial" w:hint="eastAsia"/>
          <w:spacing w:val="40"/>
        </w:rPr>
        <w:t>牧者的事奉也</w:t>
      </w:r>
      <w:r w:rsidR="00957BD9">
        <w:rPr>
          <w:rFonts w:ascii="Arial" w:eastAsia="細明體" w:hAnsi="細明體" w:cs="Arial" w:hint="eastAsia"/>
          <w:spacing w:val="40"/>
        </w:rPr>
        <w:t>應如此，就是</w:t>
      </w:r>
      <w:r w:rsidR="009F1307">
        <w:rPr>
          <w:rFonts w:ascii="Arial" w:eastAsia="細明體" w:hAnsi="細明體" w:cs="Arial" w:hint="eastAsia"/>
          <w:spacing w:val="40"/>
        </w:rPr>
        <w:t>造就建立會眾。</w:t>
      </w:r>
    </w:p>
    <w:p w:rsidR="005432FD" w:rsidRDefault="005432FD" w:rsidP="005432FD">
      <w:pPr>
        <w:rPr>
          <w:rFonts w:ascii="Arial" w:eastAsia="細明體" w:hAnsi="Arial" w:cs="Arial"/>
          <w:color w:val="C00000"/>
          <w:spacing w:val="40"/>
        </w:rPr>
      </w:pPr>
    </w:p>
    <w:p w:rsidR="00C93B46" w:rsidRPr="00B20AAB" w:rsidRDefault="00C93B46" w:rsidP="00B20AAB">
      <w:pPr>
        <w:spacing w:before="120"/>
        <w:rPr>
          <w:rFonts w:ascii="Arial" w:hAnsi="Arial" w:cs="Arial"/>
          <w:b/>
          <w:color w:val="006600"/>
          <w:spacing w:val="40"/>
        </w:rPr>
      </w:pPr>
      <w:r w:rsidRPr="00B20AAB">
        <w:rPr>
          <w:rFonts w:ascii="Arial" w:hAnsi="Arial" w:cs="Arial"/>
          <w:b/>
          <w:color w:val="006600"/>
          <w:spacing w:val="40"/>
        </w:rPr>
        <w:t>思想：</w:t>
      </w:r>
      <w:r w:rsidR="000E2E3E" w:rsidRPr="00B20AAB">
        <w:rPr>
          <w:rFonts w:ascii="Arial" w:hAnsi="Arial" w:cs="Arial" w:hint="eastAsia"/>
          <w:b/>
          <w:color w:val="006600"/>
          <w:spacing w:val="40"/>
        </w:rPr>
        <w:t>保羅的團隊領導方式及以鼓勵和造就來牧養信徒的榜樣實在值得教牧同工及教會領袖</w:t>
      </w:r>
      <w:r w:rsidR="00D009A2" w:rsidRPr="00B20AAB">
        <w:rPr>
          <w:rFonts w:ascii="Arial" w:hAnsi="Arial" w:cs="Arial" w:hint="eastAsia"/>
          <w:b/>
          <w:color w:val="006600"/>
          <w:spacing w:val="40"/>
        </w:rPr>
        <w:t>倣</w:t>
      </w:r>
      <w:r w:rsidR="000E2E3E" w:rsidRPr="00B20AAB">
        <w:rPr>
          <w:rFonts w:ascii="Arial" w:hAnsi="Arial" w:cs="Arial" w:hint="eastAsia"/>
          <w:b/>
          <w:color w:val="006600"/>
          <w:spacing w:val="40"/>
        </w:rPr>
        <w:t>效。你是一位團隊事奉的領袖嗎？你的事奉重點</w:t>
      </w:r>
      <w:r w:rsidR="00D009A2" w:rsidRPr="00B20AAB">
        <w:rPr>
          <w:rFonts w:ascii="Arial" w:hAnsi="Arial" w:cs="Arial" w:hint="eastAsia"/>
          <w:b/>
          <w:color w:val="006600"/>
          <w:spacing w:val="40"/>
        </w:rPr>
        <w:t>及目</w:t>
      </w:r>
      <w:r w:rsidR="000E2E3E" w:rsidRPr="00B20AAB">
        <w:rPr>
          <w:rFonts w:ascii="Arial" w:hAnsi="Arial" w:cs="Arial" w:hint="eastAsia"/>
          <w:b/>
          <w:color w:val="006600"/>
          <w:spacing w:val="40"/>
        </w:rPr>
        <w:t>是造就信徒</w:t>
      </w:r>
      <w:r w:rsidR="00D009A2" w:rsidRPr="00B20AAB">
        <w:rPr>
          <w:rFonts w:ascii="Arial" w:hAnsi="Arial" w:cs="Arial" w:hint="eastAsia"/>
          <w:b/>
          <w:color w:val="006600"/>
          <w:spacing w:val="40"/>
        </w:rPr>
        <w:t>、建立教會</w:t>
      </w:r>
      <w:r w:rsidR="000E2E3E" w:rsidRPr="00B20AAB">
        <w:rPr>
          <w:rFonts w:ascii="Arial" w:hAnsi="Arial" w:cs="Arial" w:hint="eastAsia"/>
          <w:b/>
          <w:color w:val="006600"/>
          <w:spacing w:val="40"/>
        </w:rPr>
        <w:t>嗎？</w:t>
      </w:r>
    </w:p>
    <w:p w:rsidR="00C93B46" w:rsidRPr="00C369FB" w:rsidRDefault="00C93B46" w:rsidP="00463D16">
      <w:pPr>
        <w:rPr>
          <w:rFonts w:ascii="Arial" w:eastAsia="細明體" w:hAnsi="Arial" w:cs="Arial"/>
          <w:color w:val="FF0000"/>
          <w:spacing w:val="40"/>
        </w:rPr>
      </w:pPr>
    </w:p>
    <w:p w:rsidR="00463D16" w:rsidRPr="00C369FB" w:rsidRDefault="0033053D" w:rsidP="00463D16">
      <w:pPr>
        <w:rPr>
          <w:rFonts w:ascii="Arial" w:eastAsia="細明體" w:hAnsi="Arial" w:cs="Arial"/>
          <w:color w:val="FF0000"/>
          <w:spacing w:val="40"/>
        </w:rPr>
      </w:pPr>
      <w:r>
        <w:rPr>
          <w:rFonts w:ascii="Arial" w:eastAsia="細明體" w:hAnsi="Arial" w:cs="Arial"/>
          <w:color w:val="FF0000"/>
          <w:spacing w:val="40"/>
        </w:rPr>
        <w:br w:type="page"/>
      </w:r>
      <w:r w:rsidR="00463D16" w:rsidRPr="00C369FB">
        <w:rPr>
          <w:rFonts w:ascii="Arial" w:eastAsia="細明體" w:hAnsi="Arial" w:cs="Arial"/>
          <w:color w:val="FF0000"/>
          <w:spacing w:val="40"/>
        </w:rPr>
        <w:lastRenderedPageBreak/>
        <w:t>第</w:t>
      </w:r>
      <w:r w:rsidR="00463D16" w:rsidRPr="00C369FB">
        <w:rPr>
          <w:rFonts w:ascii="Arial" w:eastAsia="細明體" w:hAnsi="Arial" w:cs="Arial"/>
          <w:color w:val="FF0000"/>
          <w:spacing w:val="40"/>
        </w:rPr>
        <w:t>1</w:t>
      </w:r>
      <w:r w:rsidR="00F14E72">
        <w:rPr>
          <w:rFonts w:ascii="Arial" w:eastAsia="細明體" w:hAnsi="Arial" w:cs="Arial" w:hint="eastAsia"/>
          <w:color w:val="FF0000"/>
          <w:spacing w:val="40"/>
        </w:rPr>
        <w:t>8</w:t>
      </w:r>
      <w:r w:rsidR="00463D16" w:rsidRPr="00C369FB">
        <w:rPr>
          <w:rFonts w:ascii="Arial" w:eastAsia="細明體" w:hAnsi="Arial" w:cs="Arial"/>
          <w:color w:val="FF0000"/>
          <w:spacing w:val="40"/>
        </w:rPr>
        <w:t>日：臨別贈言，</w:t>
      </w:r>
      <w:r w:rsidR="000E1A49">
        <w:rPr>
          <w:rFonts w:ascii="Arial" w:eastAsia="細明體" w:hAnsi="Arial" w:cs="Arial" w:hint="eastAsia"/>
          <w:color w:val="FF0000"/>
          <w:spacing w:val="40"/>
        </w:rPr>
        <w:t>善牧良言</w:t>
      </w:r>
    </w:p>
    <w:p w:rsidR="00C33846" w:rsidRDefault="00C33846" w:rsidP="00463D16">
      <w:pPr>
        <w:rPr>
          <w:rFonts w:ascii="Arial" w:eastAsia="細明體" w:hAnsi="Arial" w:cs="Arial"/>
          <w:color w:val="7030A0"/>
          <w:spacing w:val="40"/>
        </w:rPr>
      </w:pPr>
      <w:r>
        <w:rPr>
          <w:rFonts w:ascii="Arial" w:eastAsia="細明體" w:hAnsi="Arial" w:cs="Arial" w:hint="eastAsia"/>
          <w:color w:val="7030A0"/>
          <w:spacing w:val="40"/>
        </w:rPr>
        <w:t>讀經：</w:t>
      </w:r>
      <w:r w:rsidR="00F14E72">
        <w:rPr>
          <w:rFonts w:ascii="Arial" w:eastAsia="細明體" w:hAnsi="Arial" w:cs="Arial" w:hint="eastAsia"/>
          <w:color w:val="7030A0"/>
          <w:spacing w:val="40"/>
        </w:rPr>
        <w:t>二十</w:t>
      </w:r>
      <w:r w:rsidR="00F14E72">
        <w:rPr>
          <w:rFonts w:ascii="Arial" w:eastAsia="細明體" w:hAnsi="Arial" w:cs="Arial" w:hint="eastAsia"/>
          <w:color w:val="7030A0"/>
          <w:spacing w:val="40"/>
        </w:rPr>
        <w:t>17~20</w:t>
      </w:r>
      <w:r w:rsidR="00F14E72">
        <w:rPr>
          <w:rFonts w:ascii="Arial" w:eastAsia="細明體" w:hAnsi="Arial" w:cs="Arial" w:hint="eastAsia"/>
          <w:color w:val="7030A0"/>
          <w:spacing w:val="40"/>
        </w:rPr>
        <w:t>、</w:t>
      </w:r>
      <w:r w:rsidR="00F14E72">
        <w:rPr>
          <w:rFonts w:ascii="Arial" w:eastAsia="細明體" w:hAnsi="Arial" w:cs="Arial" w:hint="eastAsia"/>
          <w:color w:val="7030A0"/>
          <w:spacing w:val="40"/>
        </w:rPr>
        <w:t>36~38</w:t>
      </w:r>
    </w:p>
    <w:p w:rsidR="00463D16" w:rsidRPr="00C369FB" w:rsidRDefault="00463D16" w:rsidP="00463D16">
      <w:pPr>
        <w:rPr>
          <w:rFonts w:ascii="Arial" w:eastAsia="細明體" w:hAnsi="Arial" w:cs="Arial"/>
          <w:color w:val="7030A0"/>
          <w:spacing w:val="40"/>
        </w:rPr>
      </w:pPr>
      <w:r w:rsidRPr="00C369FB">
        <w:rPr>
          <w:rFonts w:ascii="Arial" w:eastAsia="細明體" w:hAnsi="Arial" w:cs="Arial"/>
          <w:color w:val="7030A0"/>
          <w:spacing w:val="40"/>
        </w:rPr>
        <w:t>經文：二十</w:t>
      </w:r>
      <w:r w:rsidRPr="00C369FB">
        <w:rPr>
          <w:rFonts w:ascii="Arial" w:eastAsia="細明體" w:hAnsi="Arial" w:cs="Arial"/>
          <w:color w:val="7030A0"/>
          <w:spacing w:val="40"/>
        </w:rPr>
        <w:t>17-38</w:t>
      </w:r>
    </w:p>
    <w:p w:rsidR="00463D16" w:rsidRPr="00C369FB" w:rsidRDefault="00463D16" w:rsidP="00463D16">
      <w:pPr>
        <w:rPr>
          <w:rFonts w:ascii="Arial" w:eastAsia="文鼎中楷" w:hAnsi="Arial" w:cs="Arial"/>
          <w:color w:val="0070C0"/>
          <w:spacing w:val="40"/>
        </w:rPr>
      </w:pPr>
      <w:r w:rsidRPr="00C369FB">
        <w:rPr>
          <w:rFonts w:ascii="Arial" w:eastAsia="文鼎中楷" w:hAnsi="Arial" w:cs="Arial"/>
          <w:i/>
          <w:color w:val="FF0000"/>
          <w:spacing w:val="40"/>
        </w:rPr>
        <w:t>17</w:t>
      </w:r>
      <w:r w:rsidRPr="00C369FB">
        <w:rPr>
          <w:rFonts w:ascii="Arial" w:eastAsia="文鼎中楷" w:hAnsi="Arial" w:cs="Arial"/>
          <w:color w:val="0070C0"/>
          <w:spacing w:val="40"/>
        </w:rPr>
        <w:t>保羅從米利都打發人往以弗所去，請教會的長老來。</w:t>
      </w:r>
      <w:r w:rsidRPr="00F14E72">
        <w:rPr>
          <w:rFonts w:ascii="Arial" w:eastAsia="文鼎中楷" w:hAnsi="Arial" w:cs="Arial"/>
          <w:i/>
          <w:color w:val="FF0000"/>
          <w:spacing w:val="40"/>
        </w:rPr>
        <w:t>18</w:t>
      </w:r>
      <w:r w:rsidRPr="00C369FB">
        <w:rPr>
          <w:rFonts w:ascii="Arial" w:eastAsia="文鼎中楷" w:hAnsi="Arial" w:cs="Arial"/>
          <w:color w:val="0070C0"/>
          <w:spacing w:val="40"/>
        </w:rPr>
        <w:t>他們來了，保羅就說：「你們知道，自從我到亞細亞的日子以來，在你們中間始終為人如何，</w:t>
      </w:r>
      <w:r w:rsidRPr="00C369FB">
        <w:rPr>
          <w:rFonts w:ascii="Arial" w:eastAsia="文鼎中楷" w:hAnsi="Arial" w:cs="Arial"/>
          <w:i/>
          <w:color w:val="FF0000"/>
          <w:spacing w:val="40"/>
        </w:rPr>
        <w:t>19</w:t>
      </w:r>
      <w:r w:rsidRPr="00C369FB">
        <w:rPr>
          <w:rFonts w:ascii="Arial" w:eastAsia="文鼎中楷" w:hAnsi="Arial" w:cs="Arial"/>
          <w:color w:val="0070C0"/>
          <w:spacing w:val="40"/>
        </w:rPr>
        <w:t>服事主，凡事謙卑，眼中流淚，又因猶太人的謀害，經歷試煉。</w:t>
      </w:r>
      <w:r w:rsidRPr="00C369FB">
        <w:rPr>
          <w:rFonts w:ascii="Arial" w:eastAsia="文鼎中楷" w:hAnsi="Arial" w:cs="Arial"/>
          <w:i/>
          <w:color w:val="FF0000"/>
          <w:spacing w:val="40"/>
        </w:rPr>
        <w:t>20</w:t>
      </w:r>
      <w:r w:rsidRPr="00C369FB">
        <w:rPr>
          <w:rFonts w:ascii="Arial" w:eastAsia="文鼎中楷" w:hAnsi="Arial" w:cs="Arial"/>
          <w:color w:val="0070C0"/>
          <w:spacing w:val="40"/>
        </w:rPr>
        <w:t>你們也知道，凡與你們有益的，我沒有一樣避諱不說的，或在眾人面前，或在各人家裏，我都教導你們；</w:t>
      </w:r>
      <w:r w:rsidRPr="00C369FB">
        <w:rPr>
          <w:rFonts w:ascii="Arial" w:eastAsia="文鼎中楷" w:hAnsi="Arial" w:cs="Arial"/>
          <w:i/>
          <w:color w:val="FF0000"/>
          <w:spacing w:val="40"/>
        </w:rPr>
        <w:t>21</w:t>
      </w:r>
      <w:r w:rsidRPr="00C369FB">
        <w:rPr>
          <w:rFonts w:ascii="Arial" w:eastAsia="文鼎中楷" w:hAnsi="Arial" w:cs="Arial"/>
          <w:color w:val="0070C0"/>
          <w:spacing w:val="40"/>
        </w:rPr>
        <w:t>又對猶太人和希臘人證明當向上帝悔改，信靠我主耶穌基督。</w:t>
      </w:r>
      <w:r w:rsidRPr="00C369FB">
        <w:rPr>
          <w:rFonts w:ascii="Arial" w:eastAsia="文鼎中楷" w:hAnsi="Arial" w:cs="Arial"/>
          <w:i/>
          <w:color w:val="FF0000"/>
          <w:spacing w:val="40"/>
        </w:rPr>
        <w:t>22</w:t>
      </w:r>
      <w:r w:rsidRPr="00C369FB">
        <w:rPr>
          <w:rFonts w:ascii="Arial" w:eastAsia="文鼎中楷" w:hAnsi="Arial" w:cs="Arial"/>
          <w:color w:val="0070C0"/>
          <w:spacing w:val="40"/>
        </w:rPr>
        <w:t>現在我往耶路撒冷去，心甚迫切，不知道在那裏要遇見甚麼事；</w:t>
      </w:r>
      <w:r w:rsidRPr="00C369FB">
        <w:rPr>
          <w:rFonts w:ascii="Arial" w:eastAsia="文鼎中楷" w:hAnsi="Arial" w:cs="Arial"/>
          <w:i/>
          <w:color w:val="FF0000"/>
          <w:spacing w:val="40"/>
        </w:rPr>
        <w:t>23</w:t>
      </w:r>
      <w:r w:rsidRPr="00C369FB">
        <w:rPr>
          <w:rFonts w:ascii="Arial" w:eastAsia="文鼎中楷" w:hAnsi="Arial" w:cs="Arial"/>
          <w:color w:val="0070C0"/>
          <w:spacing w:val="40"/>
        </w:rPr>
        <w:t>但知道聖靈在各城裏向我指證，說有捆鎖與患難等待我。</w:t>
      </w:r>
      <w:r w:rsidRPr="00C369FB">
        <w:rPr>
          <w:rFonts w:ascii="Arial" w:eastAsia="文鼎中楷" w:hAnsi="Arial" w:cs="Arial"/>
          <w:i/>
          <w:color w:val="FF0000"/>
          <w:spacing w:val="40"/>
        </w:rPr>
        <w:t>24</w:t>
      </w:r>
      <w:r w:rsidRPr="00C369FB">
        <w:rPr>
          <w:rFonts w:ascii="Arial" w:eastAsia="文鼎中楷" w:hAnsi="Arial" w:cs="Arial"/>
          <w:color w:val="0070C0"/>
          <w:spacing w:val="40"/>
        </w:rPr>
        <w:t>我卻不以性命為念，也不看為寶貴，只要行完我的路程，成就我從主耶穌所領受的職事，證明上帝恩惠的福音。</w:t>
      </w:r>
      <w:r w:rsidRPr="00C369FB">
        <w:rPr>
          <w:rFonts w:ascii="Arial" w:eastAsia="文鼎中楷" w:hAnsi="Arial" w:cs="Arial"/>
          <w:i/>
          <w:color w:val="FF0000"/>
          <w:spacing w:val="40"/>
        </w:rPr>
        <w:t>25</w:t>
      </w:r>
      <w:r w:rsidRPr="00C369FB">
        <w:rPr>
          <w:rFonts w:ascii="Arial" w:eastAsia="文鼎中楷" w:hAnsi="Arial" w:cs="Arial"/>
          <w:color w:val="0070C0"/>
          <w:spacing w:val="40"/>
        </w:rPr>
        <w:t>「我素常在你們中間來往，傳講上帝國的道；如今我曉得，你們以後都不得再見我的面了。</w:t>
      </w:r>
      <w:r w:rsidRPr="00C369FB">
        <w:rPr>
          <w:rFonts w:ascii="Arial" w:eastAsia="文鼎中楷" w:hAnsi="Arial" w:cs="Arial"/>
          <w:i/>
          <w:color w:val="FF0000"/>
          <w:spacing w:val="40"/>
        </w:rPr>
        <w:t>26</w:t>
      </w:r>
      <w:r w:rsidRPr="00C369FB">
        <w:rPr>
          <w:rFonts w:ascii="Arial" w:eastAsia="文鼎中楷" w:hAnsi="Arial" w:cs="Arial"/>
          <w:color w:val="0070C0"/>
          <w:spacing w:val="40"/>
        </w:rPr>
        <w:t>所以我今日向你們證明，你們中間無論何人死亡，罪不在我身上。</w:t>
      </w:r>
      <w:r w:rsidRPr="00C369FB">
        <w:rPr>
          <w:rFonts w:ascii="Arial" w:eastAsia="文鼎中楷" w:hAnsi="Arial" w:cs="Arial"/>
          <w:i/>
          <w:color w:val="FF0000"/>
          <w:spacing w:val="40"/>
        </w:rPr>
        <w:t>27</w:t>
      </w:r>
      <w:r w:rsidRPr="00C369FB">
        <w:rPr>
          <w:rFonts w:ascii="Arial" w:eastAsia="文鼎中楷" w:hAnsi="Arial" w:cs="Arial"/>
          <w:color w:val="0070C0"/>
          <w:spacing w:val="40"/>
        </w:rPr>
        <w:t>因為上帝的旨意，我並沒有一樣避諱不傳給你們的。</w:t>
      </w:r>
      <w:r w:rsidRPr="00C369FB">
        <w:rPr>
          <w:rFonts w:ascii="Arial" w:eastAsia="文鼎中楷" w:hAnsi="Arial" w:cs="Arial"/>
          <w:i/>
          <w:color w:val="FF0000"/>
          <w:spacing w:val="40"/>
        </w:rPr>
        <w:t>28</w:t>
      </w:r>
      <w:r w:rsidRPr="00C369FB">
        <w:rPr>
          <w:rFonts w:ascii="Arial" w:eastAsia="文鼎中楷" w:hAnsi="Arial" w:cs="Arial"/>
          <w:color w:val="0070C0"/>
          <w:spacing w:val="40"/>
        </w:rPr>
        <w:t>聖靈立你們作全群的監督，你們就當為自己謹慎，也為全群謹慎，牧養上帝的教會，就是他用自己血所買來的。</w:t>
      </w:r>
      <w:r w:rsidRPr="00C369FB">
        <w:rPr>
          <w:rFonts w:ascii="Arial" w:eastAsia="文鼎中楷" w:hAnsi="Arial" w:cs="Arial"/>
          <w:i/>
          <w:color w:val="FF0000"/>
          <w:spacing w:val="40"/>
        </w:rPr>
        <w:t>29</w:t>
      </w:r>
      <w:r w:rsidRPr="00C369FB">
        <w:rPr>
          <w:rFonts w:ascii="Arial" w:eastAsia="文鼎中楷" w:hAnsi="Arial" w:cs="Arial"/>
          <w:color w:val="0070C0"/>
          <w:spacing w:val="40"/>
        </w:rPr>
        <w:t>我知道，我去之後必有兇暴的豺狼進入你們中間，不愛惜羊群。</w:t>
      </w:r>
      <w:r w:rsidRPr="00C369FB">
        <w:rPr>
          <w:rFonts w:ascii="Arial" w:eastAsia="文鼎中楷" w:hAnsi="Arial" w:cs="Arial"/>
          <w:i/>
          <w:color w:val="FF0000"/>
          <w:spacing w:val="40"/>
        </w:rPr>
        <w:t>30</w:t>
      </w:r>
      <w:r w:rsidRPr="00C369FB">
        <w:rPr>
          <w:rFonts w:ascii="Arial" w:eastAsia="文鼎中楷" w:hAnsi="Arial" w:cs="Arial"/>
          <w:color w:val="0070C0"/>
          <w:spacing w:val="40"/>
        </w:rPr>
        <w:t>就是你們中間，也必有人起來說悖謬的話，要引誘門徒跟從他們。</w:t>
      </w:r>
      <w:r w:rsidRPr="00C369FB">
        <w:rPr>
          <w:rFonts w:ascii="Arial" w:eastAsia="文鼎中楷" w:hAnsi="Arial" w:cs="Arial"/>
          <w:i/>
          <w:color w:val="FF0000"/>
          <w:spacing w:val="40"/>
        </w:rPr>
        <w:t>31</w:t>
      </w:r>
      <w:r w:rsidRPr="00C369FB">
        <w:rPr>
          <w:rFonts w:ascii="Arial" w:eastAsia="文鼎中楷" w:hAnsi="Arial" w:cs="Arial"/>
          <w:color w:val="0070C0"/>
          <w:spacing w:val="40"/>
        </w:rPr>
        <w:t>所以你們應當警醒，記念我三年之久晝夜不住地流淚、勸戒你們各人。</w:t>
      </w:r>
      <w:r w:rsidRPr="00C369FB">
        <w:rPr>
          <w:rFonts w:ascii="Arial" w:eastAsia="文鼎中楷" w:hAnsi="Arial" w:cs="Arial"/>
          <w:i/>
          <w:color w:val="FF0000"/>
          <w:spacing w:val="40"/>
        </w:rPr>
        <w:t>32</w:t>
      </w:r>
      <w:r w:rsidRPr="00C369FB">
        <w:rPr>
          <w:rFonts w:ascii="Arial" w:eastAsia="文鼎中楷" w:hAnsi="Arial" w:cs="Arial"/>
          <w:color w:val="0070C0"/>
          <w:spacing w:val="40"/>
        </w:rPr>
        <w:t>如今我把你們交託上帝和他恩惠的道；這道能建立你們，叫你們和一切成聖的人同得基業。</w:t>
      </w:r>
      <w:r w:rsidRPr="00C369FB">
        <w:rPr>
          <w:rFonts w:ascii="Arial" w:eastAsia="文鼎中楷" w:hAnsi="Arial" w:cs="Arial"/>
          <w:i/>
          <w:color w:val="FF0000"/>
          <w:spacing w:val="40"/>
        </w:rPr>
        <w:t>33</w:t>
      </w:r>
      <w:r w:rsidRPr="00C369FB">
        <w:rPr>
          <w:rFonts w:ascii="Arial" w:eastAsia="文鼎中楷" w:hAnsi="Arial" w:cs="Arial"/>
          <w:color w:val="0070C0"/>
          <w:spacing w:val="40"/>
        </w:rPr>
        <w:t>我未曾貪圖一個人的金、銀、衣服。</w:t>
      </w:r>
      <w:r w:rsidRPr="00C369FB">
        <w:rPr>
          <w:rFonts w:ascii="Arial" w:eastAsia="文鼎中楷" w:hAnsi="Arial" w:cs="Arial"/>
          <w:i/>
          <w:color w:val="FF0000"/>
          <w:spacing w:val="40"/>
        </w:rPr>
        <w:t>34</w:t>
      </w:r>
      <w:r w:rsidRPr="00C369FB">
        <w:rPr>
          <w:rFonts w:ascii="Arial" w:eastAsia="文鼎中楷" w:hAnsi="Arial" w:cs="Arial"/>
          <w:color w:val="0070C0"/>
          <w:spacing w:val="40"/>
        </w:rPr>
        <w:t>我這兩隻手常供給我和同人的需用，這是你們自己知道的。</w:t>
      </w:r>
      <w:r w:rsidRPr="00C369FB">
        <w:rPr>
          <w:rFonts w:ascii="Arial" w:eastAsia="文鼎中楷" w:hAnsi="Arial" w:cs="Arial"/>
          <w:i/>
          <w:color w:val="FF0000"/>
          <w:spacing w:val="40"/>
        </w:rPr>
        <w:t>35</w:t>
      </w:r>
      <w:r w:rsidRPr="00C369FB">
        <w:rPr>
          <w:rFonts w:ascii="Arial" w:eastAsia="文鼎中楷" w:hAnsi="Arial" w:cs="Arial"/>
          <w:color w:val="0070C0"/>
          <w:spacing w:val="40"/>
        </w:rPr>
        <w:t>我凡事給你們作榜樣，叫你們知道應當這樣勞苦，扶助軟弱的人，又當記念主耶穌的話，說：『施比受更為有福。』」</w:t>
      </w:r>
      <w:r w:rsidRPr="00C369FB">
        <w:rPr>
          <w:rFonts w:ascii="Arial" w:eastAsia="文鼎中楷" w:hAnsi="Arial" w:cs="Arial"/>
          <w:i/>
          <w:color w:val="FF0000"/>
          <w:spacing w:val="40"/>
        </w:rPr>
        <w:t>36</w:t>
      </w:r>
      <w:r w:rsidRPr="00C369FB">
        <w:rPr>
          <w:rFonts w:ascii="Arial" w:eastAsia="文鼎中楷" w:hAnsi="Arial" w:cs="Arial"/>
          <w:color w:val="0070C0"/>
          <w:spacing w:val="40"/>
        </w:rPr>
        <w:t>保羅說完了這話，就跪下同眾人禱告。</w:t>
      </w:r>
      <w:r w:rsidRPr="00C369FB">
        <w:rPr>
          <w:rFonts w:ascii="Arial" w:eastAsia="文鼎中楷" w:hAnsi="Arial" w:cs="Arial"/>
          <w:i/>
          <w:color w:val="FF0000"/>
          <w:spacing w:val="40"/>
        </w:rPr>
        <w:t>37</w:t>
      </w:r>
      <w:r w:rsidRPr="00C369FB">
        <w:rPr>
          <w:rFonts w:ascii="Arial" w:eastAsia="文鼎中楷" w:hAnsi="Arial" w:cs="Arial"/>
          <w:color w:val="0070C0"/>
          <w:spacing w:val="40"/>
        </w:rPr>
        <w:t>眾人痛哭，抱著保羅的頸項，和他親嘴。</w:t>
      </w:r>
      <w:r w:rsidRPr="00C369FB">
        <w:rPr>
          <w:rFonts w:ascii="Arial" w:eastAsia="文鼎中楷" w:hAnsi="Arial" w:cs="Arial"/>
          <w:i/>
          <w:color w:val="FF0000"/>
          <w:spacing w:val="40"/>
        </w:rPr>
        <w:t>38</w:t>
      </w:r>
      <w:r w:rsidRPr="00C369FB">
        <w:rPr>
          <w:rFonts w:ascii="Arial" w:eastAsia="文鼎中楷" w:hAnsi="Arial" w:cs="Arial"/>
          <w:color w:val="0070C0"/>
          <w:spacing w:val="40"/>
        </w:rPr>
        <w:t>叫他們最傷心的，就是他說「以後不能再見我的面」那句話，於是送他上船去了。</w:t>
      </w:r>
    </w:p>
    <w:p w:rsidR="00F161D3" w:rsidRDefault="008B1CD0" w:rsidP="00714EE7">
      <w:pPr>
        <w:spacing w:before="120"/>
        <w:ind w:firstLine="720"/>
        <w:rPr>
          <w:rFonts w:ascii="Arial" w:eastAsia="細明體" w:hAnsi="Arial" w:cs="Arial"/>
          <w:spacing w:val="40"/>
        </w:rPr>
      </w:pPr>
      <w:r>
        <w:rPr>
          <w:rFonts w:ascii="Arial" w:eastAsia="細明體" w:hAnsi="Arial" w:cs="Arial" w:hint="eastAsia"/>
          <w:spacing w:val="40"/>
        </w:rPr>
        <w:t>這是保羅在</w:t>
      </w:r>
      <w:r w:rsidRPr="008B1CD0">
        <w:rPr>
          <w:rFonts w:ascii="Arial" w:eastAsia="細明體" w:hAnsi="Arial" w:cs="Arial" w:hint="eastAsia"/>
          <w:spacing w:val="40"/>
        </w:rPr>
        <w:t>他第三次宣教回程時</w:t>
      </w:r>
      <w:r>
        <w:rPr>
          <w:rFonts w:ascii="Arial" w:eastAsia="細明體" w:hAnsi="Arial" w:cs="Arial" w:hint="eastAsia"/>
          <w:spacing w:val="40"/>
        </w:rPr>
        <w:t>向以弗所教會的領袖們</w:t>
      </w:r>
      <w:r w:rsidRPr="008B1CD0">
        <w:rPr>
          <w:rFonts w:ascii="Arial" w:eastAsia="細明體" w:hAnsi="Arial" w:cs="Arial" w:hint="eastAsia"/>
          <w:spacing w:val="40"/>
        </w:rPr>
        <w:t>所講的一番話，地點是在以弗所南</w:t>
      </w:r>
      <w:r w:rsidR="00302A1B">
        <w:rPr>
          <w:rFonts w:ascii="Arial" w:eastAsia="細明體" w:hAnsi="Arial" w:cs="Arial" w:hint="eastAsia"/>
          <w:spacing w:val="40"/>
        </w:rPr>
        <w:t>面</w:t>
      </w:r>
      <w:r w:rsidRPr="008B1CD0">
        <w:rPr>
          <w:rFonts w:ascii="Arial" w:eastAsia="細明體" w:hAnsi="Arial" w:cs="Arial" w:hint="eastAsia"/>
          <w:spacing w:val="40"/>
        </w:rPr>
        <w:t>約</w:t>
      </w:r>
      <w:r w:rsidRPr="008B1CD0">
        <w:rPr>
          <w:rFonts w:ascii="Arial" w:eastAsia="細明體" w:hAnsi="Arial" w:cs="Arial" w:hint="eastAsia"/>
          <w:spacing w:val="40"/>
        </w:rPr>
        <w:t>40</w:t>
      </w:r>
      <w:r w:rsidRPr="008B1CD0">
        <w:rPr>
          <w:rFonts w:ascii="Arial" w:eastAsia="細明體" w:hAnsi="Arial" w:cs="Arial" w:hint="eastAsia"/>
          <w:spacing w:val="40"/>
        </w:rPr>
        <w:t>哩</w:t>
      </w:r>
      <w:r w:rsidR="00302A1B">
        <w:rPr>
          <w:rFonts w:ascii="Arial" w:eastAsia="細明體" w:hAnsi="Arial" w:cs="Arial" w:hint="eastAsia"/>
          <w:spacing w:val="40"/>
        </w:rPr>
        <w:t>之遙</w:t>
      </w:r>
      <w:r w:rsidRPr="008B1CD0">
        <w:rPr>
          <w:rFonts w:ascii="Arial" w:eastAsia="細明體" w:hAnsi="Arial" w:cs="Arial" w:hint="eastAsia"/>
          <w:spacing w:val="40"/>
        </w:rPr>
        <w:t>的米利都</w:t>
      </w:r>
      <w:r w:rsidRPr="00302A1B">
        <w:rPr>
          <w:rFonts w:ascii="Arial" w:eastAsia="細明體" w:hAnsi="Arial" w:cs="Arial" w:hint="eastAsia"/>
          <w:spacing w:val="20"/>
        </w:rPr>
        <w:t>(Miletus)</w:t>
      </w:r>
      <w:r>
        <w:rPr>
          <w:rFonts w:ascii="Arial" w:eastAsia="細明體" w:hAnsi="Arial" w:cs="Arial" w:hint="eastAsia"/>
          <w:spacing w:val="40"/>
        </w:rPr>
        <w:t>。</w:t>
      </w:r>
      <w:r w:rsidRPr="008B1CD0">
        <w:rPr>
          <w:rFonts w:ascii="Arial" w:eastAsia="細明體" w:hAnsi="Arial" w:cs="Arial" w:hint="eastAsia"/>
          <w:spacing w:val="40"/>
        </w:rPr>
        <w:t>以弗所教會是保羅建立的，他在那裏事奉了約三年之久</w:t>
      </w:r>
      <w:r w:rsidRPr="008B1CD0">
        <w:rPr>
          <w:rFonts w:ascii="Arial" w:eastAsia="細明體" w:hAnsi="Arial" w:cs="Arial" w:hint="eastAsia"/>
          <w:spacing w:val="40"/>
        </w:rPr>
        <w:t>(</w:t>
      </w:r>
      <w:r w:rsidRPr="008B1CD0">
        <w:rPr>
          <w:rFonts w:ascii="Arial" w:eastAsia="細明體" w:hAnsi="Arial" w:cs="Arial" w:hint="eastAsia"/>
          <w:spacing w:val="40"/>
        </w:rPr>
        <w:t>二十</w:t>
      </w:r>
      <w:r w:rsidRPr="008B1CD0">
        <w:rPr>
          <w:rFonts w:ascii="Arial" w:eastAsia="細明體" w:hAnsi="Arial" w:cs="Arial" w:hint="eastAsia"/>
          <w:spacing w:val="40"/>
        </w:rPr>
        <w:t>31</w:t>
      </w:r>
      <w:r w:rsidRPr="008B1CD0">
        <w:rPr>
          <w:rFonts w:ascii="Arial" w:eastAsia="細明體" w:hAnsi="Arial" w:cs="Arial" w:hint="eastAsia"/>
          <w:spacing w:val="40"/>
        </w:rPr>
        <w:t>；參十九</w:t>
      </w:r>
      <w:r w:rsidRPr="008B1CD0">
        <w:rPr>
          <w:rFonts w:ascii="Arial" w:eastAsia="細明體" w:hAnsi="Arial" w:cs="Arial" w:hint="eastAsia"/>
          <w:spacing w:val="40"/>
        </w:rPr>
        <w:t>8~10)</w:t>
      </w:r>
      <w:r w:rsidRPr="008B1CD0">
        <w:rPr>
          <w:rFonts w:ascii="Arial" w:eastAsia="細明體" w:hAnsi="Arial" w:cs="Arial" w:hint="eastAsia"/>
          <w:spacing w:val="40"/>
        </w:rPr>
        <w:t>。保羅與以弗所的會眾有深厚的感情，以致</w:t>
      </w:r>
      <w:r>
        <w:rPr>
          <w:rFonts w:ascii="Arial" w:eastAsia="細明體" w:hAnsi="Arial" w:cs="Arial" w:hint="eastAsia"/>
          <w:spacing w:val="40"/>
        </w:rPr>
        <w:t>以弗所長老</w:t>
      </w:r>
      <w:r w:rsidR="00302A1B">
        <w:rPr>
          <w:rFonts w:ascii="Arial" w:eastAsia="細明體" w:hAnsi="Arial" w:cs="Arial" w:hint="eastAsia"/>
          <w:spacing w:val="40"/>
        </w:rPr>
        <w:t>也願</w:t>
      </w:r>
      <w:r>
        <w:rPr>
          <w:rFonts w:ascii="Arial" w:eastAsia="細明體" w:hAnsi="Arial" w:cs="Arial" w:hint="eastAsia"/>
          <w:spacing w:val="40"/>
        </w:rPr>
        <w:t>長途跋涉</w:t>
      </w:r>
      <w:r w:rsidR="00302A1B">
        <w:rPr>
          <w:rFonts w:ascii="Arial" w:eastAsia="細明體" w:hAnsi="Arial" w:cs="Arial" w:hint="eastAsia"/>
          <w:spacing w:val="40"/>
        </w:rPr>
        <w:t>，</w:t>
      </w:r>
      <w:r>
        <w:rPr>
          <w:rFonts w:ascii="Arial" w:eastAsia="細明體" w:hAnsi="Arial" w:cs="Arial" w:hint="eastAsia"/>
          <w:spacing w:val="40"/>
        </w:rPr>
        <w:t>用上四天來回路程來</w:t>
      </w:r>
      <w:r w:rsidRPr="008B1CD0">
        <w:rPr>
          <w:rFonts w:ascii="Arial" w:eastAsia="細明體" w:hAnsi="Arial" w:cs="Arial" w:hint="eastAsia"/>
          <w:spacing w:val="40"/>
        </w:rPr>
        <w:t>聆聽保羅最後的叮嚀。保羅知道前面是艱難、危險的日子，他更自忖這是他事奉的尾聲。</w:t>
      </w:r>
      <w:r w:rsidR="00714EE7">
        <w:rPr>
          <w:rFonts w:ascii="Arial" w:eastAsia="細明體" w:hAnsi="Arial" w:cs="Arial" w:hint="eastAsia"/>
          <w:spacing w:val="40"/>
        </w:rPr>
        <w:t>這篇臨別贈言，感情洋溢、</w:t>
      </w:r>
      <w:r w:rsidR="00A40751">
        <w:rPr>
          <w:rFonts w:ascii="Arial" w:eastAsia="細明體" w:hAnsi="Arial" w:cs="Arial" w:hint="eastAsia"/>
          <w:spacing w:val="40"/>
        </w:rPr>
        <w:t>真情流露，</w:t>
      </w:r>
      <w:r w:rsidR="00714EE7">
        <w:rPr>
          <w:rFonts w:ascii="Arial" w:eastAsia="細明體" w:hAnsi="Arial" w:cs="Arial" w:hint="eastAsia"/>
          <w:spacing w:val="40"/>
        </w:rPr>
        <w:t>內容略帶重複，</w:t>
      </w:r>
      <w:r w:rsidR="00302A1B">
        <w:rPr>
          <w:rFonts w:ascii="Arial" w:eastAsia="細明體" w:hAnsi="Arial" w:cs="Arial" w:hint="eastAsia"/>
          <w:spacing w:val="40"/>
        </w:rPr>
        <w:t>簡</w:t>
      </w:r>
      <w:r w:rsidR="00714EE7">
        <w:rPr>
          <w:rFonts w:ascii="Arial" w:eastAsia="細明體" w:hAnsi="Arial" w:cs="Arial" w:hint="eastAsia"/>
          <w:spacing w:val="40"/>
        </w:rPr>
        <w:t>略可</w:t>
      </w:r>
      <w:r w:rsidR="00302A1B">
        <w:rPr>
          <w:rFonts w:ascii="Arial" w:eastAsia="細明體" w:hAnsi="Arial" w:cs="Arial" w:hint="eastAsia"/>
          <w:spacing w:val="40"/>
        </w:rPr>
        <w:t>歸納</w:t>
      </w:r>
      <w:r w:rsidR="00714EE7">
        <w:rPr>
          <w:rFonts w:ascii="Arial" w:eastAsia="細明體" w:hAnsi="Arial" w:cs="Arial" w:hint="eastAsia"/>
          <w:spacing w:val="40"/>
        </w:rPr>
        <w:t>下</w:t>
      </w:r>
      <w:r w:rsidR="00302A1B">
        <w:rPr>
          <w:rFonts w:ascii="Arial" w:eastAsia="細明體" w:hAnsi="Arial" w:cs="Arial" w:hint="eastAsia"/>
          <w:spacing w:val="40"/>
        </w:rPr>
        <w:t>列幾個</w:t>
      </w:r>
      <w:r w:rsidR="00714EE7">
        <w:rPr>
          <w:rFonts w:ascii="Arial" w:eastAsia="細明體" w:hAnsi="Arial" w:cs="Arial" w:hint="eastAsia"/>
          <w:spacing w:val="40"/>
        </w:rPr>
        <w:t>重點。</w:t>
      </w:r>
    </w:p>
    <w:p w:rsidR="00A40751" w:rsidRDefault="00A40751" w:rsidP="00714EE7">
      <w:pPr>
        <w:spacing w:before="120"/>
        <w:ind w:firstLine="720"/>
        <w:rPr>
          <w:rFonts w:ascii="Arial" w:eastAsia="細明體" w:hAnsi="細明體" w:cs="Arial"/>
          <w:spacing w:val="40"/>
        </w:rPr>
      </w:pPr>
      <w:r w:rsidRPr="001C508E">
        <w:rPr>
          <w:rFonts w:ascii="Arial" w:eastAsia="細明體" w:hAnsi="Arial" w:cs="Arial" w:hint="eastAsia"/>
          <w:spacing w:val="40"/>
        </w:rPr>
        <w:lastRenderedPageBreak/>
        <w:t>首先，保羅表明他盡心竭力服</w:t>
      </w:r>
      <w:r w:rsidR="00302A1B">
        <w:rPr>
          <w:rFonts w:ascii="Arial" w:eastAsia="細明體" w:hAnsi="Arial" w:cs="Arial" w:hint="eastAsia"/>
          <w:spacing w:val="40"/>
        </w:rPr>
        <w:t>侍上帝</w:t>
      </w:r>
      <w:r w:rsidRPr="001C508E">
        <w:rPr>
          <w:rFonts w:ascii="Arial" w:eastAsia="細明體" w:hAnsi="Arial" w:cs="Arial" w:hint="eastAsia"/>
          <w:spacing w:val="40"/>
        </w:rPr>
        <w:t>；他</w:t>
      </w:r>
      <w:r w:rsidR="00302A1B">
        <w:rPr>
          <w:rFonts w:ascii="Arial" w:eastAsia="細明體" w:hAnsi="Arial" w:cs="Arial" w:hint="eastAsia"/>
          <w:spacing w:val="40"/>
        </w:rPr>
        <w:t>自道</w:t>
      </w:r>
      <w:r w:rsidRPr="001C508E">
        <w:rPr>
          <w:rFonts w:ascii="Arial" w:eastAsia="細明體" w:hAnsi="Arial" w:cs="Arial" w:hint="eastAsia"/>
          <w:spacing w:val="40"/>
        </w:rPr>
        <w:t>「</w:t>
      </w:r>
      <w:r w:rsidRPr="001C508E">
        <w:rPr>
          <w:rFonts w:eastAsia="文鼎中楷"/>
          <w:color w:val="0070C0"/>
          <w:spacing w:val="40"/>
        </w:rPr>
        <w:t>服事主，凡事謙卑，眼中流淚，又因猶太人的謀害，經歷試煉</w:t>
      </w:r>
      <w:r w:rsidRPr="001C508E">
        <w:rPr>
          <w:rFonts w:ascii="Arial" w:eastAsia="細明體" w:hAnsi="細明體" w:cs="Arial"/>
          <w:spacing w:val="40"/>
        </w:rPr>
        <w:t>」</w:t>
      </w:r>
      <w:r w:rsidRPr="001C508E">
        <w:rPr>
          <w:rFonts w:ascii="Arial" w:eastAsia="細明體" w:hAnsi="Arial" w:cs="Arial"/>
          <w:spacing w:val="40"/>
        </w:rPr>
        <w:t>(19</w:t>
      </w:r>
      <w:r w:rsidRPr="001C508E">
        <w:rPr>
          <w:rFonts w:ascii="Arial" w:eastAsia="細明體" w:hAnsi="細明體" w:cs="Arial"/>
          <w:spacing w:val="40"/>
        </w:rPr>
        <w:t>節，參</w:t>
      </w:r>
      <w:r w:rsidRPr="001C508E">
        <w:rPr>
          <w:rFonts w:ascii="Arial" w:eastAsia="細明體" w:hAnsi="Arial" w:cs="Arial"/>
          <w:spacing w:val="40"/>
        </w:rPr>
        <w:t>22~24</w:t>
      </w:r>
      <w:r w:rsidRPr="001C508E">
        <w:rPr>
          <w:rFonts w:ascii="Arial" w:eastAsia="細明體" w:hAnsi="細明體" w:cs="Arial"/>
          <w:spacing w:val="40"/>
        </w:rPr>
        <w:t>節</w:t>
      </w:r>
      <w:r w:rsidRPr="001C508E">
        <w:rPr>
          <w:rFonts w:ascii="Arial" w:eastAsia="細明體" w:hAnsi="Arial" w:cs="Arial"/>
          <w:spacing w:val="40"/>
        </w:rPr>
        <w:t>)</w:t>
      </w:r>
      <w:r w:rsidRPr="001C508E">
        <w:rPr>
          <w:rFonts w:ascii="Arial" w:eastAsia="細明體" w:hAnsi="細明體" w:cs="Arial"/>
          <w:spacing w:val="40"/>
        </w:rPr>
        <w:t xml:space="preserve"> </w:t>
      </w:r>
      <w:r w:rsidRPr="001C508E">
        <w:rPr>
          <w:rFonts w:ascii="Arial" w:eastAsia="細明體" w:hAnsi="細明體" w:cs="Arial"/>
          <w:spacing w:val="40"/>
        </w:rPr>
        <w:t>。</w:t>
      </w:r>
      <w:r w:rsidR="001C508E" w:rsidRPr="001C508E">
        <w:rPr>
          <w:rFonts w:ascii="Arial" w:eastAsia="細明體" w:hAnsi="細明體" w:cs="Arial" w:hint="eastAsia"/>
          <w:spacing w:val="40"/>
        </w:rPr>
        <w:t>保羅持謙卑的態度服</w:t>
      </w:r>
      <w:r w:rsidR="00302A1B">
        <w:rPr>
          <w:rFonts w:ascii="Arial" w:eastAsia="細明體" w:hAnsi="細明體" w:cs="Arial" w:hint="eastAsia"/>
          <w:spacing w:val="40"/>
        </w:rPr>
        <w:t>侍</w:t>
      </w:r>
      <w:r w:rsidR="001C508E" w:rsidRPr="001C508E">
        <w:rPr>
          <w:rFonts w:ascii="Arial" w:eastAsia="細明體" w:hAnsi="細明體" w:cs="Arial" w:hint="eastAsia"/>
          <w:spacing w:val="40"/>
        </w:rPr>
        <w:t>，是一位僕人領袖。他因假先知的教訓影響信徒</w:t>
      </w:r>
      <w:r w:rsidR="001C508E">
        <w:rPr>
          <w:rFonts w:ascii="Arial" w:eastAsia="細明體" w:hAnsi="細明體" w:cs="Arial" w:hint="eastAsia"/>
          <w:spacing w:val="40"/>
        </w:rPr>
        <w:t>的信仰</w:t>
      </w:r>
      <w:r w:rsidR="001C508E" w:rsidRPr="001C508E">
        <w:rPr>
          <w:rFonts w:ascii="Arial" w:eastAsia="細明體" w:hAnsi="細明體" w:cs="Arial" w:hint="eastAsia"/>
          <w:spacing w:val="40"/>
        </w:rPr>
        <w:t>而流淚</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二十</w:t>
      </w:r>
      <w:r w:rsidR="001C508E" w:rsidRPr="001C508E">
        <w:rPr>
          <w:rFonts w:ascii="Arial" w:eastAsia="細明體" w:hAnsi="細明體" w:cs="Arial" w:hint="eastAsia"/>
          <w:spacing w:val="40"/>
        </w:rPr>
        <w:t>31)</w:t>
      </w:r>
      <w:r w:rsidR="001C508E">
        <w:rPr>
          <w:rFonts w:ascii="Arial" w:eastAsia="細明體" w:hAnsi="細明體" w:cs="Arial" w:hint="eastAsia"/>
          <w:spacing w:val="40"/>
        </w:rPr>
        <w:t>，是一位鐵漢柔情的牧者</w:t>
      </w:r>
      <w:r w:rsidR="001C508E" w:rsidRPr="001C508E">
        <w:rPr>
          <w:rFonts w:ascii="Arial" w:eastAsia="細明體" w:hAnsi="細明體" w:cs="Arial" w:hint="eastAsia"/>
          <w:spacing w:val="40"/>
        </w:rPr>
        <w:t>。他深知前面有捆鎖與患難</w:t>
      </w:r>
      <w:r w:rsidR="001C508E" w:rsidRPr="001C508E">
        <w:rPr>
          <w:rFonts w:ascii="Arial" w:eastAsia="細明體" w:hAnsi="細明體" w:cs="Arial" w:hint="eastAsia"/>
          <w:spacing w:val="40"/>
        </w:rPr>
        <w:t>(23b</w:t>
      </w:r>
      <w:r w:rsidR="001C508E" w:rsidRPr="001C508E">
        <w:rPr>
          <w:rFonts w:ascii="Arial" w:eastAsia="細明體" w:hAnsi="細明體" w:cs="Arial" w:hint="eastAsia"/>
          <w:spacing w:val="40"/>
        </w:rPr>
        <w:t>節</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等待著他，因此，他</w:t>
      </w:r>
      <w:r w:rsidR="001C508E">
        <w:rPr>
          <w:rFonts w:ascii="Arial" w:eastAsia="細明體" w:hAnsi="細明體" w:cs="Arial" w:hint="eastAsia"/>
          <w:spacing w:val="40"/>
        </w:rPr>
        <w:t>「</w:t>
      </w:r>
      <w:r w:rsidR="001C508E" w:rsidRPr="001C508E">
        <w:rPr>
          <w:rFonts w:ascii="文鼎中楷" w:eastAsia="文鼎中楷" w:hAnsi="細明體" w:cs="Arial" w:hint="eastAsia"/>
          <w:color w:val="0070C0"/>
          <w:spacing w:val="40"/>
        </w:rPr>
        <w:t>心甚迫切</w:t>
      </w:r>
      <w:r w:rsidR="001C508E">
        <w:rPr>
          <w:rFonts w:ascii="Arial" w:eastAsia="細明體" w:hAnsi="細明體" w:cs="Arial" w:hint="eastAsia"/>
          <w:spacing w:val="40"/>
        </w:rPr>
        <w:t>」</w:t>
      </w:r>
      <w:r w:rsidR="001C508E" w:rsidRPr="001C508E">
        <w:rPr>
          <w:rFonts w:ascii="Arial" w:eastAsia="細明體" w:hAnsi="細明體" w:cs="Arial" w:hint="eastAsia"/>
          <w:spacing w:val="40"/>
        </w:rPr>
        <w:t>(22a</w:t>
      </w:r>
      <w:r w:rsidR="001C508E" w:rsidRPr="001C508E">
        <w:rPr>
          <w:rFonts w:ascii="Arial" w:eastAsia="細明體" w:hAnsi="細明體" w:cs="Arial" w:hint="eastAsia"/>
          <w:spacing w:val="40"/>
        </w:rPr>
        <w:t>節</w:t>
      </w:r>
      <w:r w:rsidR="001C508E" w:rsidRPr="001C508E">
        <w:rPr>
          <w:rFonts w:ascii="Arial" w:eastAsia="細明體" w:hAnsi="細明體" w:cs="Arial" w:hint="eastAsia"/>
          <w:spacing w:val="40"/>
        </w:rPr>
        <w:t>)</w:t>
      </w:r>
      <w:r w:rsidR="001C508E">
        <w:rPr>
          <w:rFonts w:ascii="Arial" w:eastAsia="細明體" w:hAnsi="細明體" w:cs="Arial" w:hint="eastAsia"/>
          <w:spacing w:val="40"/>
        </w:rPr>
        <w:t>，</w:t>
      </w:r>
      <w:r w:rsidR="00302A1B">
        <w:rPr>
          <w:rFonts w:ascii="Arial" w:eastAsia="細明體" w:hAnsi="細明體" w:cs="Arial" w:hint="eastAsia"/>
          <w:spacing w:val="40"/>
        </w:rPr>
        <w:t>有</w:t>
      </w:r>
      <w:r w:rsidR="001C508E" w:rsidRPr="001C508E">
        <w:rPr>
          <w:rFonts w:ascii="Arial" w:eastAsia="細明體" w:hAnsi="細明體" w:cs="Arial" w:hint="eastAsia"/>
          <w:spacing w:val="40"/>
        </w:rPr>
        <w:t>「心靈受到催逼」《新》或「被聖靈捆綁著」《呂》的意思</w:t>
      </w:r>
      <w:r w:rsidR="00302A1B">
        <w:rPr>
          <w:rFonts w:ascii="Arial" w:eastAsia="細明體" w:hAnsi="細明體" w:cs="Arial" w:hint="eastAsia"/>
          <w:spacing w:val="40"/>
        </w:rPr>
        <w:t>。</w:t>
      </w:r>
      <w:r w:rsidR="001C508E" w:rsidRPr="001C508E">
        <w:rPr>
          <w:rFonts w:ascii="Arial" w:eastAsia="細明體" w:hAnsi="細明體" w:cs="Arial" w:hint="eastAsia"/>
          <w:spacing w:val="40"/>
        </w:rPr>
        <w:t>因他知道</w:t>
      </w:r>
      <w:r w:rsidR="001C508E">
        <w:rPr>
          <w:rFonts w:ascii="Arial" w:eastAsia="細明體" w:hAnsi="細明體" w:cs="Arial" w:hint="eastAsia"/>
          <w:spacing w:val="40"/>
        </w:rPr>
        <w:t>前往</w:t>
      </w:r>
      <w:r w:rsidR="001C508E" w:rsidRPr="001C508E">
        <w:rPr>
          <w:rFonts w:ascii="Arial" w:eastAsia="細明體" w:hAnsi="細明體" w:cs="Arial" w:hint="eastAsia"/>
          <w:spacing w:val="40"/>
        </w:rPr>
        <w:t>耶路撒冷是</w:t>
      </w:r>
      <w:r w:rsidR="00302A1B">
        <w:rPr>
          <w:rFonts w:ascii="Arial" w:eastAsia="細明體" w:hAnsi="細明體" w:cs="Arial" w:hint="eastAsia"/>
          <w:spacing w:val="40"/>
        </w:rPr>
        <w:t>上帝</w:t>
      </w:r>
      <w:r w:rsidR="001C508E" w:rsidRPr="001C508E">
        <w:rPr>
          <w:rFonts w:ascii="Arial" w:eastAsia="細明體" w:hAnsi="細明體" w:cs="Arial" w:hint="eastAsia"/>
          <w:spacing w:val="40"/>
        </w:rPr>
        <w:t>的心意，更有聖靈的引導。雖然有人勸告他不要去，聖靈</w:t>
      </w:r>
      <w:r w:rsidR="00302A1B">
        <w:rPr>
          <w:rFonts w:ascii="Arial" w:eastAsia="細明體" w:hAnsi="細明體" w:cs="Arial" w:hint="eastAsia"/>
          <w:spacing w:val="40"/>
        </w:rPr>
        <w:t>雖</w:t>
      </w:r>
      <w:r w:rsidR="001C508E" w:rsidRPr="001C508E">
        <w:rPr>
          <w:rFonts w:ascii="Arial" w:eastAsia="細明體" w:hAnsi="細明體" w:cs="Arial" w:hint="eastAsia"/>
          <w:spacing w:val="40"/>
        </w:rPr>
        <w:t>透過先知向他預告將要發生的事，卻沒有禁止他繼續前往。保羅的人生最高目標是：忠心行完</w:t>
      </w:r>
      <w:r w:rsidR="00302A1B">
        <w:rPr>
          <w:rFonts w:ascii="Arial" w:eastAsia="細明體" w:hAnsi="細明體" w:cs="Arial" w:hint="eastAsia"/>
          <w:spacing w:val="40"/>
        </w:rPr>
        <w:t>上帝</w:t>
      </w:r>
      <w:r w:rsidR="001C508E" w:rsidRPr="001C508E">
        <w:rPr>
          <w:rFonts w:ascii="Arial" w:eastAsia="細明體" w:hAnsi="細明體" w:cs="Arial" w:hint="eastAsia"/>
          <w:spacing w:val="40"/>
        </w:rPr>
        <w:t>給他的路程。他說：「</w:t>
      </w:r>
      <w:r w:rsidR="001C508E" w:rsidRPr="001C508E">
        <w:rPr>
          <w:rFonts w:ascii="文鼎中楷" w:eastAsia="文鼎中楷" w:hAnsi="細明體" w:cs="Arial" w:hint="eastAsia"/>
          <w:color w:val="0070C0"/>
          <w:spacing w:val="40"/>
        </w:rPr>
        <w:t>我卻不以性命為念也不看為寶貴，只要行完我的路程，成就我從主耶穌所領受的職事，證明</w:t>
      </w:r>
      <w:r w:rsidR="00302A1B">
        <w:rPr>
          <w:rFonts w:ascii="文鼎中楷" w:eastAsia="文鼎中楷" w:hAnsi="細明體" w:cs="Arial" w:hint="eastAsia"/>
          <w:color w:val="0070C0"/>
          <w:spacing w:val="40"/>
        </w:rPr>
        <w:t>上帝</w:t>
      </w:r>
      <w:r w:rsidR="001C508E" w:rsidRPr="001C508E">
        <w:rPr>
          <w:rFonts w:ascii="文鼎中楷" w:eastAsia="文鼎中楷" w:hAnsi="細明體" w:cs="Arial" w:hint="eastAsia"/>
          <w:color w:val="0070C0"/>
          <w:spacing w:val="40"/>
        </w:rPr>
        <w:t>恩惠的福音</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(24</w:t>
      </w:r>
      <w:r w:rsidR="001C508E" w:rsidRPr="001C508E">
        <w:rPr>
          <w:rFonts w:ascii="Arial" w:eastAsia="細明體" w:hAnsi="細明體" w:cs="Arial" w:hint="eastAsia"/>
          <w:spacing w:val="40"/>
        </w:rPr>
        <w:t>節</w:t>
      </w:r>
      <w:r w:rsidR="001C508E" w:rsidRPr="001C508E">
        <w:rPr>
          <w:rFonts w:ascii="Arial" w:eastAsia="細明體" w:hAnsi="細明體" w:cs="Arial" w:hint="eastAsia"/>
          <w:spacing w:val="40"/>
        </w:rPr>
        <w:t>)</w:t>
      </w:r>
      <w:r w:rsidR="001C508E" w:rsidRPr="001C508E">
        <w:rPr>
          <w:rFonts w:ascii="Arial" w:eastAsia="細明體" w:hAnsi="細明體" w:cs="Arial" w:hint="eastAsia"/>
          <w:spacing w:val="40"/>
        </w:rPr>
        <w:t>。</w:t>
      </w:r>
    </w:p>
    <w:p w:rsidR="001C508E" w:rsidRPr="001C508E" w:rsidRDefault="001C508E" w:rsidP="00714EE7">
      <w:pPr>
        <w:spacing w:before="120"/>
        <w:ind w:firstLine="720"/>
        <w:rPr>
          <w:rFonts w:ascii="細明體" w:eastAsia="細明體" w:hAnsi="細明體" w:cs="Arial"/>
          <w:spacing w:val="40"/>
        </w:rPr>
      </w:pPr>
      <w:r>
        <w:rPr>
          <w:rFonts w:ascii="Arial" w:eastAsia="細明體" w:hAnsi="細明體" w:cs="Arial" w:hint="eastAsia"/>
          <w:spacing w:val="40"/>
        </w:rPr>
        <w:t>其次，保羅是一位忠心傳講信息的牧者；</w:t>
      </w:r>
      <w:r w:rsidRPr="001C508E">
        <w:rPr>
          <w:rFonts w:ascii="Arial" w:eastAsia="細明體" w:hAnsi="細明體" w:cs="Arial" w:hint="eastAsia"/>
          <w:spacing w:val="40"/>
        </w:rPr>
        <w:t>他</w:t>
      </w:r>
      <w:r>
        <w:rPr>
          <w:rFonts w:ascii="Arial" w:eastAsia="細明體" w:hAnsi="細明體" w:cs="Arial" w:hint="eastAsia"/>
          <w:spacing w:val="40"/>
        </w:rPr>
        <w:t>對長老</w:t>
      </w:r>
      <w:r w:rsidRPr="001C508E">
        <w:rPr>
          <w:rFonts w:ascii="Arial" w:eastAsia="細明體" w:hAnsi="細明體" w:cs="Arial" w:hint="eastAsia"/>
          <w:spacing w:val="40"/>
        </w:rPr>
        <w:t>說：「</w:t>
      </w:r>
      <w:r w:rsidRPr="001C508E">
        <w:rPr>
          <w:rFonts w:ascii="文鼎中楷" w:eastAsia="文鼎中楷" w:hAnsi="細明體" w:cs="Arial" w:hint="eastAsia"/>
          <w:color w:val="0070C0"/>
          <w:spacing w:val="40"/>
        </w:rPr>
        <w:t>凡與你們有益的，我沒有一樣避諱不說的</w:t>
      </w:r>
      <w:r w:rsidRPr="001C508E">
        <w:rPr>
          <w:rFonts w:ascii="Arial" w:eastAsia="細明體" w:hAnsi="細明體" w:cs="Arial" w:hint="eastAsia"/>
          <w:spacing w:val="40"/>
        </w:rPr>
        <w:t>」</w:t>
      </w:r>
      <w:r w:rsidRPr="001C508E">
        <w:rPr>
          <w:rFonts w:ascii="Arial" w:eastAsia="細明體" w:hAnsi="細明體" w:cs="Arial" w:hint="eastAsia"/>
          <w:spacing w:val="40"/>
        </w:rPr>
        <w:t>(21</w:t>
      </w:r>
      <w:r w:rsidRPr="001C508E">
        <w:rPr>
          <w:rFonts w:ascii="Arial" w:eastAsia="細明體" w:hAnsi="細明體" w:cs="Arial" w:hint="eastAsia"/>
          <w:spacing w:val="40"/>
        </w:rPr>
        <w:t>節</w:t>
      </w:r>
      <w:r w:rsidRPr="001C508E">
        <w:rPr>
          <w:rFonts w:ascii="Arial" w:eastAsia="細明體" w:hAnsi="細明體" w:cs="Arial" w:hint="eastAsia"/>
          <w:spacing w:val="40"/>
        </w:rPr>
        <w:t>)</w:t>
      </w:r>
      <w:r w:rsidRPr="001C508E">
        <w:rPr>
          <w:rFonts w:ascii="Arial" w:eastAsia="細明體" w:hAnsi="細明體" w:cs="Arial" w:hint="eastAsia"/>
          <w:spacing w:val="40"/>
        </w:rPr>
        <w:t>及「</w:t>
      </w:r>
      <w:r w:rsidRPr="001C508E">
        <w:rPr>
          <w:rFonts w:ascii="文鼎中楷" w:eastAsia="文鼎中楷" w:hAnsi="細明體" w:cs="Arial" w:hint="eastAsia"/>
          <w:color w:val="0070C0"/>
          <w:spacing w:val="40"/>
        </w:rPr>
        <w:t>因為</w:t>
      </w:r>
      <w:r w:rsidR="00302A1B">
        <w:rPr>
          <w:rFonts w:ascii="文鼎中楷" w:eastAsia="文鼎中楷" w:hAnsi="細明體" w:cs="Arial" w:hint="eastAsia"/>
          <w:color w:val="0070C0"/>
          <w:spacing w:val="40"/>
        </w:rPr>
        <w:t>上帝</w:t>
      </w:r>
      <w:r w:rsidRPr="001C508E">
        <w:rPr>
          <w:rFonts w:ascii="文鼎中楷" w:eastAsia="文鼎中楷" w:hAnsi="細明體" w:cs="Arial" w:hint="eastAsia"/>
          <w:color w:val="0070C0"/>
          <w:spacing w:val="40"/>
        </w:rPr>
        <w:t>的旨意，我並沒有一樣避諱不傳給你們的</w:t>
      </w:r>
      <w:r w:rsidRPr="001C508E">
        <w:rPr>
          <w:rFonts w:ascii="Arial" w:eastAsia="細明體" w:hAnsi="細明體" w:cs="Arial" w:hint="eastAsia"/>
          <w:spacing w:val="40"/>
        </w:rPr>
        <w:t>」</w:t>
      </w:r>
      <w:r w:rsidRPr="001C508E">
        <w:rPr>
          <w:rFonts w:ascii="Arial" w:eastAsia="細明體" w:hAnsi="細明體" w:cs="Arial" w:hint="eastAsia"/>
          <w:spacing w:val="40"/>
        </w:rPr>
        <w:t>(27</w:t>
      </w:r>
      <w:r w:rsidRPr="001C508E">
        <w:rPr>
          <w:rFonts w:ascii="Arial" w:eastAsia="細明體" w:hAnsi="細明體" w:cs="Arial" w:hint="eastAsia"/>
          <w:spacing w:val="40"/>
        </w:rPr>
        <w:t>節</w:t>
      </w:r>
      <w:r w:rsidRPr="001C508E">
        <w:rPr>
          <w:rFonts w:ascii="Arial" w:eastAsia="細明體" w:hAnsi="細明體" w:cs="Arial" w:hint="eastAsia"/>
          <w:spacing w:val="40"/>
        </w:rPr>
        <w:t>)</w:t>
      </w:r>
      <w:r w:rsidRPr="001C508E">
        <w:rPr>
          <w:rFonts w:ascii="Arial" w:eastAsia="細明體" w:hAnsi="細明體" w:cs="Arial" w:hint="eastAsia"/>
          <w:spacing w:val="40"/>
        </w:rPr>
        <w:t>。他的意思是：一切關乎</w:t>
      </w:r>
      <w:r w:rsidR="00302A1B">
        <w:rPr>
          <w:rFonts w:ascii="Arial" w:eastAsia="細明體" w:hAnsi="細明體" w:cs="Arial" w:hint="eastAsia"/>
          <w:spacing w:val="40"/>
        </w:rPr>
        <w:t>上帝</w:t>
      </w:r>
      <w:r w:rsidRPr="001C508E">
        <w:rPr>
          <w:rFonts w:ascii="Arial" w:eastAsia="細明體" w:hAnsi="細明體" w:cs="Arial" w:hint="eastAsia"/>
          <w:spacing w:val="40"/>
        </w:rPr>
        <w:t>的心意的</w:t>
      </w:r>
      <w:r w:rsidR="00302A1B">
        <w:rPr>
          <w:rFonts w:ascii="Arial" w:eastAsia="細明體" w:hAnsi="細明體" w:cs="Arial" w:hint="eastAsia"/>
          <w:spacing w:val="40"/>
        </w:rPr>
        <w:t>事</w:t>
      </w:r>
      <w:r w:rsidRPr="001C508E">
        <w:rPr>
          <w:rFonts w:ascii="Arial" w:eastAsia="細明體" w:hAnsi="細明體" w:cs="Arial" w:hint="eastAsia"/>
          <w:spacing w:val="40"/>
        </w:rPr>
        <w:t>，他沒有一件是退縮，避而不談的；他忠心傳講</w:t>
      </w:r>
      <w:r w:rsidR="00302A1B">
        <w:rPr>
          <w:rFonts w:ascii="Arial" w:eastAsia="細明體" w:hAnsi="細明體" w:cs="Arial" w:hint="eastAsia"/>
          <w:spacing w:val="40"/>
        </w:rPr>
        <w:t>上帝</w:t>
      </w:r>
      <w:r w:rsidRPr="001C508E">
        <w:rPr>
          <w:rFonts w:ascii="Arial" w:eastAsia="細明體" w:hAnsi="細明體" w:cs="Arial" w:hint="eastAsia"/>
          <w:spacing w:val="40"/>
        </w:rPr>
        <w:t>的旨意，無論是私下</w:t>
      </w:r>
      <w:r w:rsidRPr="001C508E">
        <w:rPr>
          <w:rFonts w:ascii="Arial" w:eastAsia="細明體" w:hAnsi="細明體" w:cs="Arial" w:hint="eastAsia"/>
          <w:spacing w:val="40"/>
        </w:rPr>
        <w:t>(</w:t>
      </w:r>
      <w:r w:rsidRPr="001C508E">
        <w:rPr>
          <w:rFonts w:ascii="Arial" w:eastAsia="細明體" w:hAnsi="細明體" w:cs="Arial" w:hint="eastAsia"/>
          <w:spacing w:val="40"/>
        </w:rPr>
        <w:t>在家中</w:t>
      </w:r>
      <w:r w:rsidRPr="001C508E">
        <w:rPr>
          <w:rFonts w:ascii="Arial" w:eastAsia="細明體" w:hAnsi="細明體" w:cs="Arial" w:hint="eastAsia"/>
          <w:spacing w:val="40"/>
        </w:rPr>
        <w:t>)</w:t>
      </w:r>
      <w:r w:rsidRPr="001C508E">
        <w:rPr>
          <w:rFonts w:ascii="Arial" w:eastAsia="細明體" w:hAnsi="細明體" w:cs="Arial" w:hint="eastAsia"/>
          <w:spacing w:val="40"/>
        </w:rPr>
        <w:t>或公開的</w:t>
      </w:r>
      <w:r w:rsidRPr="001C508E">
        <w:rPr>
          <w:rFonts w:ascii="Arial" w:eastAsia="細明體" w:hAnsi="細明體" w:cs="Arial" w:hint="eastAsia"/>
          <w:spacing w:val="40"/>
        </w:rPr>
        <w:t>(</w:t>
      </w:r>
      <w:r w:rsidRPr="001C508E">
        <w:rPr>
          <w:rFonts w:ascii="Arial" w:eastAsia="細明體" w:hAnsi="細明體" w:cs="Arial" w:hint="eastAsia"/>
          <w:spacing w:val="40"/>
        </w:rPr>
        <w:t>在會堂或學堂</w:t>
      </w:r>
      <w:r w:rsidRPr="001C508E">
        <w:rPr>
          <w:rFonts w:ascii="Arial" w:eastAsia="細明體" w:hAnsi="細明體" w:cs="Arial" w:hint="eastAsia"/>
          <w:spacing w:val="40"/>
        </w:rPr>
        <w:t>)</w:t>
      </w:r>
      <w:r w:rsidRPr="001C508E">
        <w:rPr>
          <w:rFonts w:ascii="Arial" w:eastAsia="細明體" w:hAnsi="細明體" w:cs="Arial" w:hint="eastAsia"/>
          <w:spacing w:val="40"/>
        </w:rPr>
        <w:t>，他都忠心傳講。</w:t>
      </w:r>
      <w:r w:rsidR="00E270EF" w:rsidRPr="00E270EF">
        <w:rPr>
          <w:rFonts w:ascii="Arial" w:eastAsia="細明體" w:hAnsi="細明體" w:cs="Arial" w:hint="eastAsia"/>
          <w:spacing w:val="40"/>
        </w:rPr>
        <w:t>因</w:t>
      </w:r>
      <w:r w:rsidR="00E270EF">
        <w:rPr>
          <w:rFonts w:ascii="Arial" w:eastAsia="細明體" w:hAnsi="細明體" w:cs="Arial" w:hint="eastAsia"/>
          <w:spacing w:val="40"/>
        </w:rPr>
        <w:t>此，他</w:t>
      </w:r>
      <w:r w:rsidR="00E270EF" w:rsidRPr="00E270EF">
        <w:rPr>
          <w:rFonts w:ascii="Arial" w:eastAsia="細明體" w:hAnsi="細明體" w:cs="Arial" w:hint="eastAsia"/>
          <w:spacing w:val="40"/>
        </w:rPr>
        <w:t>能理直氣壯</w:t>
      </w:r>
      <w:r w:rsidR="00302A1B">
        <w:rPr>
          <w:rFonts w:ascii="Arial" w:eastAsia="細明體" w:hAnsi="細明體" w:cs="Arial" w:hint="eastAsia"/>
          <w:spacing w:val="40"/>
        </w:rPr>
        <w:t>，堅</w:t>
      </w:r>
      <w:r w:rsidR="00E270EF" w:rsidRPr="00E270EF">
        <w:rPr>
          <w:rFonts w:ascii="Arial" w:eastAsia="細明體" w:hAnsi="細明體" w:cs="Arial" w:hint="eastAsia"/>
          <w:spacing w:val="40"/>
        </w:rPr>
        <w:t>定的說：「</w:t>
      </w:r>
      <w:r w:rsidR="00E270EF" w:rsidRPr="00E270EF">
        <w:rPr>
          <w:rFonts w:ascii="文鼎中楷" w:eastAsia="文鼎中楷" w:hAnsi="細明體" w:cs="Arial" w:hint="eastAsia"/>
          <w:color w:val="0070C0"/>
          <w:spacing w:val="40"/>
        </w:rPr>
        <w:t>你們中間無論何人死亡，罪不在我身上</w:t>
      </w:r>
      <w:r w:rsidR="00E270EF" w:rsidRPr="00E270EF">
        <w:rPr>
          <w:rFonts w:ascii="Arial" w:eastAsia="細明體" w:hAnsi="細明體" w:cs="Arial" w:hint="eastAsia"/>
          <w:spacing w:val="40"/>
        </w:rPr>
        <w:t>」</w:t>
      </w:r>
      <w:r w:rsidR="00E270EF" w:rsidRPr="00E270EF">
        <w:rPr>
          <w:rFonts w:ascii="Arial" w:eastAsia="細明體" w:hAnsi="細明體" w:cs="Arial" w:hint="eastAsia"/>
          <w:spacing w:val="40"/>
        </w:rPr>
        <w:t>(26</w:t>
      </w:r>
      <w:r w:rsidR="00E270EF" w:rsidRPr="00E270EF">
        <w:rPr>
          <w:rFonts w:ascii="Arial" w:eastAsia="細明體" w:hAnsi="細明體" w:cs="Arial" w:hint="eastAsia"/>
          <w:spacing w:val="40"/>
        </w:rPr>
        <w:t>節</w:t>
      </w:r>
      <w:r w:rsidR="00E270EF" w:rsidRPr="00E270EF">
        <w:rPr>
          <w:rFonts w:ascii="Arial" w:eastAsia="細明體" w:hAnsi="細明體" w:cs="Arial" w:hint="eastAsia"/>
          <w:spacing w:val="40"/>
        </w:rPr>
        <w:t>)</w:t>
      </w:r>
      <w:r w:rsidR="00302A1B">
        <w:rPr>
          <w:rFonts w:ascii="Arial" w:eastAsia="細明體" w:hAnsi="細明體" w:cs="Arial" w:hint="eastAsia"/>
          <w:spacing w:val="40"/>
        </w:rPr>
        <w:t>。他的</w:t>
      </w:r>
      <w:r w:rsidR="00E270EF">
        <w:rPr>
          <w:rFonts w:ascii="Arial" w:eastAsia="細明體" w:hAnsi="細明體" w:cs="Arial" w:hint="eastAsia"/>
          <w:spacing w:val="40"/>
        </w:rPr>
        <w:t>意思是</w:t>
      </w:r>
      <w:r w:rsidR="00302A1B">
        <w:rPr>
          <w:rFonts w:ascii="Arial" w:eastAsia="細明體" w:hAnsi="細明體" w:cs="Arial" w:hint="eastAsia"/>
          <w:spacing w:val="40"/>
        </w:rPr>
        <w:t>「</w:t>
      </w:r>
      <w:r w:rsidR="00E270EF" w:rsidRPr="00E270EF">
        <w:rPr>
          <w:rFonts w:ascii="文鼎中楷" w:eastAsia="文鼎中楷" w:hAnsi="細明體" w:cs="Arial" w:hint="eastAsia"/>
          <w:color w:val="0070C0"/>
          <w:spacing w:val="40"/>
        </w:rPr>
        <w:t>你們眾人若流血而滅亡，我乾淨無罪</w:t>
      </w:r>
      <w:r w:rsidR="00302A1B" w:rsidRPr="00302A1B">
        <w:rPr>
          <w:rFonts w:ascii="細明體" w:eastAsia="細明體" w:hAnsi="細明體" w:cs="Arial" w:hint="eastAsia"/>
          <w:spacing w:val="40"/>
        </w:rPr>
        <w:t>」</w:t>
      </w:r>
      <w:r w:rsidR="00E270EF" w:rsidRPr="00E270EF">
        <w:rPr>
          <w:rFonts w:ascii="Arial" w:eastAsia="細明體" w:hAnsi="細明體" w:cs="Arial" w:hint="eastAsia"/>
          <w:spacing w:val="40"/>
        </w:rPr>
        <w:t>《呂》。保羅</w:t>
      </w:r>
      <w:r w:rsidR="00E270EF">
        <w:rPr>
          <w:rFonts w:ascii="Arial" w:eastAsia="細明體" w:hAnsi="細明體" w:cs="Arial" w:hint="eastAsia"/>
          <w:spacing w:val="40"/>
        </w:rPr>
        <w:t>像</w:t>
      </w:r>
      <w:r w:rsidR="00E270EF" w:rsidRPr="00E270EF">
        <w:rPr>
          <w:rFonts w:ascii="Arial" w:eastAsia="細明體" w:hAnsi="細明體" w:cs="Arial" w:hint="eastAsia"/>
          <w:spacing w:val="40"/>
        </w:rPr>
        <w:t>舊約先知以西結</w:t>
      </w:r>
      <w:r w:rsidR="00E270EF">
        <w:rPr>
          <w:rFonts w:ascii="Arial" w:eastAsia="細明體" w:hAnsi="細明體" w:cs="Arial" w:hint="eastAsia"/>
          <w:spacing w:val="40"/>
        </w:rPr>
        <w:t>所提到</w:t>
      </w:r>
      <w:r w:rsidR="00302A1B">
        <w:rPr>
          <w:rFonts w:ascii="Arial" w:eastAsia="細明體" w:hAnsi="細明體" w:cs="Arial" w:hint="eastAsia"/>
          <w:spacing w:val="40"/>
        </w:rPr>
        <w:t>的</w:t>
      </w:r>
      <w:r w:rsidR="00E270EF">
        <w:rPr>
          <w:rFonts w:ascii="Arial" w:eastAsia="細明體" w:hAnsi="細明體" w:cs="Arial" w:hint="eastAsia"/>
          <w:spacing w:val="40"/>
        </w:rPr>
        <w:t>守望</w:t>
      </w:r>
      <w:r w:rsidR="00302A1B">
        <w:rPr>
          <w:rFonts w:ascii="Arial" w:eastAsia="細明體" w:hAnsi="細明體" w:cs="Arial" w:hint="eastAsia"/>
          <w:spacing w:val="40"/>
        </w:rPr>
        <w:t>者</w:t>
      </w:r>
      <w:r w:rsidR="00E270EF">
        <w:rPr>
          <w:rFonts w:ascii="Arial" w:eastAsia="細明體" w:hAnsi="細明體" w:cs="Arial" w:hint="eastAsia"/>
          <w:spacing w:val="40"/>
        </w:rPr>
        <w:t>，站在樓角看守城池，盡忠職守，吹響號角來警告國民，讓他們立刻逃離危險的地方</w:t>
      </w:r>
      <w:r w:rsidR="00E270EF">
        <w:rPr>
          <w:rFonts w:ascii="Arial" w:eastAsia="細明體" w:hAnsi="細明體" w:cs="Arial" w:hint="eastAsia"/>
          <w:spacing w:val="40"/>
        </w:rPr>
        <w:t>(</w:t>
      </w:r>
      <w:r w:rsidR="00E270EF">
        <w:rPr>
          <w:rFonts w:ascii="Arial" w:eastAsia="細明體" w:hAnsi="細明體" w:cs="Arial" w:hint="eastAsia"/>
          <w:spacing w:val="40"/>
        </w:rPr>
        <w:t>參結</w:t>
      </w:r>
      <w:r w:rsidR="00E270EF" w:rsidRPr="00E270EF">
        <w:rPr>
          <w:rFonts w:ascii="Arial" w:eastAsia="細明體" w:hAnsi="細明體" w:cs="Arial" w:hint="eastAsia"/>
          <w:spacing w:val="40"/>
        </w:rPr>
        <w:t>三十三</w:t>
      </w:r>
      <w:r w:rsidR="00E270EF" w:rsidRPr="00E270EF">
        <w:rPr>
          <w:rFonts w:ascii="Arial" w:eastAsia="細明體" w:hAnsi="細明體" w:cs="Arial" w:hint="eastAsia"/>
          <w:spacing w:val="40"/>
        </w:rPr>
        <w:t>1~6</w:t>
      </w:r>
      <w:r w:rsidR="00E270EF">
        <w:rPr>
          <w:rFonts w:ascii="Arial" w:eastAsia="細明體" w:hAnsi="細明體" w:cs="Arial" w:hint="eastAsia"/>
          <w:spacing w:val="40"/>
        </w:rPr>
        <w:t>；</w:t>
      </w:r>
      <w:r w:rsidR="00E270EF" w:rsidRPr="00E270EF">
        <w:rPr>
          <w:rFonts w:ascii="Arial" w:eastAsia="細明體" w:hAnsi="細明體" w:cs="Arial" w:hint="eastAsia"/>
          <w:spacing w:val="40"/>
        </w:rPr>
        <w:t>耶二十三</w:t>
      </w:r>
      <w:r w:rsidR="00E270EF" w:rsidRPr="00E270EF">
        <w:rPr>
          <w:rFonts w:ascii="Arial" w:eastAsia="細明體" w:hAnsi="細明體" w:cs="Arial" w:hint="eastAsia"/>
          <w:spacing w:val="40"/>
        </w:rPr>
        <w:t>1</w:t>
      </w:r>
      <w:r w:rsidR="00E270EF">
        <w:rPr>
          <w:rFonts w:ascii="Arial" w:eastAsia="細明體" w:hAnsi="細明體" w:cs="Arial" w:hint="eastAsia"/>
          <w:spacing w:val="40"/>
        </w:rPr>
        <w:t>~</w:t>
      </w:r>
      <w:r w:rsidR="00E270EF" w:rsidRPr="00E270EF">
        <w:rPr>
          <w:rFonts w:ascii="Arial" w:eastAsia="細明體" w:hAnsi="細明體" w:cs="Arial" w:hint="eastAsia"/>
          <w:spacing w:val="40"/>
        </w:rPr>
        <w:t>2)</w:t>
      </w:r>
      <w:r w:rsidR="00E270EF">
        <w:rPr>
          <w:rFonts w:ascii="Arial" w:eastAsia="細明體" w:hAnsi="細明體" w:cs="Arial" w:hint="eastAsia"/>
          <w:spacing w:val="40"/>
        </w:rPr>
        <w:t>。</w:t>
      </w:r>
      <w:r w:rsidR="00E270EF" w:rsidRPr="00E270EF">
        <w:rPr>
          <w:rFonts w:ascii="Arial" w:eastAsia="細明體" w:hAnsi="細明體" w:cs="Arial" w:hint="eastAsia"/>
          <w:spacing w:val="40"/>
        </w:rPr>
        <w:t>保羅清楚</w:t>
      </w:r>
      <w:r w:rsidR="00E270EF">
        <w:rPr>
          <w:rFonts w:ascii="Arial" w:eastAsia="細明體" w:hAnsi="細明體" w:cs="Arial" w:hint="eastAsia"/>
          <w:spacing w:val="40"/>
        </w:rPr>
        <w:t>警告</w:t>
      </w:r>
      <w:r w:rsidR="00E270EF" w:rsidRPr="00E270EF">
        <w:rPr>
          <w:rFonts w:ascii="Arial" w:eastAsia="細明體" w:hAnsi="細明體" w:cs="Arial" w:hint="eastAsia"/>
          <w:spacing w:val="40"/>
        </w:rPr>
        <w:t>猶太人及外邦人</w:t>
      </w:r>
      <w:r w:rsidR="00E270EF">
        <w:rPr>
          <w:rFonts w:ascii="Arial" w:eastAsia="細明體" w:hAnsi="細明體" w:cs="Arial" w:hint="eastAsia"/>
          <w:spacing w:val="40"/>
        </w:rPr>
        <w:t>，</w:t>
      </w:r>
      <w:r w:rsidR="00E270EF" w:rsidRPr="00E270EF">
        <w:rPr>
          <w:rFonts w:ascii="Arial" w:eastAsia="細明體" w:hAnsi="細明體" w:cs="Arial" w:hint="eastAsia"/>
          <w:spacing w:val="40"/>
        </w:rPr>
        <w:t>要離罪</w:t>
      </w:r>
      <w:r w:rsidR="00063CD5">
        <w:rPr>
          <w:rFonts w:ascii="Arial" w:eastAsia="細明體" w:hAnsi="細明體" w:cs="Arial" w:hint="eastAsia"/>
          <w:spacing w:val="40"/>
        </w:rPr>
        <w:t>惡</w:t>
      </w:r>
      <w:r w:rsidR="00E270EF" w:rsidRPr="00E270EF">
        <w:rPr>
          <w:rFonts w:ascii="Arial" w:eastAsia="細明體" w:hAnsi="細明體" w:cs="Arial" w:hint="eastAsia"/>
          <w:spacing w:val="40"/>
        </w:rPr>
        <w:t>歸向</w:t>
      </w:r>
      <w:r w:rsidR="00063CD5">
        <w:rPr>
          <w:rFonts w:ascii="Arial" w:eastAsia="細明體" w:hAnsi="細明體" w:cs="Arial" w:hint="eastAsia"/>
          <w:spacing w:val="40"/>
        </w:rPr>
        <w:t>真</w:t>
      </w:r>
      <w:r w:rsidR="00E270EF" w:rsidRPr="00E270EF">
        <w:rPr>
          <w:rFonts w:ascii="Arial" w:eastAsia="細明體" w:hAnsi="細明體" w:cs="Arial" w:hint="eastAsia"/>
          <w:spacing w:val="40"/>
        </w:rPr>
        <w:t>神，無論他們喜歡聽或不喜歡聽，他都是忠心的將</w:t>
      </w:r>
      <w:r w:rsidR="00063CD5">
        <w:rPr>
          <w:rFonts w:ascii="Arial" w:eastAsia="細明體" w:hAnsi="細明體" w:cs="Arial" w:hint="eastAsia"/>
          <w:spacing w:val="40"/>
        </w:rPr>
        <w:t>上帝</w:t>
      </w:r>
      <w:r w:rsidR="00E270EF" w:rsidRPr="00E270EF">
        <w:rPr>
          <w:rFonts w:ascii="Arial" w:eastAsia="細明體" w:hAnsi="細明體" w:cs="Arial" w:hint="eastAsia"/>
          <w:spacing w:val="40"/>
        </w:rPr>
        <w:t>的旨意告訴他們。</w:t>
      </w:r>
    </w:p>
    <w:p w:rsidR="007F7E75" w:rsidRDefault="00E270EF" w:rsidP="001F4428">
      <w:pPr>
        <w:spacing w:before="120"/>
        <w:rPr>
          <w:rFonts w:ascii="Arial" w:cs="Arial"/>
          <w:spacing w:val="40"/>
        </w:rPr>
      </w:pPr>
      <w:r>
        <w:rPr>
          <w:rFonts w:ascii="Arial" w:eastAsia="細明體" w:hAnsi="Arial" w:cs="Arial" w:hint="eastAsia"/>
          <w:b/>
          <w:spacing w:val="40"/>
        </w:rPr>
        <w:tab/>
      </w:r>
      <w:r w:rsidRPr="00E270EF">
        <w:rPr>
          <w:rFonts w:ascii="Arial" w:eastAsia="細明體" w:hAnsi="Arial" w:cs="Arial"/>
          <w:spacing w:val="40"/>
        </w:rPr>
        <w:t>最後，保羅以身作則，作群羊的榜樣。</w:t>
      </w:r>
      <w:r w:rsidRPr="00E270EF">
        <w:rPr>
          <w:rFonts w:ascii="Arial" w:cs="Arial"/>
          <w:spacing w:val="40"/>
        </w:rPr>
        <w:t>他說：「</w:t>
      </w:r>
      <w:r w:rsidRPr="00E270EF">
        <w:rPr>
          <w:rFonts w:ascii="Arial" w:eastAsia="文鼎中楷" w:hAnsi="Arial" w:cs="Arial"/>
          <w:color w:val="0070C0"/>
          <w:spacing w:val="40"/>
        </w:rPr>
        <w:t>我凡事給你們作榜樣，叫你們知道應當這樣勞苦，扶助軟弱的人</w:t>
      </w:r>
      <w:r w:rsidRPr="00E270EF">
        <w:rPr>
          <w:rFonts w:ascii="Arial" w:eastAsia="文鼎中楷" w:hAnsi="Arial" w:cs="Arial"/>
          <w:b/>
          <w:spacing w:val="40"/>
        </w:rPr>
        <w:t>」</w:t>
      </w:r>
      <w:r w:rsidRPr="00E270EF">
        <w:rPr>
          <w:rFonts w:ascii="Arial" w:hAnsi="Arial" w:cs="Arial"/>
          <w:spacing w:val="40"/>
        </w:rPr>
        <w:t>(35a</w:t>
      </w:r>
      <w:r w:rsidRPr="00E270EF">
        <w:rPr>
          <w:rFonts w:ascii="Arial" w:hAnsi="Arial" w:cs="Arial"/>
          <w:spacing w:val="40"/>
        </w:rPr>
        <w:t>節</w:t>
      </w:r>
      <w:r w:rsidRPr="00E270EF">
        <w:rPr>
          <w:rFonts w:ascii="Arial" w:hAnsi="Arial" w:cs="Arial"/>
          <w:spacing w:val="40"/>
        </w:rPr>
        <w:t>)</w:t>
      </w:r>
      <w:r w:rsidRPr="00E270EF">
        <w:rPr>
          <w:rFonts w:ascii="Arial" w:cs="Arial"/>
          <w:spacing w:val="40"/>
        </w:rPr>
        <w:t>。</w:t>
      </w:r>
      <w:r w:rsidRPr="00E270EF">
        <w:rPr>
          <w:rFonts w:ascii="Arial" w:cs="Arial" w:hint="eastAsia"/>
          <w:spacing w:val="40"/>
        </w:rPr>
        <w:t>「</w:t>
      </w:r>
      <w:r w:rsidRPr="00E270EF">
        <w:rPr>
          <w:rFonts w:ascii="文鼎中楷" w:eastAsia="文鼎中楷" w:cs="Arial" w:hint="eastAsia"/>
          <w:color w:val="0070C0"/>
          <w:spacing w:val="40"/>
        </w:rPr>
        <w:t>凡事</w:t>
      </w:r>
      <w:r w:rsidRPr="00E270EF">
        <w:rPr>
          <w:rFonts w:ascii="Arial" w:cs="Arial" w:hint="eastAsia"/>
          <w:spacing w:val="40"/>
        </w:rPr>
        <w:t>」都作他們的榜樣，當然包括了他</w:t>
      </w:r>
      <w:r w:rsidR="007F7E75">
        <w:rPr>
          <w:rFonts w:ascii="Arial" w:cs="Arial" w:hint="eastAsia"/>
          <w:spacing w:val="40"/>
        </w:rPr>
        <w:t>的</w:t>
      </w:r>
      <w:r w:rsidRPr="00E270EF">
        <w:rPr>
          <w:rFonts w:ascii="Arial" w:cs="Arial" w:hint="eastAsia"/>
          <w:spacing w:val="40"/>
        </w:rPr>
        <w:t>言語、行為、事奉、待人接物及與神的關係等等。然而，保羅</w:t>
      </w:r>
      <w:r>
        <w:rPr>
          <w:rFonts w:ascii="Arial" w:cs="Arial" w:hint="eastAsia"/>
          <w:spacing w:val="40"/>
        </w:rPr>
        <w:t>在此</w:t>
      </w:r>
      <w:r w:rsidRPr="00E270EF">
        <w:rPr>
          <w:rFonts w:ascii="Arial" w:cs="Arial" w:hint="eastAsia"/>
          <w:spacing w:val="40"/>
        </w:rPr>
        <w:t>特別提到自己在處理錢財的事</w:t>
      </w:r>
      <w:r w:rsidR="007F7E75">
        <w:rPr>
          <w:rFonts w:ascii="Arial" w:cs="Arial" w:hint="eastAsia"/>
          <w:spacing w:val="40"/>
        </w:rPr>
        <w:t>，</w:t>
      </w:r>
      <w:r w:rsidRPr="00E270EF">
        <w:rPr>
          <w:rFonts w:ascii="Arial" w:cs="Arial" w:hint="eastAsia"/>
          <w:spacing w:val="40"/>
        </w:rPr>
        <w:t>為以弗所教會立下了榜樣。他說：「</w:t>
      </w:r>
      <w:r w:rsidRPr="00E270EF">
        <w:rPr>
          <w:rFonts w:ascii="文鼎中楷" w:eastAsia="文鼎中楷" w:cs="Arial" w:hint="eastAsia"/>
          <w:color w:val="0070C0"/>
          <w:spacing w:val="40"/>
        </w:rPr>
        <w:t>我未曾貪圖一個人的金、銀、衣服。我這兩隻手常供給我和同人的需用，這是你們自己知道的</w:t>
      </w:r>
      <w:r w:rsidRPr="007F7E75">
        <w:rPr>
          <w:rFonts w:ascii="Arial" w:cs="Arial" w:hint="eastAsia"/>
          <w:spacing w:val="40"/>
        </w:rPr>
        <w:t>」</w:t>
      </w:r>
      <w:r w:rsidRPr="00E270EF">
        <w:rPr>
          <w:rFonts w:ascii="Arial" w:cs="Arial" w:hint="eastAsia"/>
          <w:spacing w:val="40"/>
        </w:rPr>
        <w:t>(33~34</w:t>
      </w:r>
      <w:r w:rsidRPr="00E270EF">
        <w:rPr>
          <w:rFonts w:ascii="Arial" w:cs="Arial" w:hint="eastAsia"/>
          <w:spacing w:val="40"/>
        </w:rPr>
        <w:t>節</w:t>
      </w:r>
      <w:r w:rsidRPr="00E270EF">
        <w:rPr>
          <w:rFonts w:ascii="Arial" w:cs="Arial" w:hint="eastAsia"/>
          <w:spacing w:val="40"/>
        </w:rPr>
        <w:t>)</w:t>
      </w:r>
      <w:r w:rsidRPr="00E270EF">
        <w:rPr>
          <w:rFonts w:ascii="Arial" w:cs="Arial" w:hint="eastAsia"/>
          <w:spacing w:val="40"/>
        </w:rPr>
        <w:t>。</w:t>
      </w:r>
      <w:r w:rsidR="001F4428" w:rsidRPr="001F4428">
        <w:rPr>
          <w:rFonts w:ascii="Arial" w:cs="Arial" w:hint="eastAsia"/>
          <w:spacing w:val="40"/>
        </w:rPr>
        <w:t>保羅特別提到</w:t>
      </w:r>
      <w:r w:rsidR="001F4428">
        <w:rPr>
          <w:rFonts w:ascii="Arial" w:cs="Arial" w:hint="eastAsia"/>
          <w:spacing w:val="40"/>
        </w:rPr>
        <w:t>金錢</w:t>
      </w:r>
      <w:r w:rsidR="007F7E75">
        <w:rPr>
          <w:rFonts w:ascii="Arial" w:cs="Arial" w:hint="eastAsia"/>
          <w:spacing w:val="40"/>
        </w:rPr>
        <w:t>管理，</w:t>
      </w:r>
      <w:r w:rsidR="001F4428">
        <w:rPr>
          <w:rFonts w:ascii="Arial" w:cs="Arial" w:hint="eastAsia"/>
          <w:spacing w:val="40"/>
        </w:rPr>
        <w:t>主要跟他</w:t>
      </w:r>
      <w:r w:rsidR="001F4428" w:rsidRPr="001F4428">
        <w:rPr>
          <w:rFonts w:ascii="Arial" w:cs="Arial" w:hint="eastAsia"/>
          <w:spacing w:val="40"/>
        </w:rPr>
        <w:t>的行程</w:t>
      </w:r>
      <w:r w:rsidR="007F7E75">
        <w:rPr>
          <w:rFonts w:ascii="Arial" w:cs="Arial" w:hint="eastAsia"/>
          <w:spacing w:val="40"/>
        </w:rPr>
        <w:t>性質</w:t>
      </w:r>
      <w:r w:rsidR="001F4428" w:rsidRPr="001F4428">
        <w:rPr>
          <w:rFonts w:ascii="Arial" w:cs="Arial" w:hint="eastAsia"/>
          <w:spacing w:val="40"/>
        </w:rPr>
        <w:t>有關</w:t>
      </w:r>
      <w:r w:rsidR="007F7E75">
        <w:rPr>
          <w:rFonts w:ascii="Arial" w:cs="Arial" w:hint="eastAsia"/>
          <w:spacing w:val="40"/>
        </w:rPr>
        <w:t>，</w:t>
      </w:r>
      <w:r w:rsidR="001F4428">
        <w:rPr>
          <w:rFonts w:ascii="Arial" w:cs="Arial" w:hint="eastAsia"/>
          <w:spacing w:val="40"/>
        </w:rPr>
        <w:t>因為</w:t>
      </w:r>
      <w:r w:rsidR="001F4428" w:rsidRPr="001F4428">
        <w:rPr>
          <w:rFonts w:ascii="Arial" w:cs="Arial" w:hint="eastAsia"/>
          <w:spacing w:val="40"/>
        </w:rPr>
        <w:t>這一次宣教回程</w:t>
      </w:r>
      <w:r w:rsidR="007F7E75">
        <w:rPr>
          <w:rFonts w:ascii="Arial" w:cs="Arial" w:hint="eastAsia"/>
          <w:spacing w:val="40"/>
        </w:rPr>
        <w:t>重點</w:t>
      </w:r>
      <w:r w:rsidR="001F4428" w:rsidRPr="001F4428">
        <w:rPr>
          <w:rFonts w:ascii="Arial" w:cs="Arial" w:hint="eastAsia"/>
          <w:spacing w:val="40"/>
        </w:rPr>
        <w:t>是</w:t>
      </w:r>
      <w:r w:rsidR="007F7E75">
        <w:rPr>
          <w:rFonts w:ascii="Arial" w:cs="Arial" w:hint="eastAsia"/>
          <w:spacing w:val="40"/>
        </w:rPr>
        <w:t>與幾位同工一同</w:t>
      </w:r>
      <w:r w:rsidR="001F4428" w:rsidRPr="001F4428">
        <w:rPr>
          <w:rFonts w:ascii="Arial" w:cs="Arial" w:hint="eastAsia"/>
          <w:spacing w:val="40"/>
        </w:rPr>
        <w:t>從希臘各教會中收集捐款，帶到耶路撒冷去</w:t>
      </w:r>
      <w:r w:rsidR="001F4428">
        <w:rPr>
          <w:rFonts w:ascii="Arial" w:cs="Arial" w:hint="eastAsia"/>
          <w:spacing w:val="40"/>
        </w:rPr>
        <w:t>。</w:t>
      </w:r>
      <w:r w:rsidR="001F4428" w:rsidRPr="001F4428">
        <w:rPr>
          <w:rFonts w:ascii="Arial" w:cs="Arial" w:hint="eastAsia"/>
          <w:spacing w:val="40"/>
        </w:rPr>
        <w:t>保羅考慮到自己努力地為耶路撒冷教會籌款，</w:t>
      </w:r>
      <w:r w:rsidR="001F4428">
        <w:rPr>
          <w:rFonts w:ascii="Arial" w:cs="Arial" w:hint="eastAsia"/>
          <w:spacing w:val="40"/>
        </w:rPr>
        <w:t>恐怕別人誤會，於是更加謹慎小心</w:t>
      </w:r>
      <w:r w:rsidR="001F4428" w:rsidRPr="001F4428">
        <w:rPr>
          <w:rFonts w:ascii="Arial" w:cs="Arial" w:hint="eastAsia"/>
          <w:spacing w:val="40"/>
        </w:rPr>
        <w:t>，不</w:t>
      </w:r>
      <w:r w:rsidR="001F4428">
        <w:rPr>
          <w:rFonts w:ascii="Arial" w:cs="Arial" w:hint="eastAsia"/>
          <w:spacing w:val="40"/>
        </w:rPr>
        <w:t>留下</w:t>
      </w:r>
      <w:r w:rsidR="007F7E75">
        <w:rPr>
          <w:rFonts w:ascii="Arial" w:cs="Arial" w:hint="eastAsia"/>
          <w:spacing w:val="40"/>
        </w:rPr>
        <w:t>任何可</w:t>
      </w:r>
      <w:r w:rsidR="001F4428">
        <w:rPr>
          <w:rFonts w:ascii="Arial" w:cs="Arial" w:hint="eastAsia"/>
          <w:spacing w:val="40"/>
        </w:rPr>
        <w:t>被</w:t>
      </w:r>
      <w:r w:rsidR="001F4428" w:rsidRPr="001F4428">
        <w:rPr>
          <w:rFonts w:ascii="Arial" w:cs="Arial" w:hint="eastAsia"/>
          <w:spacing w:val="40"/>
        </w:rPr>
        <w:t>人攻擊的把柄。</w:t>
      </w:r>
    </w:p>
    <w:p w:rsidR="001F4428" w:rsidRPr="00E270EF" w:rsidRDefault="001F4428" w:rsidP="007F7E75">
      <w:pPr>
        <w:spacing w:before="120"/>
        <w:ind w:firstLine="720"/>
        <w:rPr>
          <w:rFonts w:ascii="Arial" w:eastAsia="細明體" w:hAnsi="Arial" w:cs="Arial"/>
          <w:spacing w:val="40"/>
        </w:rPr>
      </w:pPr>
      <w:r>
        <w:rPr>
          <w:rFonts w:ascii="Arial" w:eastAsia="細明體" w:hAnsi="Arial" w:cs="Arial" w:hint="eastAsia"/>
          <w:spacing w:val="40"/>
        </w:rPr>
        <w:t>簡言之，</w:t>
      </w:r>
      <w:r w:rsidRPr="001F4428">
        <w:rPr>
          <w:rFonts w:ascii="Arial" w:eastAsia="細明體" w:hAnsi="Arial" w:cs="Arial" w:hint="eastAsia"/>
          <w:spacing w:val="40"/>
        </w:rPr>
        <w:t>保羅的臨別贈言，乃善牧良言；</w:t>
      </w:r>
      <w:r w:rsidR="007F7E75">
        <w:rPr>
          <w:rFonts w:ascii="Arial" w:eastAsia="細明體" w:hAnsi="Arial" w:cs="Arial" w:hint="eastAsia"/>
          <w:spacing w:val="40"/>
        </w:rPr>
        <w:t>他竭盡己力侍奉上帝、他忠心傳講上帝的話語，及以身作則，作群羊的榜樣。</w:t>
      </w:r>
      <w:r>
        <w:rPr>
          <w:rFonts w:ascii="Arial" w:eastAsia="細明體" w:hAnsi="Arial" w:cs="Arial" w:hint="eastAsia"/>
          <w:spacing w:val="40"/>
        </w:rPr>
        <w:t>他</w:t>
      </w:r>
      <w:r w:rsidRPr="001F4428">
        <w:rPr>
          <w:rFonts w:ascii="Arial" w:eastAsia="細明體" w:hAnsi="Arial" w:cs="Arial" w:hint="eastAsia"/>
          <w:spacing w:val="40"/>
        </w:rPr>
        <w:t>的</w:t>
      </w:r>
      <w:r w:rsidR="007F7E75">
        <w:rPr>
          <w:rFonts w:ascii="Arial" w:eastAsia="細明體" w:hAnsi="Arial" w:cs="Arial" w:hint="eastAsia"/>
          <w:spacing w:val="40"/>
        </w:rPr>
        <w:t>侍</w:t>
      </w:r>
      <w:r w:rsidRPr="001F4428">
        <w:rPr>
          <w:rFonts w:ascii="Arial" w:eastAsia="細明體" w:hAnsi="Arial" w:cs="Arial" w:hint="eastAsia"/>
          <w:spacing w:val="40"/>
        </w:rPr>
        <w:t>奉生涯，成了你和我事奉</w:t>
      </w:r>
      <w:r w:rsidR="00456E2E">
        <w:rPr>
          <w:rFonts w:ascii="Arial" w:eastAsia="細明體" w:hAnsi="Arial" w:cs="Arial" w:hint="eastAsia"/>
          <w:spacing w:val="40"/>
        </w:rPr>
        <w:t>上帝</w:t>
      </w:r>
      <w:r w:rsidRPr="001F4428">
        <w:rPr>
          <w:rFonts w:ascii="Arial" w:eastAsia="細明體" w:hAnsi="Arial" w:cs="Arial" w:hint="eastAsia"/>
          <w:spacing w:val="40"/>
        </w:rPr>
        <w:t>的榜樣</w:t>
      </w:r>
      <w:r>
        <w:rPr>
          <w:rFonts w:ascii="Arial" w:eastAsia="細明體" w:hAnsi="Arial" w:cs="Arial" w:hint="eastAsia"/>
          <w:spacing w:val="40"/>
        </w:rPr>
        <w:t>。</w:t>
      </w:r>
    </w:p>
    <w:p w:rsidR="00C93B46" w:rsidRPr="00B20AAB" w:rsidRDefault="00C93B46" w:rsidP="001F4428">
      <w:pPr>
        <w:spacing w:before="120"/>
        <w:rPr>
          <w:rFonts w:ascii="Arial" w:hAnsi="Arial" w:cs="Arial"/>
          <w:b/>
          <w:color w:val="006600"/>
          <w:spacing w:val="40"/>
        </w:rPr>
      </w:pPr>
      <w:r w:rsidRPr="00B20AAB">
        <w:rPr>
          <w:rFonts w:ascii="Arial" w:hAnsi="Arial" w:cs="Arial"/>
          <w:b/>
          <w:color w:val="006600"/>
          <w:spacing w:val="40"/>
        </w:rPr>
        <w:t>思想：</w:t>
      </w:r>
      <w:r w:rsidR="001F4428" w:rsidRPr="00B20AAB">
        <w:rPr>
          <w:rFonts w:ascii="Arial" w:hAnsi="Arial" w:cs="Arial" w:hint="eastAsia"/>
          <w:b/>
          <w:color w:val="006600"/>
          <w:spacing w:val="40"/>
        </w:rPr>
        <w:t>求主幫助我們能行完祂要我</w:t>
      </w:r>
      <w:r w:rsidR="00456E2E" w:rsidRPr="00B20AAB">
        <w:rPr>
          <w:rFonts w:ascii="Arial" w:hAnsi="Arial" w:cs="Arial" w:hint="eastAsia"/>
          <w:b/>
          <w:color w:val="006600"/>
          <w:spacing w:val="40"/>
        </w:rPr>
        <w:t>們</w:t>
      </w:r>
      <w:r w:rsidR="001F4428" w:rsidRPr="00B20AAB">
        <w:rPr>
          <w:rFonts w:ascii="Arial" w:hAnsi="Arial" w:cs="Arial" w:hint="eastAsia"/>
          <w:b/>
          <w:color w:val="006600"/>
          <w:spacing w:val="40"/>
        </w:rPr>
        <w:t>行的路程。你是否已找到</w:t>
      </w:r>
      <w:r w:rsidR="00456E2E" w:rsidRPr="00B20AAB">
        <w:rPr>
          <w:rFonts w:ascii="Arial" w:hAnsi="Arial" w:cs="Arial" w:hint="eastAsia"/>
          <w:b/>
          <w:color w:val="006600"/>
          <w:spacing w:val="40"/>
        </w:rPr>
        <w:t>上帝</w:t>
      </w:r>
      <w:r w:rsidR="001F4428" w:rsidRPr="00B20AAB">
        <w:rPr>
          <w:rFonts w:ascii="Arial" w:hAnsi="Arial" w:cs="Arial" w:hint="eastAsia"/>
          <w:b/>
          <w:color w:val="006600"/>
          <w:spacing w:val="40"/>
        </w:rPr>
        <w:t>要你走</w:t>
      </w:r>
      <w:r w:rsidR="001F4428" w:rsidRPr="00B20AAB">
        <w:rPr>
          <w:rFonts w:ascii="Arial" w:hAnsi="Arial" w:cs="Arial" w:hint="eastAsia"/>
          <w:b/>
          <w:color w:val="006600"/>
          <w:spacing w:val="40"/>
        </w:rPr>
        <w:lastRenderedPageBreak/>
        <w:t>的路程呢？你願忠於完成祂所託</w:t>
      </w:r>
      <w:r w:rsidR="00456E2E" w:rsidRPr="00B20AAB">
        <w:rPr>
          <w:rFonts w:ascii="Arial" w:hAnsi="Arial" w:cs="Arial" w:hint="eastAsia"/>
          <w:b/>
          <w:color w:val="006600"/>
          <w:spacing w:val="40"/>
        </w:rPr>
        <w:t>付</w:t>
      </w:r>
      <w:r w:rsidR="001F4428" w:rsidRPr="00B20AAB">
        <w:rPr>
          <w:rFonts w:ascii="Arial" w:hAnsi="Arial" w:cs="Arial" w:hint="eastAsia"/>
          <w:b/>
          <w:color w:val="006600"/>
          <w:spacing w:val="40"/>
        </w:rPr>
        <w:t>給你應走的事奉</w:t>
      </w:r>
      <w:r w:rsidR="00456E2E" w:rsidRPr="00B20AAB">
        <w:rPr>
          <w:rFonts w:ascii="Arial" w:hAnsi="Arial" w:cs="Arial" w:hint="eastAsia"/>
          <w:b/>
          <w:color w:val="006600"/>
          <w:spacing w:val="40"/>
        </w:rPr>
        <w:t>道路</w:t>
      </w:r>
      <w:r w:rsidR="001F4428" w:rsidRPr="00B20AAB">
        <w:rPr>
          <w:rFonts w:ascii="Arial" w:hAnsi="Arial" w:cs="Arial" w:hint="eastAsia"/>
          <w:b/>
          <w:color w:val="006600"/>
          <w:spacing w:val="40"/>
        </w:rPr>
        <w:t>嗎？</w:t>
      </w:r>
    </w:p>
    <w:p w:rsidR="00463D16" w:rsidRPr="00C369FB" w:rsidRDefault="00463D16" w:rsidP="00463D16">
      <w:pPr>
        <w:rPr>
          <w:rFonts w:ascii="Arial" w:eastAsia="文鼎中楷" w:hAnsi="Arial" w:cs="Arial"/>
          <w:color w:val="0070C0"/>
          <w:spacing w:val="40"/>
        </w:rPr>
      </w:pPr>
    </w:p>
    <w:p w:rsidR="00F45F1C" w:rsidRPr="00C369FB" w:rsidRDefault="0033053D" w:rsidP="00F45F1C">
      <w:pPr>
        <w:rPr>
          <w:rFonts w:ascii="Arial" w:eastAsia="細明體" w:hAnsi="Arial" w:cs="Arial"/>
          <w:color w:val="FF0000"/>
          <w:spacing w:val="40"/>
        </w:rPr>
      </w:pPr>
      <w:r>
        <w:rPr>
          <w:rFonts w:ascii="Arial" w:eastAsia="細明體" w:hAnsi="Arial" w:cs="Arial"/>
          <w:color w:val="FF0000"/>
          <w:spacing w:val="40"/>
        </w:rPr>
        <w:br w:type="page"/>
      </w:r>
      <w:r w:rsidR="00F45F1C" w:rsidRPr="00C369FB">
        <w:rPr>
          <w:rFonts w:ascii="Arial" w:eastAsia="細明體" w:hAnsi="Arial" w:cs="Arial"/>
          <w:color w:val="FF0000"/>
          <w:spacing w:val="40"/>
        </w:rPr>
        <w:lastRenderedPageBreak/>
        <w:t>第</w:t>
      </w:r>
      <w:r w:rsidR="00F45F1C" w:rsidRPr="00C369FB">
        <w:rPr>
          <w:rFonts w:ascii="Arial" w:eastAsia="細明體" w:hAnsi="Arial" w:cs="Arial"/>
          <w:color w:val="FF0000"/>
          <w:spacing w:val="40"/>
        </w:rPr>
        <w:t>1</w:t>
      </w:r>
      <w:r w:rsidR="00F14E72">
        <w:rPr>
          <w:rFonts w:ascii="Arial" w:eastAsia="細明體" w:hAnsi="Arial" w:cs="Arial" w:hint="eastAsia"/>
          <w:color w:val="FF0000"/>
          <w:spacing w:val="40"/>
        </w:rPr>
        <w:t>9</w:t>
      </w:r>
      <w:r w:rsidR="00F45F1C" w:rsidRPr="00C369FB">
        <w:rPr>
          <w:rFonts w:ascii="Arial" w:eastAsia="細明體" w:hAnsi="Arial" w:cs="Arial"/>
          <w:color w:val="FF0000"/>
          <w:spacing w:val="40"/>
        </w:rPr>
        <w:t>日：</w:t>
      </w:r>
      <w:r w:rsidR="00AA6614">
        <w:rPr>
          <w:rFonts w:ascii="Arial" w:eastAsia="細明體" w:hAnsi="Arial" w:cs="Arial" w:hint="eastAsia"/>
          <w:color w:val="FF0000"/>
          <w:spacing w:val="40"/>
        </w:rPr>
        <w:t>聖靈</w:t>
      </w:r>
      <w:r w:rsidR="002F3D13">
        <w:rPr>
          <w:rFonts w:ascii="Arial" w:eastAsia="細明體" w:hAnsi="Arial" w:cs="Arial" w:hint="eastAsia"/>
          <w:color w:val="FF0000"/>
          <w:spacing w:val="40"/>
        </w:rPr>
        <w:t>催迫</w:t>
      </w:r>
      <w:r w:rsidR="00F45F1C" w:rsidRPr="00C369FB">
        <w:rPr>
          <w:rFonts w:ascii="Arial" w:eastAsia="細明體" w:hAnsi="Arial" w:cs="Arial"/>
          <w:color w:val="FF0000"/>
          <w:spacing w:val="40"/>
        </w:rPr>
        <w:t>，</w:t>
      </w:r>
      <w:r w:rsidR="00581E78">
        <w:rPr>
          <w:rFonts w:ascii="Arial" w:eastAsia="細明體" w:hAnsi="Arial" w:cs="Arial" w:hint="eastAsia"/>
          <w:color w:val="FF0000"/>
          <w:spacing w:val="40"/>
        </w:rPr>
        <w:t>隨主心意</w:t>
      </w:r>
    </w:p>
    <w:p w:rsidR="008155DD" w:rsidRDefault="008155DD" w:rsidP="00F45F1C">
      <w:pPr>
        <w:rPr>
          <w:rFonts w:ascii="Arial" w:eastAsia="細明體" w:hAnsi="Arial" w:cs="Arial"/>
          <w:color w:val="7030A0"/>
          <w:spacing w:val="40"/>
        </w:rPr>
      </w:pPr>
      <w:r>
        <w:rPr>
          <w:rFonts w:ascii="Arial" w:eastAsia="細明體" w:hAnsi="Arial" w:cs="Arial" w:hint="eastAsia"/>
          <w:color w:val="7030A0"/>
          <w:spacing w:val="40"/>
        </w:rPr>
        <w:t>讀經</w:t>
      </w:r>
      <w:r w:rsidR="00F45F1C" w:rsidRPr="00C369FB">
        <w:rPr>
          <w:rFonts w:ascii="Arial" w:eastAsia="細明體" w:hAnsi="Arial" w:cs="Arial"/>
          <w:color w:val="7030A0"/>
          <w:spacing w:val="40"/>
        </w:rPr>
        <w:t>：</w:t>
      </w:r>
      <w:r w:rsidR="00F92BFA">
        <w:rPr>
          <w:rFonts w:ascii="Arial" w:eastAsia="細明體" w:hAnsi="Arial" w:cs="Arial" w:hint="eastAsia"/>
          <w:color w:val="7030A0"/>
          <w:spacing w:val="40"/>
        </w:rPr>
        <w:t>二十一</w:t>
      </w:r>
      <w:r w:rsidR="004527A1">
        <w:rPr>
          <w:rFonts w:ascii="Arial" w:eastAsia="細明體" w:hAnsi="Arial" w:cs="Arial" w:hint="eastAsia"/>
          <w:color w:val="7030A0"/>
          <w:spacing w:val="40"/>
        </w:rPr>
        <w:t>10~</w:t>
      </w:r>
      <w:r w:rsidR="00F45F1C" w:rsidRPr="00C369FB">
        <w:rPr>
          <w:rFonts w:ascii="Arial" w:eastAsia="細明體" w:hAnsi="Arial" w:cs="Arial"/>
          <w:color w:val="7030A0"/>
          <w:spacing w:val="40"/>
        </w:rPr>
        <w:t>1</w:t>
      </w:r>
      <w:r w:rsidR="004527A1">
        <w:rPr>
          <w:rFonts w:ascii="Arial" w:eastAsia="細明體" w:hAnsi="Arial" w:cs="Arial" w:hint="eastAsia"/>
          <w:color w:val="7030A0"/>
          <w:spacing w:val="40"/>
        </w:rPr>
        <w:t>4</w:t>
      </w:r>
    </w:p>
    <w:p w:rsidR="00F45F1C" w:rsidRPr="00C369FB" w:rsidRDefault="008155DD" w:rsidP="00F45F1C">
      <w:pPr>
        <w:rPr>
          <w:rFonts w:ascii="Arial" w:eastAsia="細明體" w:hAnsi="Arial" w:cs="Arial"/>
          <w:color w:val="7030A0"/>
          <w:spacing w:val="40"/>
        </w:rPr>
      </w:pPr>
      <w:r>
        <w:rPr>
          <w:rFonts w:ascii="Arial" w:eastAsia="細明體" w:hAnsi="Arial" w:cs="Arial" w:hint="eastAsia"/>
          <w:color w:val="7030A0"/>
          <w:spacing w:val="40"/>
        </w:rPr>
        <w:t>經文：</w:t>
      </w:r>
      <w:r w:rsidR="00F92BFA">
        <w:rPr>
          <w:rFonts w:ascii="Arial" w:eastAsia="細明體" w:hAnsi="Arial" w:cs="Arial" w:hint="eastAsia"/>
          <w:color w:val="7030A0"/>
          <w:spacing w:val="40"/>
        </w:rPr>
        <w:t>二十一</w:t>
      </w:r>
      <w:r w:rsidR="00C965FF">
        <w:rPr>
          <w:rFonts w:ascii="Arial" w:eastAsia="細明體" w:hAnsi="Arial" w:cs="Arial"/>
          <w:color w:val="7030A0"/>
          <w:spacing w:val="40"/>
        </w:rPr>
        <w:t>1-1</w:t>
      </w:r>
      <w:r w:rsidR="00F72088">
        <w:rPr>
          <w:rFonts w:ascii="Arial" w:eastAsia="細明體" w:hAnsi="Arial" w:cs="Arial" w:hint="eastAsia"/>
          <w:color w:val="7030A0"/>
          <w:spacing w:val="40"/>
        </w:rPr>
        <w:t>7</w:t>
      </w:r>
    </w:p>
    <w:p w:rsidR="00F45F1C" w:rsidRPr="00C369FB" w:rsidRDefault="00F45F1C" w:rsidP="00F45F1C">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我們離別了眾人，就開船一直行到哥士。第二天到了羅底，從那裏到帕大喇，</w:t>
      </w:r>
      <w:r w:rsidRPr="00C369FB">
        <w:rPr>
          <w:rFonts w:ascii="Arial" w:eastAsia="文鼎中楷" w:hAnsi="Arial" w:cs="Arial"/>
          <w:i/>
          <w:color w:val="FF0000"/>
          <w:spacing w:val="40"/>
        </w:rPr>
        <w:t>2</w:t>
      </w:r>
      <w:r w:rsidRPr="00C369FB">
        <w:rPr>
          <w:rFonts w:ascii="Arial" w:eastAsia="文鼎中楷" w:hAnsi="Arial" w:cs="Arial"/>
          <w:color w:val="0070C0"/>
          <w:spacing w:val="40"/>
        </w:rPr>
        <w:t>遇見一隻船要往腓尼基去，就上船起行。</w:t>
      </w:r>
      <w:r w:rsidRPr="00C369FB">
        <w:rPr>
          <w:rFonts w:ascii="Arial" w:eastAsia="文鼎中楷" w:hAnsi="Arial" w:cs="Arial"/>
          <w:i/>
          <w:color w:val="FF0000"/>
          <w:spacing w:val="40"/>
        </w:rPr>
        <w:t>3</w:t>
      </w:r>
      <w:r w:rsidRPr="00C369FB">
        <w:rPr>
          <w:rFonts w:ascii="Arial" w:eastAsia="文鼎中楷" w:hAnsi="Arial" w:cs="Arial"/>
          <w:color w:val="0070C0"/>
          <w:spacing w:val="40"/>
        </w:rPr>
        <w:t>望見</w:t>
      </w:r>
      <w:r w:rsidR="00AA6614">
        <w:rPr>
          <w:rFonts w:ascii="Arial" w:eastAsia="文鼎中楷" w:hAnsi="Arial" w:cs="Arial" w:hint="eastAsia"/>
          <w:color w:val="0070C0"/>
          <w:spacing w:val="40"/>
        </w:rPr>
        <w:t>居比路</w:t>
      </w:r>
      <w:r w:rsidRPr="00C369FB">
        <w:rPr>
          <w:rFonts w:ascii="Arial" w:eastAsia="文鼎中楷" w:hAnsi="Arial" w:cs="Arial"/>
          <w:color w:val="0070C0"/>
          <w:spacing w:val="40"/>
        </w:rPr>
        <w:t>，就從南邊行過，往敘利亞去，我們就在</w:t>
      </w:r>
      <w:r w:rsidR="00E57CA3">
        <w:rPr>
          <w:rFonts w:ascii="Arial" w:eastAsia="文鼎中楷" w:hAnsi="Arial" w:cs="Arial" w:hint="eastAsia"/>
          <w:color w:val="0070C0"/>
          <w:spacing w:val="40"/>
        </w:rPr>
        <w:t>推羅</w:t>
      </w:r>
      <w:r w:rsidRPr="00C369FB">
        <w:rPr>
          <w:rFonts w:ascii="Arial" w:eastAsia="文鼎中楷" w:hAnsi="Arial" w:cs="Arial"/>
          <w:color w:val="0070C0"/>
          <w:spacing w:val="40"/>
        </w:rPr>
        <w:t>上岸，因為船要在那裏卸貨。</w:t>
      </w:r>
      <w:r w:rsidRPr="00C369FB">
        <w:rPr>
          <w:rFonts w:ascii="Arial" w:eastAsia="文鼎中楷" w:hAnsi="Arial" w:cs="Arial"/>
          <w:i/>
          <w:color w:val="FF0000"/>
          <w:spacing w:val="40"/>
        </w:rPr>
        <w:t>4</w:t>
      </w:r>
      <w:r w:rsidRPr="00C369FB">
        <w:rPr>
          <w:rFonts w:ascii="Arial" w:eastAsia="文鼎中楷" w:hAnsi="Arial" w:cs="Arial"/>
          <w:color w:val="0070C0"/>
          <w:spacing w:val="40"/>
        </w:rPr>
        <w:t>找著了門徒，就在那裏住了七天。他們被聖靈感動，對保羅說：「不要上耶路撒冷去。」</w:t>
      </w:r>
      <w:r w:rsidRPr="00C369FB">
        <w:rPr>
          <w:rFonts w:ascii="Arial" w:eastAsia="文鼎中楷" w:hAnsi="Arial" w:cs="Arial"/>
          <w:i/>
          <w:color w:val="FF0000"/>
          <w:spacing w:val="40"/>
        </w:rPr>
        <w:t>5</w:t>
      </w:r>
      <w:r w:rsidRPr="00C369FB">
        <w:rPr>
          <w:rFonts w:ascii="Arial" w:eastAsia="文鼎中楷" w:hAnsi="Arial" w:cs="Arial"/>
          <w:color w:val="0070C0"/>
          <w:spacing w:val="40"/>
        </w:rPr>
        <w:t>過了這幾天，我們就起身前行。他們眾人同妻子兒女，送我們到城外，我們都跪在岸上禱告，彼此辭別。</w:t>
      </w:r>
      <w:r w:rsidRPr="00C369FB">
        <w:rPr>
          <w:rFonts w:ascii="Arial" w:eastAsia="文鼎中楷" w:hAnsi="Arial" w:cs="Arial"/>
          <w:i/>
          <w:color w:val="FF0000"/>
          <w:spacing w:val="40"/>
        </w:rPr>
        <w:t>6</w:t>
      </w:r>
      <w:r w:rsidRPr="00C369FB">
        <w:rPr>
          <w:rFonts w:ascii="Arial" w:eastAsia="文鼎中楷" w:hAnsi="Arial" w:cs="Arial"/>
          <w:color w:val="0070C0"/>
          <w:spacing w:val="40"/>
        </w:rPr>
        <w:t>我們上了船，他們就回家去了。</w:t>
      </w:r>
      <w:r w:rsidRPr="00C369FB">
        <w:rPr>
          <w:rFonts w:ascii="Arial" w:eastAsia="文鼎中楷" w:hAnsi="Arial" w:cs="Arial"/>
          <w:i/>
          <w:color w:val="FF0000"/>
          <w:spacing w:val="40"/>
        </w:rPr>
        <w:t>7</w:t>
      </w:r>
      <w:r w:rsidRPr="00C369FB">
        <w:rPr>
          <w:rFonts w:ascii="Arial" w:eastAsia="文鼎中楷" w:hAnsi="Arial" w:cs="Arial"/>
          <w:color w:val="0070C0"/>
          <w:spacing w:val="40"/>
        </w:rPr>
        <w:t>我們從</w:t>
      </w:r>
      <w:r w:rsidR="00E57CA3">
        <w:rPr>
          <w:rFonts w:ascii="Arial" w:eastAsia="文鼎中楷" w:hAnsi="Arial" w:cs="Arial" w:hint="eastAsia"/>
          <w:color w:val="0070C0"/>
          <w:spacing w:val="40"/>
        </w:rPr>
        <w:t>推羅</w:t>
      </w:r>
      <w:r w:rsidRPr="00C369FB">
        <w:rPr>
          <w:rFonts w:ascii="Arial" w:eastAsia="文鼎中楷" w:hAnsi="Arial" w:cs="Arial"/>
          <w:color w:val="0070C0"/>
          <w:spacing w:val="40"/>
        </w:rPr>
        <w:t>行盡了水路，來到多利買，就問那裏的弟兄安，和他們同住了一天。</w:t>
      </w:r>
      <w:r w:rsidRPr="00C369FB">
        <w:rPr>
          <w:rFonts w:ascii="Arial" w:eastAsia="文鼎中楷" w:hAnsi="Arial" w:cs="Arial"/>
          <w:i/>
          <w:color w:val="FF0000"/>
          <w:spacing w:val="40"/>
        </w:rPr>
        <w:t>8</w:t>
      </w:r>
      <w:r w:rsidRPr="00C369FB">
        <w:rPr>
          <w:rFonts w:ascii="Arial" w:eastAsia="文鼎中楷" w:hAnsi="Arial" w:cs="Arial"/>
          <w:color w:val="0070C0"/>
          <w:spacing w:val="40"/>
        </w:rPr>
        <w:t>第二天，我們離開那裏，來到</w:t>
      </w:r>
      <w:r w:rsidR="00E57CA3">
        <w:rPr>
          <w:rFonts w:ascii="Arial" w:eastAsia="文鼎中楷" w:hAnsi="Arial" w:cs="Arial" w:hint="eastAsia"/>
          <w:color w:val="0070C0"/>
          <w:spacing w:val="40"/>
        </w:rPr>
        <w:t>該撒</w:t>
      </w:r>
      <w:r w:rsidRPr="00C369FB">
        <w:rPr>
          <w:rFonts w:ascii="Arial" w:eastAsia="文鼎中楷" w:hAnsi="Arial" w:cs="Arial"/>
          <w:color w:val="0070C0"/>
          <w:spacing w:val="40"/>
        </w:rPr>
        <w:t>利亞，就進了傳福音的腓利家裏，和他同住。他是那七個執事裏的一個。</w:t>
      </w:r>
      <w:r w:rsidRPr="00C369FB">
        <w:rPr>
          <w:rFonts w:ascii="Arial" w:eastAsia="文鼎中楷" w:hAnsi="Arial" w:cs="Arial"/>
          <w:i/>
          <w:color w:val="FF0000"/>
          <w:spacing w:val="40"/>
        </w:rPr>
        <w:t>9</w:t>
      </w:r>
      <w:r w:rsidRPr="00C369FB">
        <w:rPr>
          <w:rFonts w:ascii="Arial" w:eastAsia="文鼎中楷" w:hAnsi="Arial" w:cs="Arial"/>
          <w:color w:val="0070C0"/>
          <w:spacing w:val="40"/>
        </w:rPr>
        <w:t>他有四個女兒，都是處女，是說預言的。</w:t>
      </w:r>
      <w:r w:rsidRPr="00C369FB">
        <w:rPr>
          <w:rFonts w:ascii="Arial" w:eastAsia="文鼎中楷" w:hAnsi="Arial" w:cs="Arial"/>
          <w:i/>
          <w:color w:val="FF0000"/>
          <w:spacing w:val="40"/>
        </w:rPr>
        <w:t>10</w:t>
      </w:r>
      <w:r w:rsidRPr="00C369FB">
        <w:rPr>
          <w:rFonts w:ascii="Arial" w:eastAsia="文鼎中楷" w:hAnsi="Arial" w:cs="Arial"/>
          <w:color w:val="0070C0"/>
          <w:spacing w:val="40"/>
        </w:rPr>
        <w:t>我們在那裏多住了幾天，有一個先知，名叫亞迦布，從猶太下來，</w:t>
      </w:r>
      <w:r w:rsidRPr="00C369FB">
        <w:rPr>
          <w:rFonts w:ascii="Arial" w:eastAsia="文鼎中楷" w:hAnsi="Arial" w:cs="Arial"/>
          <w:i/>
          <w:color w:val="FF0000"/>
          <w:spacing w:val="40"/>
        </w:rPr>
        <w:t>11</w:t>
      </w:r>
      <w:r w:rsidRPr="00C369FB">
        <w:rPr>
          <w:rFonts w:ascii="Arial" w:eastAsia="文鼎中楷" w:hAnsi="Arial" w:cs="Arial"/>
          <w:color w:val="0070C0"/>
          <w:spacing w:val="40"/>
        </w:rPr>
        <w:t>到了我們這裏，就拿保羅的腰帶捆上自己的手腳，說：「聖靈說：猶太人在耶路撒冷，要如此捆綁這腰帶的主人，把他交在外邦人手裏。」</w:t>
      </w:r>
      <w:r w:rsidRPr="00C369FB">
        <w:rPr>
          <w:rFonts w:ascii="Arial" w:eastAsia="文鼎中楷" w:hAnsi="Arial" w:cs="Arial"/>
          <w:i/>
          <w:color w:val="FF0000"/>
          <w:spacing w:val="40"/>
        </w:rPr>
        <w:t>12</w:t>
      </w:r>
      <w:r w:rsidRPr="00C369FB">
        <w:rPr>
          <w:rFonts w:ascii="Arial" w:eastAsia="文鼎中楷" w:hAnsi="Arial" w:cs="Arial"/>
          <w:color w:val="0070C0"/>
          <w:spacing w:val="40"/>
        </w:rPr>
        <w:t>我們和那本地的人聽見這話，都苦勸保羅不要上耶路撒冷去。</w:t>
      </w:r>
      <w:r w:rsidRPr="00C369FB">
        <w:rPr>
          <w:rFonts w:ascii="Arial" w:eastAsia="文鼎中楷" w:hAnsi="Arial" w:cs="Arial"/>
          <w:i/>
          <w:color w:val="FF0000"/>
          <w:spacing w:val="40"/>
        </w:rPr>
        <w:t>13</w:t>
      </w:r>
      <w:r w:rsidRPr="00C369FB">
        <w:rPr>
          <w:rFonts w:ascii="Arial" w:eastAsia="文鼎中楷" w:hAnsi="Arial" w:cs="Arial"/>
          <w:color w:val="0070C0"/>
          <w:spacing w:val="40"/>
        </w:rPr>
        <w:t>保羅說：「你們為甚麼這樣痛哭，使我心碎呢？我為主耶穌的名，不但被人捆綁，就是死在耶路撒冷也是願意的。」</w:t>
      </w:r>
      <w:r w:rsidRPr="00C369FB">
        <w:rPr>
          <w:rFonts w:ascii="Arial" w:eastAsia="文鼎中楷" w:hAnsi="Arial" w:cs="Arial"/>
          <w:i/>
          <w:color w:val="FF0000"/>
          <w:spacing w:val="40"/>
        </w:rPr>
        <w:t>14</w:t>
      </w:r>
      <w:r w:rsidRPr="00C369FB">
        <w:rPr>
          <w:rFonts w:ascii="Arial" w:eastAsia="文鼎中楷" w:hAnsi="Arial" w:cs="Arial"/>
          <w:color w:val="0070C0"/>
          <w:spacing w:val="40"/>
        </w:rPr>
        <w:t>保羅既不聽勸，我們便住了口，只說：「願主的旨意成就」，便了。</w:t>
      </w:r>
      <w:r w:rsidRPr="00C369FB">
        <w:rPr>
          <w:rFonts w:ascii="Arial" w:eastAsia="文鼎中楷" w:hAnsi="Arial" w:cs="Arial"/>
          <w:i/>
          <w:color w:val="FF0000"/>
          <w:spacing w:val="40"/>
        </w:rPr>
        <w:t>15</w:t>
      </w:r>
      <w:r w:rsidRPr="00C369FB">
        <w:rPr>
          <w:rFonts w:ascii="Arial" w:eastAsia="文鼎中楷" w:hAnsi="Arial" w:cs="Arial"/>
          <w:color w:val="0070C0"/>
          <w:spacing w:val="40"/>
        </w:rPr>
        <w:t>過了幾日，我們收拾行李上耶路撒冷去。</w:t>
      </w:r>
      <w:r w:rsidRPr="00C369FB">
        <w:rPr>
          <w:rFonts w:ascii="Arial" w:eastAsia="文鼎中楷" w:hAnsi="Arial" w:cs="Arial"/>
          <w:i/>
          <w:color w:val="FF0000"/>
          <w:spacing w:val="40"/>
        </w:rPr>
        <w:t>16</w:t>
      </w:r>
      <w:r w:rsidRPr="00C369FB">
        <w:rPr>
          <w:rFonts w:ascii="Arial" w:eastAsia="文鼎中楷" w:hAnsi="Arial" w:cs="Arial"/>
          <w:color w:val="0070C0"/>
          <w:spacing w:val="40"/>
        </w:rPr>
        <w:t>有</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利亞的幾個門徒和我們同去，帶我們到一個久為門徒的家裏，叫我們與他同住；他名叫拿孫，</w:t>
      </w:r>
      <w:r w:rsidR="003720E5">
        <w:rPr>
          <w:rFonts w:ascii="Arial" w:eastAsia="文鼎中楷" w:hAnsi="Arial" w:cs="Arial" w:hint="eastAsia"/>
          <w:color w:val="0070C0"/>
          <w:spacing w:val="40"/>
        </w:rPr>
        <w:t>居比路</w:t>
      </w:r>
      <w:r w:rsidR="003720E5" w:rsidRPr="00F45F1C">
        <w:rPr>
          <w:rFonts w:ascii="Arial" w:eastAsia="文鼎中楷" w:hAnsi="Arial" w:cs="Arial" w:hint="eastAsia"/>
          <w:color w:val="0070C0"/>
          <w:spacing w:val="40"/>
        </w:rPr>
        <w:t>人</w:t>
      </w:r>
      <w:r w:rsidRPr="00C369FB">
        <w:rPr>
          <w:rFonts w:ascii="Arial" w:eastAsia="文鼎中楷" w:hAnsi="Arial" w:cs="Arial"/>
          <w:color w:val="0070C0"/>
          <w:spacing w:val="40"/>
        </w:rPr>
        <w:t>。</w:t>
      </w:r>
      <w:r w:rsidR="00F72088" w:rsidRPr="00F72088">
        <w:rPr>
          <w:rFonts w:ascii="Arial" w:eastAsia="文鼎中楷" w:hAnsi="Arial" w:cs="Arial" w:hint="eastAsia"/>
          <w:i/>
          <w:color w:val="FF0000"/>
          <w:spacing w:val="40"/>
        </w:rPr>
        <w:t>17</w:t>
      </w:r>
      <w:r w:rsidR="00F72088" w:rsidRPr="00F72088">
        <w:rPr>
          <w:rFonts w:ascii="Arial" w:eastAsia="文鼎中楷" w:hAnsi="Arial" w:cs="Arial" w:hint="eastAsia"/>
          <w:color w:val="0070C0"/>
          <w:spacing w:val="40"/>
        </w:rPr>
        <w:t>到了耶路撒冷，弟兄們歡歡喜喜地接待我們。</w:t>
      </w:r>
    </w:p>
    <w:p w:rsidR="004D5DEE" w:rsidRDefault="001D34BF" w:rsidP="004D5DEE">
      <w:pPr>
        <w:spacing w:before="120"/>
        <w:ind w:firstLine="720"/>
        <w:rPr>
          <w:rFonts w:ascii="Arial" w:eastAsia="細明體" w:hAnsi="Arial" w:cs="Arial"/>
          <w:spacing w:val="40"/>
        </w:rPr>
      </w:pPr>
      <w:r>
        <w:rPr>
          <w:rFonts w:ascii="Arial" w:eastAsia="細明體" w:hAnsi="Arial" w:cs="Arial" w:hint="eastAsia"/>
          <w:spacing w:val="40"/>
        </w:rPr>
        <w:t>這一段記錄是繼</w:t>
      </w:r>
      <w:r w:rsidRPr="00CE2A1D">
        <w:rPr>
          <w:rFonts w:ascii="Arial" w:eastAsia="細明體" w:hAnsi="Arial" w:cs="Arial" w:hint="eastAsia"/>
          <w:spacing w:val="40"/>
        </w:rPr>
        <w:t>特羅亞</w:t>
      </w:r>
      <w:r>
        <w:rPr>
          <w:rFonts w:ascii="Arial" w:eastAsia="細明體" w:hAnsi="Arial" w:cs="Arial" w:hint="eastAsia"/>
          <w:spacing w:val="40"/>
        </w:rPr>
        <w:t>猶推古復生的神蹟</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7~ 12)</w:t>
      </w:r>
      <w:r>
        <w:rPr>
          <w:rFonts w:ascii="Arial" w:eastAsia="細明體" w:hAnsi="Arial" w:cs="Arial" w:hint="eastAsia"/>
          <w:spacing w:val="40"/>
        </w:rPr>
        <w:t>及</w:t>
      </w:r>
      <w:r w:rsidRPr="00CE2A1D">
        <w:rPr>
          <w:rFonts w:ascii="Arial" w:eastAsia="細明體" w:hAnsi="Arial" w:cs="Arial" w:hint="eastAsia"/>
          <w:spacing w:val="40"/>
        </w:rPr>
        <w:t>米利都向以弗所長老的</w:t>
      </w:r>
      <w:r>
        <w:rPr>
          <w:rFonts w:ascii="Arial" w:eastAsia="細明體" w:hAnsi="Arial" w:cs="Arial" w:hint="eastAsia"/>
          <w:spacing w:val="40"/>
        </w:rPr>
        <w:t>臨別贈言</w:t>
      </w:r>
      <w:r w:rsidRPr="00CE2A1D">
        <w:rPr>
          <w:rFonts w:ascii="Arial" w:eastAsia="細明體" w:hAnsi="Arial" w:cs="Arial" w:hint="eastAsia"/>
          <w:spacing w:val="40"/>
        </w:rPr>
        <w:t>(</w:t>
      </w:r>
      <w:r w:rsidRPr="00CE2A1D">
        <w:rPr>
          <w:rFonts w:ascii="Arial" w:eastAsia="細明體" w:hAnsi="Arial" w:cs="Arial" w:hint="eastAsia"/>
          <w:spacing w:val="40"/>
        </w:rPr>
        <w:t>二十</w:t>
      </w:r>
      <w:r w:rsidRPr="00CE2A1D">
        <w:rPr>
          <w:rFonts w:ascii="Arial" w:eastAsia="細明體" w:hAnsi="Arial" w:cs="Arial" w:hint="eastAsia"/>
          <w:spacing w:val="40"/>
        </w:rPr>
        <w:t>17~38)</w:t>
      </w:r>
      <w:r>
        <w:rPr>
          <w:rFonts w:ascii="Arial" w:eastAsia="細明體" w:hAnsi="Arial" w:cs="Arial" w:hint="eastAsia"/>
          <w:spacing w:val="40"/>
        </w:rPr>
        <w:t>後，</w:t>
      </w:r>
      <w:r w:rsidRPr="00CE2A1D">
        <w:rPr>
          <w:rFonts w:ascii="Arial" w:eastAsia="細明體" w:hAnsi="Arial" w:cs="Arial" w:hint="eastAsia"/>
          <w:spacing w:val="40"/>
        </w:rPr>
        <w:t>在該撒利亞聽到亞迦布</w:t>
      </w:r>
      <w:r w:rsidR="00D210A3">
        <w:rPr>
          <w:rFonts w:ascii="Arial" w:eastAsia="細明體" w:hAnsi="Arial" w:cs="Arial" w:hint="eastAsia"/>
          <w:spacing w:val="40"/>
        </w:rPr>
        <w:t>的</w:t>
      </w:r>
      <w:r w:rsidRPr="00CE2A1D">
        <w:rPr>
          <w:rFonts w:ascii="Arial" w:eastAsia="細明體" w:hAnsi="Arial" w:cs="Arial" w:hint="eastAsia"/>
          <w:spacing w:val="40"/>
        </w:rPr>
        <w:t>預言</w:t>
      </w:r>
      <w:r w:rsidR="00A955BD">
        <w:rPr>
          <w:rFonts w:ascii="Arial" w:eastAsia="細明體" w:hAnsi="Arial" w:cs="Arial" w:hint="eastAsia"/>
          <w:spacing w:val="40"/>
        </w:rPr>
        <w:t>，</w:t>
      </w:r>
      <w:r w:rsidR="00D210A3">
        <w:rPr>
          <w:rFonts w:ascii="Arial" w:eastAsia="細明體" w:hAnsi="Arial" w:cs="Arial" w:hint="eastAsia"/>
          <w:spacing w:val="40"/>
        </w:rPr>
        <w:t>這</w:t>
      </w:r>
      <w:r w:rsidR="00A955BD">
        <w:rPr>
          <w:rFonts w:ascii="Arial" w:eastAsia="細明體" w:hAnsi="Arial" w:cs="Arial" w:hint="eastAsia"/>
          <w:spacing w:val="40"/>
        </w:rPr>
        <w:t>是保羅</w:t>
      </w:r>
      <w:r w:rsidR="004D5DEE">
        <w:rPr>
          <w:rFonts w:ascii="Arial" w:eastAsia="細明體" w:hAnsi="Arial" w:cs="Arial" w:hint="eastAsia"/>
          <w:spacing w:val="40"/>
        </w:rPr>
        <w:t>宣教行程記載的結束，展</w:t>
      </w:r>
      <w:r w:rsidR="00A955BD">
        <w:rPr>
          <w:rFonts w:ascii="Arial" w:eastAsia="細明體" w:hAnsi="Arial" w:cs="Arial" w:hint="eastAsia"/>
          <w:spacing w:val="40"/>
        </w:rPr>
        <w:t>開了他們前往耶路撒冷的最後一程。</w:t>
      </w:r>
      <w:r w:rsidR="004D5DEE">
        <w:rPr>
          <w:rFonts w:ascii="Arial" w:eastAsia="細明體" w:hAnsi="Arial" w:cs="Arial" w:hint="eastAsia"/>
          <w:spacing w:val="40"/>
        </w:rPr>
        <w:t>自此以後，他將受盡控訴磨煉，最後被送到羅馬見</w:t>
      </w:r>
      <w:r w:rsidR="00C13A54">
        <w:rPr>
          <w:rFonts w:ascii="Arial" w:eastAsia="細明體" w:hAnsi="Arial" w:cs="Arial" w:hint="eastAsia"/>
          <w:spacing w:val="40"/>
        </w:rPr>
        <w:t>凱撒</w:t>
      </w:r>
      <w:r w:rsidR="004D5DEE">
        <w:rPr>
          <w:rFonts w:ascii="Arial" w:eastAsia="細明體" w:hAnsi="Arial" w:cs="Arial" w:hint="eastAsia"/>
          <w:spacing w:val="40"/>
        </w:rPr>
        <w:t>皇帝。</w:t>
      </w:r>
      <w:r w:rsidR="00A955BD">
        <w:rPr>
          <w:rFonts w:ascii="Arial" w:eastAsia="細明體" w:hAnsi="Arial" w:cs="Arial" w:hint="eastAsia"/>
          <w:spacing w:val="40"/>
        </w:rPr>
        <w:t>路加簡略</w:t>
      </w:r>
      <w:r w:rsidR="004D5DEE">
        <w:rPr>
          <w:rFonts w:ascii="Arial" w:eastAsia="細明體" w:hAnsi="Arial" w:cs="Arial" w:hint="eastAsia"/>
          <w:spacing w:val="40"/>
        </w:rPr>
        <w:t>記</w:t>
      </w:r>
      <w:r w:rsidR="00A955BD">
        <w:rPr>
          <w:rFonts w:ascii="Arial" w:eastAsia="細明體" w:hAnsi="Arial" w:cs="Arial" w:hint="eastAsia"/>
          <w:spacing w:val="40"/>
        </w:rPr>
        <w:t>述了這段行程，提到</w:t>
      </w:r>
      <w:r w:rsidR="00A033C0">
        <w:rPr>
          <w:rFonts w:ascii="Arial" w:eastAsia="細明體" w:hAnsi="Arial" w:cs="Arial" w:hint="eastAsia"/>
          <w:spacing w:val="40"/>
        </w:rPr>
        <w:t>他</w:t>
      </w:r>
      <w:r w:rsidR="00A955BD">
        <w:rPr>
          <w:rFonts w:ascii="Arial" w:eastAsia="細明體" w:hAnsi="Arial" w:cs="Arial" w:hint="eastAsia"/>
          <w:spacing w:val="40"/>
        </w:rPr>
        <w:t>稍停留在</w:t>
      </w:r>
      <w:r w:rsidR="00A955BD">
        <w:rPr>
          <w:rFonts w:ascii="細明體" w:eastAsia="細明體" w:hAnsi="細明體" w:cs="Arial" w:hint="eastAsia"/>
          <w:spacing w:val="40"/>
        </w:rPr>
        <w:t>哥士、羅底、帕大喇這</w:t>
      </w:r>
      <w:r w:rsidR="00A955BD">
        <w:rPr>
          <w:rFonts w:ascii="Arial" w:eastAsia="細明體" w:hAnsi="Arial" w:cs="Arial" w:hint="eastAsia"/>
          <w:spacing w:val="40"/>
        </w:rPr>
        <w:t>三個地方</w:t>
      </w:r>
      <w:r w:rsidR="00A955BD">
        <w:rPr>
          <w:rFonts w:ascii="Arial" w:eastAsia="細明體" w:hAnsi="Arial" w:cs="Arial" w:hint="eastAsia"/>
          <w:spacing w:val="40"/>
        </w:rPr>
        <w:t>(1</w:t>
      </w:r>
      <w:r w:rsidR="00A955BD">
        <w:rPr>
          <w:rFonts w:ascii="Arial" w:eastAsia="細明體" w:hAnsi="Arial" w:cs="Arial" w:hint="eastAsia"/>
          <w:spacing w:val="40"/>
        </w:rPr>
        <w:t>節</w:t>
      </w:r>
      <w:r w:rsidR="00A955BD">
        <w:rPr>
          <w:rFonts w:ascii="Arial" w:eastAsia="細明體" w:hAnsi="Arial" w:cs="Arial" w:hint="eastAsia"/>
          <w:spacing w:val="40"/>
        </w:rPr>
        <w:t>)</w:t>
      </w:r>
      <w:r w:rsidR="00A955BD">
        <w:rPr>
          <w:rFonts w:ascii="Arial" w:eastAsia="細明體" w:hAnsi="Arial" w:cs="Arial" w:hint="eastAsia"/>
          <w:spacing w:val="40"/>
        </w:rPr>
        <w:t>，然後就曾</w:t>
      </w:r>
      <w:r w:rsidR="00D210A3">
        <w:rPr>
          <w:rFonts w:ascii="Arial" w:eastAsia="細明體" w:hAnsi="Arial" w:cs="Arial" w:hint="eastAsia"/>
          <w:spacing w:val="40"/>
        </w:rPr>
        <w:t>經三次</w:t>
      </w:r>
      <w:r w:rsidR="00A955BD">
        <w:rPr>
          <w:rFonts w:ascii="Arial" w:eastAsia="細明體" w:hAnsi="Arial" w:cs="Arial" w:hint="eastAsia"/>
          <w:spacing w:val="40"/>
        </w:rPr>
        <w:t>上岸，即推羅、多利買</w:t>
      </w:r>
      <w:r w:rsidR="00D210A3">
        <w:rPr>
          <w:rFonts w:ascii="Arial" w:eastAsia="細明體" w:hAnsi="Arial" w:cs="Arial" w:hint="eastAsia"/>
          <w:spacing w:val="40"/>
        </w:rPr>
        <w:t>和</w:t>
      </w:r>
      <w:r w:rsidR="00A955BD">
        <w:rPr>
          <w:rFonts w:ascii="Arial" w:eastAsia="細明體" w:hAnsi="Arial" w:cs="Arial" w:hint="eastAsia"/>
          <w:spacing w:val="40"/>
        </w:rPr>
        <w:t>該撒利亞</w:t>
      </w:r>
      <w:r w:rsidR="00A955BD">
        <w:rPr>
          <w:rFonts w:ascii="Arial" w:eastAsia="細明體" w:hAnsi="Arial" w:cs="Arial" w:hint="eastAsia"/>
          <w:spacing w:val="40"/>
        </w:rPr>
        <w:t>(7~8</w:t>
      </w:r>
      <w:r w:rsidR="00A955BD">
        <w:rPr>
          <w:rFonts w:ascii="Arial" w:eastAsia="細明體" w:hAnsi="Arial" w:cs="Arial" w:hint="eastAsia"/>
          <w:spacing w:val="40"/>
        </w:rPr>
        <w:t>節</w:t>
      </w:r>
      <w:r w:rsidR="00A955BD">
        <w:rPr>
          <w:rFonts w:ascii="Arial" w:eastAsia="細明體" w:hAnsi="Arial" w:cs="Arial" w:hint="eastAsia"/>
          <w:spacing w:val="40"/>
        </w:rPr>
        <w:t>)</w:t>
      </w:r>
      <w:r w:rsidR="00A955BD">
        <w:rPr>
          <w:rFonts w:ascii="Arial" w:eastAsia="細明體" w:hAnsi="Arial" w:cs="Arial" w:hint="eastAsia"/>
          <w:spacing w:val="40"/>
        </w:rPr>
        <w:t>。</w:t>
      </w:r>
    </w:p>
    <w:p w:rsidR="001D34BF" w:rsidRDefault="004D5DEE" w:rsidP="004D5DEE">
      <w:pPr>
        <w:spacing w:before="120"/>
        <w:ind w:firstLine="720"/>
        <w:rPr>
          <w:rFonts w:ascii="Arial" w:eastAsia="細明體" w:hAnsi="Arial" w:cs="Arial"/>
          <w:spacing w:val="40"/>
        </w:rPr>
      </w:pPr>
      <w:r>
        <w:rPr>
          <w:rFonts w:ascii="Arial" w:eastAsia="細明體" w:hAnsi="Arial" w:cs="Arial" w:hint="eastAsia"/>
          <w:spacing w:val="40"/>
        </w:rPr>
        <w:t>這段旅程記述</w:t>
      </w:r>
      <w:r w:rsidR="00D210A3">
        <w:rPr>
          <w:rFonts w:ascii="Arial" w:eastAsia="細明體" w:hAnsi="Arial" w:cs="Arial" w:hint="eastAsia"/>
          <w:spacing w:val="40"/>
        </w:rPr>
        <w:t>得</w:t>
      </w:r>
      <w:r>
        <w:rPr>
          <w:rFonts w:ascii="Arial" w:eastAsia="細明體" w:hAnsi="Arial" w:cs="Arial" w:hint="eastAsia"/>
          <w:spacing w:val="40"/>
        </w:rPr>
        <w:t>簡單扼要，但卻很有意思</w:t>
      </w:r>
      <w:r w:rsidR="00D210A3">
        <w:rPr>
          <w:rFonts w:ascii="Arial" w:eastAsia="細明體" w:hAnsi="Arial" w:cs="Arial" w:hint="eastAsia"/>
          <w:spacing w:val="40"/>
        </w:rPr>
        <w:t>，</w:t>
      </w:r>
      <w:r>
        <w:rPr>
          <w:rFonts w:ascii="Arial" w:eastAsia="細明體" w:hAnsi="Arial" w:cs="Arial" w:hint="eastAsia"/>
          <w:spacing w:val="40"/>
        </w:rPr>
        <w:t>因為在每一個停留的地方，</w:t>
      </w:r>
      <w:r w:rsidR="002067F6">
        <w:rPr>
          <w:rFonts w:ascii="Arial" w:eastAsia="細明體" w:hAnsi="Arial" w:cs="Arial" w:hint="eastAsia"/>
          <w:spacing w:val="40"/>
        </w:rPr>
        <w:t>總有一群同心的基督徒等著歡迎他，這種主內</w:t>
      </w:r>
      <w:r>
        <w:rPr>
          <w:rFonts w:ascii="Arial" w:eastAsia="細明體" w:hAnsi="Arial" w:cs="Arial" w:hint="eastAsia"/>
          <w:spacing w:val="40"/>
        </w:rPr>
        <w:t>情</w:t>
      </w:r>
      <w:r w:rsidR="002067F6">
        <w:rPr>
          <w:rFonts w:ascii="Arial" w:eastAsia="細明體" w:hAnsi="Arial" w:cs="Arial" w:hint="eastAsia"/>
          <w:spacing w:val="40"/>
        </w:rPr>
        <w:t>誼</w:t>
      </w:r>
      <w:r>
        <w:rPr>
          <w:rFonts w:ascii="Arial" w:eastAsia="細明體" w:hAnsi="Arial" w:cs="Arial" w:hint="eastAsia"/>
          <w:spacing w:val="40"/>
        </w:rPr>
        <w:t>和溫馨的團契生活</w:t>
      </w:r>
      <w:r w:rsidR="002067F6">
        <w:rPr>
          <w:rFonts w:ascii="Arial" w:eastAsia="細明體" w:hAnsi="Arial" w:cs="Arial" w:hint="eastAsia"/>
          <w:spacing w:val="40"/>
        </w:rPr>
        <w:t>堅固</w:t>
      </w:r>
      <w:r w:rsidR="00D210A3">
        <w:rPr>
          <w:rFonts w:ascii="Arial" w:eastAsia="細明體" w:hAnsi="Arial" w:cs="Arial" w:hint="eastAsia"/>
          <w:spacing w:val="40"/>
        </w:rPr>
        <w:t>了</w:t>
      </w:r>
      <w:r w:rsidR="002067F6">
        <w:rPr>
          <w:rFonts w:ascii="Arial" w:eastAsia="細明體" w:hAnsi="Arial" w:cs="Arial" w:hint="eastAsia"/>
          <w:spacing w:val="40"/>
        </w:rPr>
        <w:t>保羅的心志，也成為保羅面對前面極大困難的鼓勵與支持</w:t>
      </w:r>
      <w:r>
        <w:rPr>
          <w:rFonts w:ascii="Arial" w:eastAsia="細明體" w:hAnsi="Arial" w:cs="Arial" w:hint="eastAsia"/>
          <w:spacing w:val="40"/>
        </w:rPr>
        <w:t>。保羅和他的</w:t>
      </w:r>
      <w:r w:rsidR="00D210A3">
        <w:rPr>
          <w:rFonts w:ascii="Arial" w:eastAsia="細明體" w:hAnsi="Arial" w:cs="Arial" w:hint="eastAsia"/>
          <w:spacing w:val="40"/>
        </w:rPr>
        <w:t>宣教</w:t>
      </w:r>
      <w:r>
        <w:rPr>
          <w:rFonts w:ascii="Arial" w:eastAsia="細明體" w:hAnsi="Arial" w:cs="Arial" w:hint="eastAsia"/>
          <w:spacing w:val="40"/>
        </w:rPr>
        <w:t>團隊在</w:t>
      </w:r>
      <w:r w:rsidRPr="004D5DEE">
        <w:rPr>
          <w:rFonts w:ascii="Arial" w:eastAsia="細明體" w:hAnsi="Arial" w:cs="Arial" w:hint="eastAsia"/>
          <w:spacing w:val="40"/>
        </w:rPr>
        <w:t>推羅找著門徒</w:t>
      </w:r>
      <w:r>
        <w:rPr>
          <w:rFonts w:ascii="Arial" w:eastAsia="細明體" w:hAnsi="Arial" w:cs="Arial" w:hint="eastAsia"/>
          <w:spacing w:val="40"/>
        </w:rPr>
        <w:t>並</w:t>
      </w:r>
      <w:r w:rsidRPr="004D5DEE">
        <w:rPr>
          <w:rFonts w:ascii="Arial" w:eastAsia="細明體" w:hAnsi="Arial" w:cs="Arial" w:hint="eastAsia"/>
          <w:spacing w:val="40"/>
        </w:rPr>
        <w:t>跟他們住了七天</w:t>
      </w:r>
      <w:r w:rsidRPr="004D5DEE">
        <w:rPr>
          <w:rFonts w:ascii="Arial" w:eastAsia="細明體" w:hAnsi="Arial" w:cs="Arial" w:hint="eastAsia"/>
          <w:spacing w:val="40"/>
        </w:rPr>
        <w:t>(</w:t>
      </w:r>
      <w:r w:rsidRPr="004D5DEE">
        <w:rPr>
          <w:rFonts w:ascii="Arial" w:eastAsia="細明體" w:hAnsi="Arial" w:cs="Arial" w:hint="eastAsia"/>
          <w:spacing w:val="40"/>
        </w:rPr>
        <w:t>二十一</w:t>
      </w:r>
      <w:r w:rsidRPr="004D5DEE">
        <w:rPr>
          <w:rFonts w:ascii="Arial" w:eastAsia="細明體" w:hAnsi="Arial" w:cs="Arial" w:hint="eastAsia"/>
          <w:spacing w:val="40"/>
        </w:rPr>
        <w:t>4)</w:t>
      </w:r>
      <w:r w:rsidR="00D210A3">
        <w:rPr>
          <w:rFonts w:ascii="Arial" w:eastAsia="細明體" w:hAnsi="Arial" w:cs="Arial" w:hint="eastAsia"/>
          <w:spacing w:val="40"/>
        </w:rPr>
        <w:t>；</w:t>
      </w:r>
      <w:r>
        <w:rPr>
          <w:rFonts w:ascii="Arial" w:eastAsia="細明體" w:hAnsi="Arial" w:cs="Arial" w:hint="eastAsia"/>
          <w:spacing w:val="40"/>
        </w:rPr>
        <w:t>他們到了</w:t>
      </w:r>
      <w:r w:rsidRPr="004D5DEE">
        <w:rPr>
          <w:rFonts w:ascii="Arial" w:eastAsia="細明體" w:hAnsi="Arial" w:cs="Arial" w:hint="eastAsia"/>
          <w:spacing w:val="40"/>
        </w:rPr>
        <w:t>多利買，問</w:t>
      </w:r>
      <w:r>
        <w:rPr>
          <w:rFonts w:ascii="Arial" w:eastAsia="細明體" w:hAnsi="Arial" w:cs="Arial" w:hint="eastAsia"/>
          <w:spacing w:val="40"/>
        </w:rPr>
        <w:t>候</w:t>
      </w:r>
      <w:r w:rsidRPr="004D5DEE">
        <w:rPr>
          <w:rFonts w:ascii="Arial" w:eastAsia="細明體" w:hAnsi="Arial" w:cs="Arial" w:hint="eastAsia"/>
          <w:spacing w:val="40"/>
        </w:rPr>
        <w:t>那裏的</w:t>
      </w:r>
      <w:r w:rsidR="00D210A3">
        <w:rPr>
          <w:rFonts w:ascii="Arial" w:eastAsia="細明體" w:hAnsi="Arial" w:cs="Arial" w:hint="eastAsia"/>
          <w:spacing w:val="40"/>
        </w:rPr>
        <w:t>弟兄和</w:t>
      </w:r>
      <w:r w:rsidRPr="004D5DEE">
        <w:rPr>
          <w:rFonts w:ascii="Arial" w:eastAsia="細明體" w:hAnsi="Arial" w:cs="Arial" w:hint="eastAsia"/>
          <w:spacing w:val="40"/>
        </w:rPr>
        <w:t>姊妹，然後和他們住了一天</w:t>
      </w:r>
      <w:r w:rsidRPr="004D5DEE">
        <w:rPr>
          <w:rFonts w:ascii="Arial" w:eastAsia="細明體" w:hAnsi="Arial" w:cs="Arial" w:hint="eastAsia"/>
          <w:spacing w:val="40"/>
        </w:rPr>
        <w:t>(7</w:t>
      </w:r>
      <w:r w:rsidRPr="004D5DEE">
        <w:rPr>
          <w:rFonts w:ascii="Arial" w:eastAsia="細明體" w:hAnsi="Arial" w:cs="Arial" w:hint="eastAsia"/>
          <w:spacing w:val="40"/>
        </w:rPr>
        <w:t>節</w:t>
      </w:r>
      <w:r w:rsidRPr="004D5DEE">
        <w:rPr>
          <w:rFonts w:ascii="Arial" w:eastAsia="細明體" w:hAnsi="Arial" w:cs="Arial" w:hint="eastAsia"/>
          <w:spacing w:val="40"/>
        </w:rPr>
        <w:t>)</w:t>
      </w:r>
      <w:r w:rsidRPr="004D5DEE">
        <w:rPr>
          <w:rFonts w:ascii="Arial" w:eastAsia="細明體" w:hAnsi="Arial" w:cs="Arial" w:hint="eastAsia"/>
          <w:spacing w:val="40"/>
        </w:rPr>
        <w:t>。</w:t>
      </w:r>
      <w:r w:rsidR="00D210A3">
        <w:rPr>
          <w:rFonts w:ascii="Arial" w:eastAsia="細明體" w:hAnsi="Arial" w:cs="Arial" w:hint="eastAsia"/>
          <w:spacing w:val="40"/>
        </w:rPr>
        <w:t>他們</w:t>
      </w:r>
      <w:r>
        <w:rPr>
          <w:rFonts w:ascii="Arial" w:eastAsia="細明體" w:hAnsi="Arial" w:cs="Arial" w:hint="eastAsia"/>
          <w:spacing w:val="40"/>
        </w:rPr>
        <w:t>到了</w:t>
      </w:r>
      <w:r w:rsidRPr="004D5DEE">
        <w:rPr>
          <w:rFonts w:ascii="Arial" w:eastAsia="細明體" w:hAnsi="Arial" w:cs="Arial" w:hint="eastAsia"/>
          <w:spacing w:val="40"/>
        </w:rPr>
        <w:t>該撒利亞，</w:t>
      </w:r>
      <w:r w:rsidR="00D210A3">
        <w:rPr>
          <w:rFonts w:ascii="Arial" w:eastAsia="細明體" w:hAnsi="Arial" w:cs="Arial" w:hint="eastAsia"/>
          <w:spacing w:val="40"/>
        </w:rPr>
        <w:t>就</w:t>
      </w:r>
      <w:r w:rsidRPr="004D5DEE">
        <w:rPr>
          <w:rFonts w:ascii="Arial" w:eastAsia="細明體" w:hAnsi="Arial" w:cs="Arial" w:hint="eastAsia"/>
          <w:spacing w:val="40"/>
        </w:rPr>
        <w:t>被安置</w:t>
      </w:r>
      <w:r w:rsidR="00D210A3">
        <w:rPr>
          <w:rFonts w:ascii="Arial" w:eastAsia="細明體" w:hAnsi="Arial" w:cs="Arial" w:hint="eastAsia"/>
          <w:spacing w:val="40"/>
        </w:rPr>
        <w:t>在</w:t>
      </w:r>
      <w:r w:rsidRPr="004D5DEE">
        <w:rPr>
          <w:rFonts w:ascii="Arial" w:eastAsia="細明體" w:hAnsi="Arial" w:cs="Arial" w:hint="eastAsia"/>
          <w:spacing w:val="40"/>
        </w:rPr>
        <w:t>傳福音的</w:t>
      </w:r>
      <w:r w:rsidR="00D210A3">
        <w:rPr>
          <w:rFonts w:ascii="Arial" w:eastAsia="細明體" w:hAnsi="Arial" w:cs="Arial" w:hint="eastAsia"/>
          <w:spacing w:val="40"/>
        </w:rPr>
        <w:t>腓</w:t>
      </w:r>
      <w:r w:rsidRPr="004D5DEE">
        <w:rPr>
          <w:rFonts w:ascii="Arial" w:eastAsia="細明體" w:hAnsi="Arial" w:cs="Arial" w:hint="eastAsia"/>
          <w:spacing w:val="40"/>
        </w:rPr>
        <w:t>利家中，在那裏「</w:t>
      </w:r>
      <w:r w:rsidRPr="004D5DEE">
        <w:rPr>
          <w:rFonts w:ascii="文鼎中楷" w:eastAsia="文鼎中楷" w:hAnsi="Arial" w:cs="Arial" w:hint="eastAsia"/>
          <w:color w:val="0070C0"/>
          <w:spacing w:val="40"/>
        </w:rPr>
        <w:t>多住了幾天</w:t>
      </w:r>
      <w:r w:rsidRPr="004D5DEE">
        <w:rPr>
          <w:rFonts w:ascii="Arial" w:eastAsia="細明體" w:hAnsi="Arial" w:cs="Arial" w:hint="eastAsia"/>
          <w:spacing w:val="40"/>
        </w:rPr>
        <w:t>」</w:t>
      </w:r>
      <w:r w:rsidRPr="004D5DEE">
        <w:rPr>
          <w:rFonts w:ascii="Arial" w:eastAsia="細明體" w:hAnsi="Arial" w:cs="Arial" w:hint="eastAsia"/>
          <w:spacing w:val="40"/>
        </w:rPr>
        <w:t>(8</w:t>
      </w:r>
      <w:r w:rsidRPr="004D5DEE">
        <w:rPr>
          <w:rFonts w:ascii="Arial" w:eastAsia="細明體" w:hAnsi="Arial" w:cs="Arial" w:hint="eastAsia"/>
          <w:spacing w:val="40"/>
        </w:rPr>
        <w:t>、</w:t>
      </w:r>
      <w:r w:rsidRPr="004D5DEE">
        <w:rPr>
          <w:rFonts w:ascii="Arial" w:eastAsia="細明體" w:hAnsi="Arial" w:cs="Arial" w:hint="eastAsia"/>
          <w:spacing w:val="40"/>
        </w:rPr>
        <w:t>10</w:t>
      </w:r>
      <w:r w:rsidRPr="004D5DEE">
        <w:rPr>
          <w:rFonts w:ascii="Arial" w:eastAsia="細明體" w:hAnsi="Arial" w:cs="Arial" w:hint="eastAsia"/>
          <w:spacing w:val="40"/>
        </w:rPr>
        <w:lastRenderedPageBreak/>
        <w:t>節</w:t>
      </w:r>
      <w:r w:rsidRPr="004D5DEE">
        <w:rPr>
          <w:rFonts w:ascii="Arial" w:eastAsia="細明體" w:hAnsi="Arial" w:cs="Arial" w:hint="eastAsia"/>
          <w:spacing w:val="40"/>
        </w:rPr>
        <w:t>)</w:t>
      </w:r>
      <w:r w:rsidRPr="004D5DEE">
        <w:rPr>
          <w:rFonts w:ascii="Arial" w:eastAsia="細明體" w:hAnsi="Arial" w:cs="Arial" w:hint="eastAsia"/>
          <w:spacing w:val="40"/>
        </w:rPr>
        <w:t>。</w:t>
      </w:r>
      <w:r>
        <w:rPr>
          <w:rFonts w:ascii="Arial" w:eastAsia="細明體" w:hAnsi="Arial" w:cs="Arial" w:hint="eastAsia"/>
          <w:spacing w:val="40"/>
        </w:rPr>
        <w:t>最後，那些</w:t>
      </w:r>
      <w:r w:rsidRPr="004D5DEE">
        <w:rPr>
          <w:rFonts w:ascii="Arial" w:eastAsia="細明體" w:hAnsi="Arial" w:cs="Arial" w:hint="eastAsia"/>
          <w:spacing w:val="40"/>
        </w:rPr>
        <w:t>來自該撒利亞的門徒還親自送保羅</w:t>
      </w:r>
      <w:r w:rsidR="00D210A3">
        <w:rPr>
          <w:rFonts w:ascii="Arial" w:eastAsia="細明體" w:hAnsi="Arial" w:cs="Arial" w:hint="eastAsia"/>
          <w:spacing w:val="40"/>
        </w:rPr>
        <w:t>和</w:t>
      </w:r>
      <w:r w:rsidRPr="004D5DEE">
        <w:rPr>
          <w:rFonts w:ascii="Arial" w:eastAsia="細明體" w:hAnsi="Arial" w:cs="Arial" w:hint="eastAsia"/>
          <w:spacing w:val="40"/>
        </w:rPr>
        <w:t>他的</w:t>
      </w:r>
      <w:r w:rsidR="00D210A3">
        <w:rPr>
          <w:rFonts w:ascii="Arial" w:eastAsia="細明體" w:hAnsi="Arial" w:cs="Arial" w:hint="eastAsia"/>
          <w:spacing w:val="40"/>
        </w:rPr>
        <w:t>團隊</w:t>
      </w:r>
      <w:r w:rsidRPr="004D5DEE">
        <w:rPr>
          <w:rFonts w:ascii="Arial" w:eastAsia="細明體" w:hAnsi="Arial" w:cs="Arial" w:hint="eastAsia"/>
          <w:spacing w:val="40"/>
        </w:rPr>
        <w:t>前往耶路撒冷。在那裏，他們</w:t>
      </w:r>
      <w:r>
        <w:rPr>
          <w:rFonts w:ascii="Arial" w:eastAsia="細明體" w:hAnsi="Arial" w:cs="Arial" w:hint="eastAsia"/>
          <w:spacing w:val="40"/>
        </w:rPr>
        <w:t>與</w:t>
      </w:r>
      <w:r w:rsidRPr="004D5DEE">
        <w:rPr>
          <w:rFonts w:ascii="Arial" w:eastAsia="細明體" w:hAnsi="Arial" w:cs="Arial" w:hint="eastAsia"/>
          <w:spacing w:val="40"/>
        </w:rPr>
        <w:t>拿孫同住</w:t>
      </w:r>
      <w:r w:rsidRPr="004D5DEE">
        <w:rPr>
          <w:rFonts w:ascii="Arial" w:eastAsia="細明體" w:hAnsi="Arial" w:cs="Arial" w:hint="eastAsia"/>
          <w:spacing w:val="40"/>
        </w:rPr>
        <w:t>(16</w:t>
      </w:r>
      <w:r w:rsidRPr="004D5DEE">
        <w:rPr>
          <w:rFonts w:ascii="Arial" w:eastAsia="細明體" w:hAnsi="Arial" w:cs="Arial" w:hint="eastAsia"/>
          <w:spacing w:val="40"/>
        </w:rPr>
        <w:t>節</w:t>
      </w:r>
      <w:r w:rsidRPr="004D5DEE">
        <w:rPr>
          <w:rFonts w:ascii="Arial" w:eastAsia="細明體" w:hAnsi="Arial" w:cs="Arial" w:hint="eastAsia"/>
          <w:spacing w:val="40"/>
        </w:rPr>
        <w:t>)</w:t>
      </w:r>
      <w:r>
        <w:rPr>
          <w:rFonts w:ascii="Arial" w:eastAsia="細明體" w:hAnsi="Arial" w:cs="Arial" w:hint="eastAsia"/>
          <w:spacing w:val="40"/>
        </w:rPr>
        <w:t>。</w:t>
      </w:r>
      <w:r w:rsidRPr="004D5DEE">
        <w:rPr>
          <w:rFonts w:ascii="Arial" w:eastAsia="細明體" w:hAnsi="Arial" w:cs="Arial" w:hint="eastAsia"/>
          <w:spacing w:val="40"/>
        </w:rPr>
        <w:t>當他們抵達耶路撒冷時，</w:t>
      </w:r>
      <w:r w:rsidR="00D210A3">
        <w:rPr>
          <w:rFonts w:ascii="Arial" w:eastAsia="細明體" w:hAnsi="Arial" w:cs="Arial" w:hint="eastAsia"/>
          <w:spacing w:val="40"/>
        </w:rPr>
        <w:t>得到</w:t>
      </w:r>
      <w:r w:rsidRPr="004D5DEE">
        <w:rPr>
          <w:rFonts w:ascii="Arial" w:eastAsia="細明體" w:hAnsi="Arial" w:cs="Arial" w:hint="eastAsia"/>
          <w:spacing w:val="40"/>
        </w:rPr>
        <w:t>弟兄姊妹「</w:t>
      </w:r>
      <w:r w:rsidRPr="004D5DEE">
        <w:rPr>
          <w:rFonts w:ascii="文鼎中楷" w:eastAsia="文鼎中楷" w:hAnsi="Arial" w:cs="Arial" w:hint="eastAsia"/>
          <w:color w:val="0070C0"/>
          <w:spacing w:val="40"/>
        </w:rPr>
        <w:t>歡歡喜喜</w:t>
      </w:r>
      <w:r w:rsidRPr="004D5DEE">
        <w:rPr>
          <w:rFonts w:ascii="Arial" w:eastAsia="細明體" w:hAnsi="Arial" w:cs="Arial" w:hint="eastAsia"/>
          <w:spacing w:val="40"/>
        </w:rPr>
        <w:t>」的接待</w:t>
      </w:r>
      <w:r>
        <w:rPr>
          <w:rFonts w:ascii="Arial" w:eastAsia="細明體" w:hAnsi="Arial" w:cs="Arial" w:hint="eastAsia"/>
          <w:spacing w:val="40"/>
        </w:rPr>
        <w:t>(</w:t>
      </w:r>
      <w:r w:rsidRPr="004D5DEE">
        <w:rPr>
          <w:rFonts w:ascii="Arial" w:eastAsia="細明體" w:hAnsi="Arial" w:cs="Arial" w:hint="eastAsia"/>
          <w:spacing w:val="40"/>
        </w:rPr>
        <w:t>17</w:t>
      </w:r>
      <w:r w:rsidRPr="004D5DEE">
        <w:rPr>
          <w:rFonts w:ascii="Arial" w:eastAsia="細明體" w:hAnsi="Arial" w:cs="Arial" w:hint="eastAsia"/>
          <w:spacing w:val="40"/>
        </w:rPr>
        <w:t>節</w:t>
      </w:r>
      <w:r w:rsidRPr="004D5DEE">
        <w:rPr>
          <w:rFonts w:ascii="Arial" w:eastAsia="細明體" w:hAnsi="Arial" w:cs="Arial" w:hint="eastAsia"/>
          <w:spacing w:val="40"/>
        </w:rPr>
        <w:t>)</w:t>
      </w:r>
      <w:r w:rsidRPr="004D5DEE">
        <w:rPr>
          <w:rFonts w:ascii="Arial" w:eastAsia="細明體" w:hAnsi="Arial" w:cs="Arial" w:hint="eastAsia"/>
          <w:spacing w:val="40"/>
        </w:rPr>
        <w:t>。</w:t>
      </w:r>
    </w:p>
    <w:p w:rsidR="004527A1" w:rsidRDefault="00AA6614" w:rsidP="00AA6614">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保羅向耶路撒冷進發，是明知山有虎，偏向虎山行的旅程。</w:t>
      </w:r>
      <w:r w:rsidR="00883A96">
        <w:rPr>
          <w:rFonts w:ascii="Arial" w:eastAsia="細明體" w:hAnsi="Arial" w:cs="Arial" w:hint="eastAsia"/>
          <w:spacing w:val="40"/>
        </w:rPr>
        <w:t>因為</w:t>
      </w:r>
      <w:r w:rsidR="0045335C">
        <w:rPr>
          <w:rFonts w:ascii="Arial" w:eastAsia="細明體" w:hAnsi="Arial" w:cs="Arial" w:hint="eastAsia"/>
          <w:spacing w:val="40"/>
        </w:rPr>
        <w:t>他</w:t>
      </w:r>
      <w:r w:rsidR="00883A96">
        <w:rPr>
          <w:rFonts w:ascii="Arial" w:eastAsia="細明體" w:hAnsi="Arial" w:cs="Arial" w:hint="eastAsia"/>
          <w:spacing w:val="40"/>
        </w:rPr>
        <w:t>在米</w:t>
      </w:r>
      <w:r w:rsidR="0045335C">
        <w:rPr>
          <w:rFonts w:ascii="Arial" w:eastAsia="細明體" w:hAnsi="Arial" w:cs="Arial" w:hint="eastAsia"/>
          <w:spacing w:val="40"/>
        </w:rPr>
        <w:t>利</w:t>
      </w:r>
      <w:r w:rsidR="00883A96">
        <w:rPr>
          <w:rFonts w:ascii="Arial" w:eastAsia="細明體" w:hAnsi="Arial" w:cs="Arial" w:hint="eastAsia"/>
          <w:spacing w:val="40"/>
        </w:rPr>
        <w:t>都的告別話中指出</w:t>
      </w:r>
      <w:r w:rsidR="00883A96">
        <w:rPr>
          <w:rFonts w:ascii="Arial" w:eastAsia="細明體" w:hAnsi="細明體" w:cs="Arial" w:hint="eastAsia"/>
          <w:spacing w:val="40"/>
        </w:rPr>
        <w:t>「</w:t>
      </w:r>
      <w:r w:rsidR="00883A96" w:rsidRPr="00212F9A">
        <w:rPr>
          <w:rFonts w:ascii="文鼎中楷" w:eastAsia="文鼎中楷" w:hAnsi="細明體" w:cs="Arial" w:hint="eastAsia"/>
          <w:color w:val="0070C0"/>
          <w:spacing w:val="40"/>
        </w:rPr>
        <w:t>有捆鎖與患難等待他</w:t>
      </w:r>
      <w:r w:rsidR="00883A96">
        <w:rPr>
          <w:rFonts w:ascii="Arial" w:eastAsia="細明體" w:hAnsi="細明體" w:cs="Arial" w:hint="eastAsia"/>
          <w:spacing w:val="40"/>
        </w:rPr>
        <w:t>」</w:t>
      </w:r>
      <w:r w:rsidR="00883A96">
        <w:rPr>
          <w:rFonts w:ascii="Arial" w:eastAsia="細明體" w:hAnsi="細明體" w:cs="Arial" w:hint="eastAsia"/>
          <w:spacing w:val="40"/>
        </w:rPr>
        <w:t>(</w:t>
      </w:r>
      <w:r w:rsidR="00883A96">
        <w:rPr>
          <w:rFonts w:ascii="Arial" w:eastAsia="細明體" w:hAnsi="細明體" w:cs="Arial" w:hint="eastAsia"/>
          <w:spacing w:val="40"/>
        </w:rPr>
        <w:t>參二十</w:t>
      </w:r>
      <w:r w:rsidR="00883A96">
        <w:rPr>
          <w:rFonts w:ascii="Arial" w:eastAsia="細明體" w:hAnsi="細明體" w:cs="Arial" w:hint="eastAsia"/>
          <w:spacing w:val="40"/>
        </w:rPr>
        <w:t>22~23)</w:t>
      </w:r>
      <w:r w:rsidR="00883A96">
        <w:rPr>
          <w:rFonts w:ascii="Arial" w:eastAsia="細明體" w:hAnsi="細明體" w:cs="Arial" w:hint="eastAsia"/>
          <w:spacing w:val="40"/>
        </w:rPr>
        <w:t>。</w:t>
      </w:r>
      <w:r>
        <w:rPr>
          <w:rFonts w:ascii="Arial" w:eastAsia="細明體" w:hAnsi="Arial" w:cs="Arial" w:hint="eastAsia"/>
          <w:spacing w:val="40"/>
        </w:rPr>
        <w:t>一邊廂，推羅的信徒「</w:t>
      </w:r>
      <w:r w:rsidRPr="00C369FB">
        <w:rPr>
          <w:rFonts w:ascii="Arial" w:eastAsia="文鼎中楷" w:hAnsi="Arial" w:cs="Arial"/>
          <w:color w:val="0070C0"/>
          <w:spacing w:val="40"/>
        </w:rPr>
        <w:t>被聖靈感動，對保羅說：</w:t>
      </w:r>
      <w:r w:rsidR="0045335C">
        <w:rPr>
          <w:rFonts w:ascii="Arial" w:eastAsia="文鼎中楷" w:hAnsi="Arial" w:cs="Arial" w:hint="eastAsia"/>
          <w:color w:val="0070C0"/>
          <w:spacing w:val="40"/>
        </w:rPr>
        <w:t>『</w:t>
      </w:r>
      <w:r w:rsidRPr="00C369FB">
        <w:rPr>
          <w:rFonts w:ascii="Arial" w:eastAsia="文鼎中楷" w:hAnsi="Arial" w:cs="Arial"/>
          <w:color w:val="0070C0"/>
          <w:spacing w:val="40"/>
        </w:rPr>
        <w:t>不要上耶路撒冷去</w:t>
      </w:r>
      <w:r w:rsidR="0045335C">
        <w:rPr>
          <w:rFonts w:ascii="Arial" w:eastAsia="文鼎中楷" w:hAnsi="Arial" w:cs="Arial" w:hint="eastAsia"/>
          <w:color w:val="0070C0"/>
          <w:spacing w:val="40"/>
        </w:rPr>
        <w:t>』</w:t>
      </w:r>
      <w:r>
        <w:rPr>
          <w:rFonts w:ascii="Arial" w:eastAsia="細明體" w:hAnsi="Arial" w:cs="Arial" w:hint="eastAsia"/>
          <w:spacing w:val="40"/>
        </w:rPr>
        <w:t>」</w:t>
      </w:r>
      <w:r>
        <w:rPr>
          <w:rFonts w:ascii="Arial" w:eastAsia="細明體" w:hAnsi="Arial" w:cs="Arial" w:hint="eastAsia"/>
          <w:spacing w:val="40"/>
        </w:rPr>
        <w:t>(4</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。再且，先知亞迦布</w:t>
      </w:r>
      <w:r w:rsidR="004527A1">
        <w:rPr>
          <w:rFonts w:ascii="Arial" w:eastAsia="細明體" w:hAnsi="Arial" w:cs="Arial" w:hint="eastAsia"/>
          <w:spacing w:val="40"/>
        </w:rPr>
        <w:t>在腓利家裏</w:t>
      </w:r>
      <w:r w:rsidR="00C75CA8">
        <w:rPr>
          <w:rFonts w:ascii="Arial" w:eastAsia="細明體" w:hAnsi="Arial" w:cs="Arial" w:hint="eastAsia"/>
          <w:spacing w:val="40"/>
        </w:rPr>
        <w:t>倣效舊約先知，用</w:t>
      </w:r>
      <w:r w:rsidR="0045335C">
        <w:rPr>
          <w:rFonts w:ascii="Arial" w:eastAsia="細明體" w:hAnsi="Arial" w:cs="Arial" w:hint="eastAsia"/>
          <w:spacing w:val="40"/>
        </w:rPr>
        <w:t>象徵行動</w:t>
      </w:r>
      <w:r w:rsidR="00C75CA8">
        <w:rPr>
          <w:rFonts w:ascii="Arial" w:eastAsia="細明體" w:hAnsi="Arial" w:cs="Arial" w:hint="eastAsia"/>
          <w:spacing w:val="40"/>
        </w:rPr>
        <w:t>，將</w:t>
      </w:r>
      <w:r w:rsidR="00883A96">
        <w:rPr>
          <w:rFonts w:ascii="Arial" w:eastAsia="細明體" w:hAnsi="Arial" w:cs="Arial" w:hint="eastAsia"/>
          <w:spacing w:val="40"/>
        </w:rPr>
        <w:t>保羅</w:t>
      </w:r>
      <w:r w:rsidR="00C75CA8">
        <w:rPr>
          <w:rFonts w:ascii="Arial" w:eastAsia="細明體" w:hAnsi="Arial" w:cs="Arial" w:hint="eastAsia"/>
          <w:spacing w:val="40"/>
        </w:rPr>
        <w:t>的</w:t>
      </w:r>
      <w:r w:rsidR="004527A1">
        <w:rPr>
          <w:rFonts w:ascii="Arial" w:eastAsia="細明體" w:hAnsi="Arial" w:cs="Arial" w:hint="eastAsia"/>
          <w:spacing w:val="40"/>
        </w:rPr>
        <w:t>腰帶捆上自己的手腳，</w:t>
      </w:r>
      <w:r w:rsidR="0045335C">
        <w:rPr>
          <w:rFonts w:ascii="Arial" w:eastAsia="細明體" w:hAnsi="Arial" w:cs="Arial" w:hint="eastAsia"/>
          <w:spacing w:val="40"/>
        </w:rPr>
        <w:t>表示</w:t>
      </w:r>
      <w:r w:rsidR="004527A1">
        <w:rPr>
          <w:rFonts w:ascii="Arial" w:eastAsia="細明體" w:hAnsi="Arial" w:cs="Arial" w:hint="eastAsia"/>
          <w:spacing w:val="40"/>
        </w:rPr>
        <w:t>保羅若前往耶路撒冷，他</w:t>
      </w:r>
      <w:r w:rsidR="0045335C">
        <w:rPr>
          <w:rFonts w:ascii="Arial" w:eastAsia="細明體" w:hAnsi="Arial" w:cs="Arial" w:hint="eastAsia"/>
          <w:spacing w:val="40"/>
        </w:rPr>
        <w:t>必</w:t>
      </w:r>
      <w:r w:rsidR="004527A1">
        <w:rPr>
          <w:rFonts w:ascii="Arial" w:eastAsia="細明體" w:hAnsi="Arial" w:cs="Arial" w:hint="eastAsia"/>
          <w:spacing w:val="40"/>
        </w:rPr>
        <w:t>會被猶太人捆縛，交在外邦人手裏</w:t>
      </w:r>
      <w:r w:rsidR="004527A1">
        <w:rPr>
          <w:rFonts w:ascii="Arial" w:eastAsia="細明體" w:hAnsi="Arial" w:cs="Arial" w:hint="eastAsia"/>
          <w:spacing w:val="40"/>
        </w:rPr>
        <w:t>(11</w:t>
      </w:r>
      <w:r w:rsidR="004527A1">
        <w:rPr>
          <w:rFonts w:ascii="Arial" w:eastAsia="細明體" w:hAnsi="Arial" w:cs="Arial" w:hint="eastAsia"/>
          <w:spacing w:val="40"/>
        </w:rPr>
        <w:t>節</w:t>
      </w:r>
      <w:r w:rsidR="004527A1">
        <w:rPr>
          <w:rFonts w:ascii="Arial" w:eastAsia="細明體" w:hAnsi="Arial" w:cs="Arial" w:hint="eastAsia"/>
          <w:spacing w:val="40"/>
        </w:rPr>
        <w:t>)</w:t>
      </w:r>
      <w:r w:rsidR="004527A1">
        <w:rPr>
          <w:rFonts w:ascii="Arial" w:eastAsia="細明體" w:hAnsi="Arial" w:cs="Arial" w:hint="eastAsia"/>
          <w:spacing w:val="40"/>
        </w:rPr>
        <w:t>。</w:t>
      </w:r>
      <w:r w:rsidR="00883A96">
        <w:rPr>
          <w:rFonts w:ascii="Arial" w:eastAsia="細明體" w:hAnsi="Arial" w:cs="Arial" w:hint="eastAsia"/>
          <w:spacing w:val="40"/>
        </w:rPr>
        <w:t>另一邊廂，</w:t>
      </w:r>
      <w:r w:rsidR="004527A1">
        <w:rPr>
          <w:rFonts w:ascii="Arial" w:eastAsia="細明體" w:hAnsi="Arial" w:cs="Arial" w:hint="eastAsia"/>
          <w:spacing w:val="40"/>
        </w:rPr>
        <w:t>保羅</w:t>
      </w:r>
      <w:r w:rsidR="00883A96">
        <w:rPr>
          <w:rFonts w:ascii="Arial" w:eastAsia="細明體" w:hAnsi="Arial" w:cs="Arial" w:hint="eastAsia"/>
          <w:spacing w:val="40"/>
        </w:rPr>
        <w:t>之前告訴以弗所的長老，說他</w:t>
      </w:r>
      <w:r w:rsidR="00883A96" w:rsidRPr="00212F9A">
        <w:rPr>
          <w:rFonts w:ascii="Arial" w:eastAsia="細明體" w:hAnsi="細明體" w:cs="Arial"/>
          <w:spacing w:val="40"/>
        </w:rPr>
        <w:t>「</w:t>
      </w:r>
      <w:r w:rsidR="00883A96" w:rsidRPr="00296EA6">
        <w:rPr>
          <w:rFonts w:ascii="文鼎中楷" w:eastAsia="文鼎中楷" w:hAnsi="細明體" w:cs="Arial" w:hint="eastAsia"/>
          <w:color w:val="0070C0"/>
          <w:spacing w:val="40"/>
        </w:rPr>
        <w:t>心甚迫切</w:t>
      </w:r>
      <w:r w:rsidR="00883A96" w:rsidRPr="00212F9A">
        <w:rPr>
          <w:rFonts w:ascii="Arial" w:eastAsia="細明體" w:hAnsi="細明體" w:cs="Arial"/>
          <w:spacing w:val="40"/>
        </w:rPr>
        <w:t>」</w:t>
      </w:r>
      <w:r w:rsidR="00883A96">
        <w:rPr>
          <w:rFonts w:ascii="Arial" w:eastAsia="細明體" w:hAnsi="細明體" w:cs="Arial" w:hint="eastAsia"/>
          <w:spacing w:val="40"/>
        </w:rPr>
        <w:t>(</w:t>
      </w:r>
      <w:r w:rsidR="00883A96">
        <w:rPr>
          <w:rFonts w:ascii="Arial" w:eastAsia="細明體" w:hAnsi="細明體" w:cs="Arial" w:hint="eastAsia"/>
          <w:spacing w:val="40"/>
        </w:rPr>
        <w:t>二十</w:t>
      </w:r>
      <w:r w:rsidR="00883A96">
        <w:rPr>
          <w:rFonts w:ascii="Arial" w:eastAsia="細明體" w:hAnsi="細明體" w:cs="Arial" w:hint="eastAsia"/>
          <w:spacing w:val="40"/>
        </w:rPr>
        <w:t>22a)</w:t>
      </w:r>
      <w:r w:rsidR="00883A96" w:rsidRPr="00212F9A">
        <w:rPr>
          <w:rFonts w:ascii="Arial" w:eastAsia="細明體" w:hAnsi="細明體" w:cs="Arial"/>
          <w:spacing w:val="40"/>
        </w:rPr>
        <w:t>要往耶路撒冷去</w:t>
      </w:r>
      <w:r w:rsidR="00883A96">
        <w:rPr>
          <w:rFonts w:ascii="Arial" w:eastAsia="細明體" w:hAnsi="細明體" w:cs="Arial" w:hint="eastAsia"/>
          <w:spacing w:val="40"/>
        </w:rPr>
        <w:t>。「</w:t>
      </w:r>
      <w:r w:rsidR="00883A96" w:rsidRPr="0045335C">
        <w:rPr>
          <w:rFonts w:ascii="文鼎中楷" w:eastAsia="文鼎中楷" w:hAnsi="細明體" w:cs="Arial" w:hint="eastAsia"/>
          <w:color w:val="0070C0"/>
          <w:spacing w:val="40"/>
        </w:rPr>
        <w:t>心甚迫切</w:t>
      </w:r>
      <w:r w:rsidR="00883A96">
        <w:rPr>
          <w:rFonts w:ascii="Arial" w:eastAsia="細明體" w:hAnsi="細明體" w:cs="Arial" w:hint="eastAsia"/>
          <w:spacing w:val="40"/>
        </w:rPr>
        <w:t>」</w:t>
      </w:r>
      <w:r w:rsidR="003B455A">
        <w:rPr>
          <w:rFonts w:ascii="Arial" w:eastAsia="細明體" w:hAnsi="細明體" w:cs="Arial" w:hint="eastAsia"/>
          <w:spacing w:val="40"/>
        </w:rPr>
        <w:t>有譯作「</w:t>
      </w:r>
      <w:r w:rsidR="003B455A" w:rsidRPr="003B455A">
        <w:rPr>
          <w:rFonts w:ascii="文鼎中楷" w:eastAsia="文鼎中楷" w:hAnsi="細明體" w:cs="Arial" w:hint="eastAsia"/>
          <w:color w:val="0070C0"/>
          <w:spacing w:val="40"/>
        </w:rPr>
        <w:t>被聖靈捆綁</w:t>
      </w:r>
      <w:r w:rsidR="003B455A">
        <w:rPr>
          <w:rFonts w:ascii="Arial" w:eastAsia="細明體" w:hAnsi="細明體" w:cs="Arial" w:hint="eastAsia"/>
          <w:spacing w:val="40"/>
        </w:rPr>
        <w:t>」《呂》及「</w:t>
      </w:r>
      <w:r w:rsidR="003B455A" w:rsidRPr="003B455A">
        <w:rPr>
          <w:rFonts w:ascii="文鼎中楷" w:eastAsia="文鼎中楷" w:hAnsi="細明體" w:cs="Arial" w:hint="eastAsia"/>
          <w:color w:val="0070C0"/>
          <w:spacing w:val="40"/>
        </w:rPr>
        <w:t>受聖靈催迫</w:t>
      </w:r>
      <w:r w:rsidR="003B455A">
        <w:rPr>
          <w:rFonts w:ascii="Arial" w:eastAsia="細明體" w:hAnsi="細明體" w:cs="Arial" w:hint="eastAsia"/>
          <w:spacing w:val="40"/>
        </w:rPr>
        <w:t>」《新》的意思。這正是</w:t>
      </w:r>
      <w:r w:rsidR="0045335C">
        <w:rPr>
          <w:rFonts w:ascii="Arial" w:eastAsia="細明體" w:hAnsi="細明體" w:cs="Arial" w:hint="eastAsia"/>
          <w:spacing w:val="40"/>
        </w:rPr>
        <w:t>為甚麼</w:t>
      </w:r>
      <w:r w:rsidR="003B455A">
        <w:rPr>
          <w:rFonts w:ascii="Arial" w:eastAsia="細明體" w:hAnsi="細明體" w:cs="Arial" w:hint="eastAsia"/>
          <w:spacing w:val="40"/>
        </w:rPr>
        <w:t>保羅堅決的說：</w:t>
      </w:r>
      <w:r w:rsidR="003B455A" w:rsidRPr="004527A1">
        <w:rPr>
          <w:rFonts w:ascii="Arial" w:eastAsia="細明體" w:hAnsi="Arial" w:cs="Arial"/>
          <w:spacing w:val="40"/>
        </w:rPr>
        <w:t>「</w:t>
      </w:r>
      <w:r w:rsidR="003B455A" w:rsidRPr="004527A1">
        <w:rPr>
          <w:rFonts w:ascii="Arial" w:eastAsia="文鼎中楷" w:hAnsi="Arial" w:cs="Arial"/>
          <w:color w:val="0070C0"/>
          <w:spacing w:val="40"/>
        </w:rPr>
        <w:t>我為主耶穌的名，不但被人捆綁，就是死在耶路撒冷也是願意的</w:t>
      </w:r>
      <w:r w:rsidR="003B455A" w:rsidRPr="004527A1">
        <w:rPr>
          <w:rFonts w:ascii="Arial" w:eastAsia="細明體" w:hAnsi="細明體" w:cs="Arial"/>
          <w:spacing w:val="40"/>
        </w:rPr>
        <w:t>」</w:t>
      </w:r>
      <w:r w:rsidR="003B455A" w:rsidRPr="004527A1">
        <w:rPr>
          <w:rFonts w:ascii="Arial" w:eastAsia="細明體" w:hAnsi="Arial" w:cs="Arial"/>
          <w:spacing w:val="40"/>
        </w:rPr>
        <w:t>(13b</w:t>
      </w:r>
      <w:r w:rsidR="003B455A" w:rsidRPr="004527A1">
        <w:rPr>
          <w:rFonts w:ascii="Arial" w:eastAsia="細明體" w:hAnsi="細明體" w:cs="Arial"/>
          <w:spacing w:val="40"/>
        </w:rPr>
        <w:t>節</w:t>
      </w:r>
      <w:r w:rsidR="003B455A" w:rsidRPr="004527A1">
        <w:rPr>
          <w:rFonts w:ascii="Arial" w:eastAsia="細明體" w:hAnsi="Arial" w:cs="Arial"/>
          <w:spacing w:val="40"/>
        </w:rPr>
        <w:t>)</w:t>
      </w:r>
      <w:r w:rsidR="003B455A">
        <w:rPr>
          <w:rFonts w:ascii="Arial" w:eastAsia="細明體" w:hAnsi="Arial" w:cs="Arial" w:hint="eastAsia"/>
          <w:spacing w:val="40"/>
        </w:rPr>
        <w:t>的背後動力。</w:t>
      </w:r>
      <w:r w:rsidR="003B455A">
        <w:rPr>
          <w:rFonts w:ascii="Arial" w:eastAsia="細明體" w:hAnsi="細明體" w:cs="Arial" w:hint="eastAsia"/>
          <w:spacing w:val="40"/>
        </w:rPr>
        <w:t>保羅</w:t>
      </w:r>
      <w:r w:rsidR="0045335C">
        <w:rPr>
          <w:rFonts w:ascii="Arial" w:eastAsia="細明體" w:hAnsi="細明體" w:cs="Arial" w:hint="eastAsia"/>
          <w:spacing w:val="40"/>
        </w:rPr>
        <w:t>堅決</w:t>
      </w:r>
      <w:r w:rsidR="003B455A">
        <w:rPr>
          <w:rFonts w:ascii="Arial" w:eastAsia="細明體" w:hAnsi="細明體" w:cs="Arial" w:hint="eastAsia"/>
          <w:spacing w:val="40"/>
        </w:rPr>
        <w:t>要往耶路撒冷</w:t>
      </w:r>
      <w:r w:rsidR="0045335C">
        <w:rPr>
          <w:rFonts w:ascii="Arial" w:eastAsia="細明體" w:hAnsi="細明體" w:cs="Arial" w:hint="eastAsia"/>
          <w:spacing w:val="40"/>
        </w:rPr>
        <w:t>也非因他自己固執，一意孤行，不聽信徒勸勉，他行動的背後亦是</w:t>
      </w:r>
      <w:r w:rsidR="003B455A">
        <w:rPr>
          <w:rFonts w:ascii="Arial" w:eastAsia="細明體" w:hAnsi="細明體" w:cs="Arial" w:hint="eastAsia"/>
          <w:spacing w:val="40"/>
        </w:rPr>
        <w:t>受</w:t>
      </w:r>
      <w:r w:rsidR="0045335C">
        <w:rPr>
          <w:rFonts w:ascii="Arial" w:eastAsia="細明體" w:hAnsi="細明體" w:cs="Arial" w:hint="eastAsia"/>
          <w:spacing w:val="40"/>
        </w:rPr>
        <w:t>到</w:t>
      </w:r>
      <w:r w:rsidR="003B455A">
        <w:rPr>
          <w:rFonts w:ascii="Arial" w:eastAsia="細明體" w:hAnsi="細明體" w:cs="Arial" w:hint="eastAsia"/>
          <w:spacing w:val="40"/>
        </w:rPr>
        <w:t>聖靈的</w:t>
      </w:r>
      <w:r w:rsidR="0045335C">
        <w:rPr>
          <w:rFonts w:ascii="Arial" w:eastAsia="細明體" w:hAnsi="細明體" w:cs="Arial" w:hint="eastAsia"/>
          <w:spacing w:val="40"/>
        </w:rPr>
        <w:t>催迫</w:t>
      </w:r>
      <w:r w:rsidR="003B455A">
        <w:rPr>
          <w:rFonts w:ascii="Arial" w:eastAsia="細明體" w:hAnsi="細明體" w:cs="Arial" w:hint="eastAsia"/>
          <w:spacing w:val="40"/>
        </w:rPr>
        <w:t>。</w:t>
      </w:r>
      <w:r w:rsidR="0045335C">
        <w:rPr>
          <w:rFonts w:ascii="Arial" w:eastAsia="細明體" w:hAnsi="細明體" w:cs="Arial" w:hint="eastAsia"/>
          <w:spacing w:val="40"/>
        </w:rPr>
        <w:t>因此他見證說：</w:t>
      </w:r>
      <w:r w:rsidR="004527A1" w:rsidRPr="004527A1">
        <w:rPr>
          <w:rFonts w:ascii="Arial" w:eastAsia="細明體" w:hAnsi="Arial" w:cs="Arial"/>
          <w:spacing w:val="40"/>
        </w:rPr>
        <w:t>「</w:t>
      </w:r>
      <w:r w:rsidR="004527A1" w:rsidRPr="004527A1">
        <w:rPr>
          <w:rFonts w:ascii="Arial" w:eastAsia="文鼎中楷" w:hAnsi="Arial" w:cs="Arial"/>
          <w:color w:val="0070C0"/>
          <w:spacing w:val="40"/>
        </w:rPr>
        <w:t>我為主耶穌的名，不但被人捆綁，就是死在耶路撒冷也是願意的。</w:t>
      </w:r>
      <w:r w:rsidR="004527A1" w:rsidRPr="004527A1">
        <w:rPr>
          <w:rFonts w:ascii="Arial" w:eastAsia="細明體" w:hAnsi="細明體" w:cs="Arial"/>
          <w:spacing w:val="40"/>
        </w:rPr>
        <w:t>」</w:t>
      </w:r>
      <w:r w:rsidR="004527A1" w:rsidRPr="004527A1">
        <w:rPr>
          <w:rFonts w:ascii="Arial" w:eastAsia="細明體" w:hAnsi="Arial" w:cs="Arial"/>
          <w:spacing w:val="40"/>
        </w:rPr>
        <w:t>(13b</w:t>
      </w:r>
      <w:r w:rsidR="004527A1" w:rsidRPr="004527A1">
        <w:rPr>
          <w:rFonts w:ascii="Arial" w:eastAsia="細明體" w:hAnsi="細明體" w:cs="Arial"/>
          <w:spacing w:val="40"/>
        </w:rPr>
        <w:t>節</w:t>
      </w:r>
      <w:r w:rsidR="004527A1" w:rsidRPr="004527A1">
        <w:rPr>
          <w:rFonts w:ascii="Arial" w:eastAsia="細明體" w:hAnsi="Arial" w:cs="Arial"/>
          <w:spacing w:val="40"/>
        </w:rPr>
        <w:t>)</w:t>
      </w:r>
      <w:r w:rsidR="003B455A">
        <w:rPr>
          <w:rFonts w:ascii="Arial" w:eastAsia="細明體" w:hAnsi="Arial" w:cs="Arial" w:hint="eastAsia"/>
          <w:spacing w:val="40"/>
        </w:rPr>
        <w:t>。</w:t>
      </w:r>
    </w:p>
    <w:p w:rsidR="004527A1" w:rsidRDefault="003B455A" w:rsidP="00005DBC">
      <w:pPr>
        <w:spacing w:before="120"/>
        <w:rPr>
          <w:rFonts w:ascii="Arial" w:eastAsia="細明體" w:hAnsi="Arial" w:cs="Arial"/>
          <w:b/>
          <w:spacing w:val="40"/>
        </w:rPr>
      </w:pPr>
      <w:r>
        <w:rPr>
          <w:rFonts w:ascii="Arial" w:eastAsia="細明體" w:hAnsi="Arial" w:cs="Arial" w:hint="eastAsia"/>
          <w:spacing w:val="40"/>
        </w:rPr>
        <w:tab/>
      </w:r>
      <w:r>
        <w:rPr>
          <w:rFonts w:ascii="Arial" w:eastAsia="細明體" w:hAnsi="Arial" w:cs="Arial" w:hint="eastAsia"/>
          <w:spacing w:val="40"/>
        </w:rPr>
        <w:t>信徒受聖靈感動</w:t>
      </w:r>
      <w:r w:rsidR="00E361D9">
        <w:rPr>
          <w:rFonts w:ascii="Arial" w:eastAsia="細明體" w:hAnsi="Arial" w:cs="Arial" w:hint="eastAsia"/>
          <w:spacing w:val="40"/>
        </w:rPr>
        <w:t>知道耶路撒冷有凶險</w:t>
      </w:r>
      <w:r>
        <w:rPr>
          <w:rFonts w:ascii="Arial" w:eastAsia="細明體" w:hAnsi="Arial" w:cs="Arial" w:hint="eastAsia"/>
          <w:spacing w:val="40"/>
        </w:rPr>
        <w:t>，而保羅</w:t>
      </w:r>
      <w:r w:rsidR="00E361D9">
        <w:rPr>
          <w:rFonts w:ascii="Arial" w:eastAsia="細明體" w:hAnsi="Arial" w:cs="Arial" w:hint="eastAsia"/>
          <w:spacing w:val="40"/>
        </w:rPr>
        <w:t>同時</w:t>
      </w:r>
      <w:r>
        <w:rPr>
          <w:rFonts w:ascii="Arial" w:eastAsia="細明體" w:hAnsi="Arial" w:cs="Arial" w:hint="eastAsia"/>
          <w:spacing w:val="40"/>
        </w:rPr>
        <w:t>又受到聖靈催迫，</w:t>
      </w:r>
      <w:r w:rsidR="00E361D9">
        <w:rPr>
          <w:rFonts w:ascii="Arial" w:eastAsia="細明體" w:hAnsi="Arial" w:cs="Arial" w:hint="eastAsia"/>
          <w:spacing w:val="40"/>
        </w:rPr>
        <w:t>堅持要上耶路撒冷，聖靈的引導</w:t>
      </w:r>
      <w:r w:rsidR="007B31B8">
        <w:rPr>
          <w:rFonts w:ascii="Arial" w:eastAsia="細明體" w:hAnsi="Arial" w:cs="Arial" w:hint="eastAsia"/>
          <w:spacing w:val="40"/>
        </w:rPr>
        <w:t>是</w:t>
      </w:r>
      <w:r w:rsidR="00E361D9">
        <w:rPr>
          <w:rFonts w:ascii="Arial" w:eastAsia="細明體" w:hAnsi="Arial" w:cs="Arial" w:hint="eastAsia"/>
          <w:spacing w:val="40"/>
        </w:rPr>
        <w:t>否自相矛盾呢？究竟哪一個才是聖靈的心意呢？在此，我們要分清聖靈的預告不等於聖靈的禁止。聖靈感動信徒知道前往耶路撒冷將會有危險，他們因擔心保羅的人身安危，以自己的心意而勸阻保羅前往耶路撒冷</w:t>
      </w:r>
      <w:r w:rsidR="007B31B8">
        <w:rPr>
          <w:rFonts w:ascii="Arial" w:eastAsia="細明體" w:hAnsi="Arial" w:cs="Arial" w:hint="eastAsia"/>
          <w:spacing w:val="40"/>
        </w:rPr>
        <w:t>，</w:t>
      </w:r>
      <w:r w:rsidR="00E361D9">
        <w:rPr>
          <w:rFonts w:ascii="Arial" w:eastAsia="細明體" w:hAnsi="Arial" w:cs="Arial" w:hint="eastAsia"/>
          <w:spacing w:val="40"/>
        </w:rPr>
        <w:t>這樣的勸阻是人之常情之事，但不一定出自聖靈的</w:t>
      </w:r>
      <w:r w:rsidR="007B31B8">
        <w:rPr>
          <w:rFonts w:ascii="Arial" w:eastAsia="細明體" w:hAnsi="Arial" w:cs="Arial" w:hint="eastAsia"/>
          <w:spacing w:val="40"/>
        </w:rPr>
        <w:t>心意</w:t>
      </w:r>
      <w:r w:rsidR="00E361D9">
        <w:rPr>
          <w:rFonts w:ascii="Arial" w:eastAsia="細明體" w:hAnsi="Arial" w:cs="Arial" w:hint="eastAsia"/>
          <w:spacing w:val="40"/>
        </w:rPr>
        <w:t>。</w:t>
      </w:r>
      <w:r w:rsidR="00005DBC">
        <w:rPr>
          <w:rFonts w:ascii="Arial" w:eastAsia="細明體" w:hAnsi="Arial" w:cs="Arial" w:hint="eastAsia"/>
          <w:spacing w:val="40"/>
        </w:rPr>
        <w:t>保羅經歷聖靈的引導就如主耶穌在客西馬</w:t>
      </w:r>
      <w:r w:rsidR="007B31B8">
        <w:rPr>
          <w:rFonts w:ascii="Arial" w:eastAsia="細明體" w:hAnsi="Arial" w:cs="Arial" w:hint="eastAsia"/>
          <w:spacing w:val="40"/>
        </w:rPr>
        <w:t>尼</w:t>
      </w:r>
      <w:r w:rsidR="00005DBC">
        <w:rPr>
          <w:rFonts w:ascii="Arial" w:eastAsia="細明體" w:hAnsi="Arial" w:cs="Arial" w:hint="eastAsia"/>
          <w:spacing w:val="40"/>
        </w:rPr>
        <w:t>園那「願主的旨意成就」的禱告相倣；</w:t>
      </w:r>
      <w:r w:rsidR="007B31B8">
        <w:rPr>
          <w:rFonts w:ascii="Arial" w:eastAsia="細明體" w:hAnsi="Arial" w:cs="Arial" w:hint="eastAsia"/>
          <w:spacing w:val="40"/>
        </w:rPr>
        <w:t>主耶穌</w:t>
      </w:r>
      <w:r w:rsidR="00005DBC">
        <w:rPr>
          <w:rFonts w:ascii="Arial" w:eastAsia="細明體" w:hAnsi="Arial" w:cs="Arial" w:hint="eastAsia"/>
          <w:spacing w:val="40"/>
        </w:rPr>
        <w:t>面對危險，心裏作難，只求</w:t>
      </w:r>
      <w:r w:rsidR="007B31B8">
        <w:rPr>
          <w:rFonts w:ascii="Arial" w:eastAsia="細明體" w:hAnsi="Arial" w:cs="Arial" w:hint="eastAsia"/>
          <w:spacing w:val="40"/>
        </w:rPr>
        <w:t>天父</w:t>
      </w:r>
      <w:r w:rsidR="00005DBC">
        <w:rPr>
          <w:rFonts w:ascii="Arial" w:eastAsia="細明體" w:hAnsi="Arial" w:cs="Arial" w:hint="eastAsia"/>
          <w:spacing w:val="40"/>
        </w:rPr>
        <w:t>加添力量完成</w:t>
      </w:r>
      <w:r w:rsidR="007B31B8">
        <w:rPr>
          <w:rFonts w:ascii="Arial" w:eastAsia="細明體" w:hAnsi="Arial" w:cs="Arial" w:hint="eastAsia"/>
          <w:spacing w:val="40"/>
        </w:rPr>
        <w:t>祂</w:t>
      </w:r>
      <w:r w:rsidR="00005DBC">
        <w:rPr>
          <w:rFonts w:ascii="Arial" w:eastAsia="細明體" w:hAnsi="Arial" w:cs="Arial" w:hint="eastAsia"/>
          <w:spacing w:val="40"/>
        </w:rPr>
        <w:t>的旨意。</w:t>
      </w:r>
      <w:r w:rsidR="007B31B8">
        <w:rPr>
          <w:rFonts w:ascii="Arial" w:eastAsia="細明體" w:hAnsi="Arial" w:cs="Arial" w:hint="eastAsia"/>
          <w:spacing w:val="40"/>
        </w:rPr>
        <w:t>照樣，保羅受聖靈催迫，明知前面有危險，他也甘心樂意亦步亦趨完成神的工作。</w:t>
      </w:r>
    </w:p>
    <w:p w:rsidR="00C93B46" w:rsidRPr="00B20AAB" w:rsidRDefault="00C93B46" w:rsidP="00005DBC">
      <w:pPr>
        <w:spacing w:before="120"/>
        <w:rPr>
          <w:rFonts w:ascii="Arial" w:hAnsi="Arial" w:cs="Arial"/>
          <w:b/>
          <w:color w:val="006600"/>
          <w:spacing w:val="40"/>
        </w:rPr>
      </w:pPr>
      <w:r w:rsidRPr="00B20AAB">
        <w:rPr>
          <w:rFonts w:ascii="Arial" w:hAnsi="Arial" w:cs="Arial"/>
          <w:b/>
          <w:color w:val="006600"/>
          <w:spacing w:val="40"/>
        </w:rPr>
        <w:t>思想：</w:t>
      </w:r>
      <w:r w:rsidR="00005DBC" w:rsidRPr="00B20AAB">
        <w:rPr>
          <w:rFonts w:ascii="Arial" w:hAnsi="Arial" w:cs="Arial" w:hint="eastAsia"/>
          <w:b/>
          <w:color w:val="006600"/>
          <w:spacing w:val="40"/>
        </w:rPr>
        <w:t>神透過弟兄姊妹的溫馨團契及內心的認定堅強保羅的信心。他深知前往耶路撒冷是神的旨意，就算是面對生命的危險，他都堅決要完成神在他身上的旨意。</w:t>
      </w:r>
      <w:r w:rsidR="00E24017" w:rsidRPr="00B20AAB">
        <w:rPr>
          <w:rFonts w:ascii="Arial" w:hAnsi="Arial" w:cs="Arial" w:hint="eastAsia"/>
          <w:b/>
          <w:color w:val="006600"/>
          <w:spacing w:val="40"/>
        </w:rPr>
        <w:t>祂的恩典是夠用的，讓我們放心，一步一步的跟隨聖靈的帶領，行完神在我們身上的旨意。</w:t>
      </w:r>
    </w:p>
    <w:p w:rsidR="004E074E" w:rsidRPr="00C369FB" w:rsidRDefault="004E074E" w:rsidP="004E074E">
      <w:pPr>
        <w:rPr>
          <w:rFonts w:ascii="Arial" w:eastAsia="文鼎中楷" w:hAnsi="Arial" w:cs="Arial"/>
          <w:color w:val="0070C0"/>
          <w:spacing w:val="40"/>
        </w:rPr>
      </w:pPr>
    </w:p>
    <w:p w:rsidR="00F45F1C" w:rsidRPr="00C369FB" w:rsidRDefault="0033053D" w:rsidP="00F45F1C">
      <w:pPr>
        <w:rPr>
          <w:rFonts w:ascii="Arial" w:eastAsia="細明體" w:hAnsi="Arial" w:cs="Arial"/>
          <w:color w:val="FF0000"/>
          <w:spacing w:val="40"/>
        </w:rPr>
      </w:pPr>
      <w:r>
        <w:rPr>
          <w:rFonts w:ascii="Arial" w:eastAsia="細明體" w:hAnsi="Arial" w:cs="Arial"/>
          <w:color w:val="FF0000"/>
          <w:spacing w:val="40"/>
        </w:rPr>
        <w:br w:type="page"/>
      </w:r>
      <w:r w:rsidR="00F45F1C" w:rsidRPr="00C369FB">
        <w:rPr>
          <w:rFonts w:ascii="Arial" w:eastAsia="細明體" w:hAnsi="Arial" w:cs="Arial"/>
          <w:color w:val="FF0000"/>
          <w:spacing w:val="40"/>
        </w:rPr>
        <w:lastRenderedPageBreak/>
        <w:t>第</w:t>
      </w:r>
      <w:r w:rsidR="00F14E72">
        <w:rPr>
          <w:rFonts w:ascii="Arial" w:eastAsia="細明體" w:hAnsi="Arial" w:cs="Arial" w:hint="eastAsia"/>
          <w:color w:val="FF0000"/>
          <w:spacing w:val="40"/>
        </w:rPr>
        <w:t>20</w:t>
      </w:r>
      <w:r w:rsidR="00F45F1C" w:rsidRPr="00C369FB">
        <w:rPr>
          <w:rFonts w:ascii="Arial" w:eastAsia="細明體" w:hAnsi="Arial" w:cs="Arial"/>
          <w:color w:val="FF0000"/>
          <w:spacing w:val="40"/>
        </w:rPr>
        <w:t>日：循規蹈矩，遵守律法</w:t>
      </w:r>
    </w:p>
    <w:p w:rsidR="00CA38D2" w:rsidRDefault="00CA38D2" w:rsidP="00F45F1C">
      <w:pPr>
        <w:rPr>
          <w:rFonts w:ascii="Arial" w:eastAsia="細明體" w:hAnsi="Arial" w:cs="Arial"/>
          <w:color w:val="7030A0"/>
          <w:spacing w:val="40"/>
        </w:rPr>
      </w:pPr>
      <w:r>
        <w:rPr>
          <w:rFonts w:ascii="Arial" w:eastAsia="細明體" w:hAnsi="Arial" w:cs="Arial" w:hint="eastAsia"/>
          <w:color w:val="7030A0"/>
          <w:spacing w:val="40"/>
        </w:rPr>
        <w:t>讀經</w:t>
      </w:r>
      <w:r>
        <w:rPr>
          <w:rFonts w:ascii="Arial" w:eastAsia="細明體" w:hAnsi="Arial" w:cs="Arial" w:hint="eastAsia"/>
          <w:color w:val="7030A0"/>
          <w:spacing w:val="40"/>
        </w:rPr>
        <w:t>:</w:t>
      </w:r>
      <w:r w:rsidR="00F92BFA" w:rsidRPr="00F92BFA">
        <w:rPr>
          <w:rFonts w:ascii="Arial" w:eastAsia="細明體" w:hAnsi="Arial" w:cs="Arial" w:hint="eastAsia"/>
          <w:color w:val="7030A0"/>
          <w:spacing w:val="40"/>
        </w:rPr>
        <w:t xml:space="preserve"> </w:t>
      </w:r>
      <w:r w:rsidR="00F92BFA">
        <w:rPr>
          <w:rFonts w:ascii="Arial" w:eastAsia="細明體" w:hAnsi="Arial" w:cs="Arial" w:hint="eastAsia"/>
          <w:color w:val="7030A0"/>
          <w:spacing w:val="40"/>
        </w:rPr>
        <w:t>二十一</w:t>
      </w:r>
      <w:r>
        <w:rPr>
          <w:rFonts w:ascii="Arial" w:eastAsia="細明體" w:hAnsi="Arial" w:cs="Arial" w:hint="eastAsia"/>
          <w:color w:val="7030A0"/>
          <w:spacing w:val="40"/>
        </w:rPr>
        <w:t>17~20a</w:t>
      </w:r>
    </w:p>
    <w:p w:rsidR="00F45F1C" w:rsidRPr="00C369FB" w:rsidRDefault="00F45F1C" w:rsidP="00F45F1C">
      <w:pPr>
        <w:rPr>
          <w:rFonts w:ascii="Arial" w:eastAsia="細明體" w:hAnsi="Arial" w:cs="Arial"/>
          <w:color w:val="7030A0"/>
          <w:spacing w:val="40"/>
        </w:rPr>
      </w:pPr>
      <w:r w:rsidRPr="00C369FB">
        <w:rPr>
          <w:rFonts w:ascii="Arial" w:eastAsia="細明體" w:hAnsi="Arial" w:cs="Arial"/>
          <w:color w:val="7030A0"/>
          <w:spacing w:val="40"/>
        </w:rPr>
        <w:t>經文：</w:t>
      </w:r>
      <w:r w:rsidR="00F92BFA">
        <w:rPr>
          <w:rFonts w:ascii="Arial" w:eastAsia="細明體" w:hAnsi="Arial" w:cs="Arial" w:hint="eastAsia"/>
          <w:color w:val="7030A0"/>
          <w:spacing w:val="40"/>
        </w:rPr>
        <w:t>二十一</w:t>
      </w:r>
      <w:r w:rsidR="00CA38D2">
        <w:rPr>
          <w:rFonts w:ascii="Arial" w:eastAsia="細明體" w:hAnsi="Arial" w:cs="Arial"/>
          <w:color w:val="7030A0"/>
          <w:spacing w:val="40"/>
        </w:rPr>
        <w:t>17</w:t>
      </w:r>
      <w:r w:rsidR="00CA38D2">
        <w:rPr>
          <w:rFonts w:ascii="Arial" w:eastAsia="細明體" w:hAnsi="Arial" w:cs="Arial" w:hint="eastAsia"/>
          <w:color w:val="7030A0"/>
          <w:spacing w:val="40"/>
        </w:rPr>
        <w:t>~</w:t>
      </w:r>
      <w:r w:rsidRPr="00C369FB">
        <w:rPr>
          <w:rFonts w:ascii="Arial" w:eastAsia="細明體" w:hAnsi="Arial" w:cs="Arial"/>
          <w:color w:val="7030A0"/>
          <w:spacing w:val="40"/>
        </w:rPr>
        <w:t>26</w:t>
      </w:r>
    </w:p>
    <w:p w:rsidR="00F45F1C" w:rsidRPr="00C369FB" w:rsidRDefault="00F45F1C" w:rsidP="00F45F1C">
      <w:pPr>
        <w:rPr>
          <w:rFonts w:ascii="Arial" w:eastAsia="文鼎中楷" w:hAnsi="Arial" w:cs="Arial"/>
          <w:color w:val="0070C0"/>
          <w:spacing w:val="40"/>
        </w:rPr>
      </w:pPr>
      <w:r w:rsidRPr="00C369FB">
        <w:rPr>
          <w:rFonts w:ascii="Arial" w:eastAsia="文鼎中楷" w:hAnsi="Arial" w:cs="Arial"/>
          <w:i/>
          <w:color w:val="FF0000"/>
          <w:spacing w:val="40"/>
        </w:rPr>
        <w:t>17</w:t>
      </w:r>
      <w:r w:rsidRPr="00C369FB">
        <w:rPr>
          <w:rFonts w:ascii="Arial" w:eastAsia="文鼎中楷" w:hAnsi="Arial" w:cs="Arial"/>
          <w:color w:val="0070C0"/>
          <w:spacing w:val="40"/>
        </w:rPr>
        <w:t>到了耶路撒冷，弟兄們歡歡喜喜地接待我們。</w:t>
      </w:r>
      <w:r w:rsidRPr="00C369FB">
        <w:rPr>
          <w:rFonts w:ascii="Arial" w:eastAsia="文鼎中楷" w:hAnsi="Arial" w:cs="Arial"/>
          <w:i/>
          <w:color w:val="FF0000"/>
          <w:spacing w:val="40"/>
        </w:rPr>
        <w:t>18</w:t>
      </w:r>
      <w:r w:rsidRPr="00C369FB">
        <w:rPr>
          <w:rFonts w:ascii="Arial" w:eastAsia="文鼎中楷" w:hAnsi="Arial" w:cs="Arial"/>
          <w:color w:val="0070C0"/>
          <w:spacing w:val="40"/>
        </w:rPr>
        <w:t>第二天，保羅同我們去見雅各；長老們也都在那裏。</w:t>
      </w:r>
      <w:r w:rsidRPr="00C369FB">
        <w:rPr>
          <w:rFonts w:ascii="Arial" w:eastAsia="文鼎中楷" w:hAnsi="Arial" w:cs="Arial"/>
          <w:i/>
          <w:color w:val="FF0000"/>
          <w:spacing w:val="40"/>
        </w:rPr>
        <w:t>19</w:t>
      </w:r>
      <w:r w:rsidRPr="00C369FB">
        <w:rPr>
          <w:rFonts w:ascii="Arial" w:eastAsia="文鼎中楷" w:hAnsi="Arial" w:cs="Arial"/>
          <w:color w:val="0070C0"/>
          <w:spacing w:val="40"/>
        </w:rPr>
        <w:t>保羅問了他們安，便將上帝用他傳教，在外邦人中間所行之事，一一地述說了。</w:t>
      </w:r>
      <w:r w:rsidRPr="00C369FB">
        <w:rPr>
          <w:rFonts w:ascii="Arial" w:eastAsia="文鼎中楷" w:hAnsi="Arial" w:cs="Arial"/>
          <w:i/>
          <w:color w:val="FF0000"/>
          <w:spacing w:val="40"/>
        </w:rPr>
        <w:t>20</w:t>
      </w:r>
      <w:r w:rsidRPr="00C369FB">
        <w:rPr>
          <w:rFonts w:ascii="Arial" w:eastAsia="文鼎中楷" w:hAnsi="Arial" w:cs="Arial"/>
          <w:color w:val="0070C0"/>
          <w:spacing w:val="40"/>
        </w:rPr>
        <w:t>他們聽見，就歸榮耀與上帝，對保羅說：「兄台，你看猶太人中信主的有多少萬，並且都為律法熱心。</w:t>
      </w:r>
      <w:r w:rsidRPr="00C369FB">
        <w:rPr>
          <w:rFonts w:ascii="Arial" w:eastAsia="文鼎中楷" w:hAnsi="Arial" w:cs="Arial"/>
          <w:i/>
          <w:color w:val="FF0000"/>
          <w:spacing w:val="40"/>
        </w:rPr>
        <w:t>21</w:t>
      </w:r>
      <w:r w:rsidRPr="00C369FB">
        <w:rPr>
          <w:rFonts w:ascii="Arial" w:eastAsia="文鼎中楷" w:hAnsi="Arial" w:cs="Arial"/>
          <w:color w:val="0070C0"/>
          <w:spacing w:val="40"/>
        </w:rPr>
        <w:t>他們聽見人說，你教訓一切在外邦的猶太人離棄摩西，對他們說，不要給孩子行割禮，也不要遵行條規。</w:t>
      </w:r>
      <w:r w:rsidRPr="00C369FB">
        <w:rPr>
          <w:rFonts w:ascii="Arial" w:eastAsia="文鼎中楷" w:hAnsi="Arial" w:cs="Arial"/>
          <w:i/>
          <w:color w:val="FF0000"/>
          <w:spacing w:val="40"/>
        </w:rPr>
        <w:t>22</w:t>
      </w:r>
      <w:r w:rsidRPr="00C369FB">
        <w:rPr>
          <w:rFonts w:ascii="Arial" w:eastAsia="文鼎中楷" w:hAnsi="Arial" w:cs="Arial"/>
          <w:color w:val="0070C0"/>
          <w:spacing w:val="40"/>
        </w:rPr>
        <w:t>眾人必聽見你來了，這可怎麼辦呢？</w:t>
      </w:r>
      <w:r w:rsidRPr="00C369FB">
        <w:rPr>
          <w:rFonts w:ascii="Arial" w:eastAsia="文鼎中楷" w:hAnsi="Arial" w:cs="Arial"/>
          <w:i/>
          <w:color w:val="FF0000"/>
          <w:spacing w:val="40"/>
        </w:rPr>
        <w:t>23</w:t>
      </w:r>
      <w:r w:rsidRPr="00C369FB">
        <w:rPr>
          <w:rFonts w:ascii="Arial" w:eastAsia="文鼎中楷" w:hAnsi="Arial" w:cs="Arial"/>
          <w:color w:val="0070C0"/>
          <w:spacing w:val="40"/>
        </w:rPr>
        <w:t>你就照著我們的話行吧！</w:t>
      </w:r>
      <w:r w:rsidRPr="00C369FB">
        <w:rPr>
          <w:rFonts w:ascii="Arial" w:eastAsia="文鼎中楷" w:hAnsi="Arial" w:cs="Arial"/>
          <w:color w:val="0070C0"/>
          <w:spacing w:val="40"/>
        </w:rPr>
        <w:t xml:space="preserve"> </w:t>
      </w:r>
      <w:r w:rsidRPr="00C369FB">
        <w:rPr>
          <w:rFonts w:ascii="Arial" w:eastAsia="文鼎中楷" w:hAnsi="Arial" w:cs="Arial"/>
          <w:color w:val="0070C0"/>
          <w:spacing w:val="40"/>
        </w:rPr>
        <w:t>我們這裏有四個人，都有願在身。</w:t>
      </w:r>
      <w:r w:rsidRPr="00C369FB">
        <w:rPr>
          <w:rFonts w:ascii="Arial" w:eastAsia="文鼎中楷" w:hAnsi="Arial" w:cs="Arial"/>
          <w:i/>
          <w:color w:val="FF0000"/>
          <w:spacing w:val="40"/>
        </w:rPr>
        <w:t>24</w:t>
      </w:r>
      <w:r w:rsidRPr="00C369FB">
        <w:rPr>
          <w:rFonts w:ascii="Arial" w:eastAsia="文鼎中楷" w:hAnsi="Arial" w:cs="Arial"/>
          <w:color w:val="0070C0"/>
          <w:spacing w:val="40"/>
        </w:rPr>
        <w:t>你帶他們去，與他們一同行潔淨的禮，替他們拿出規費，叫他們得以剃頭。這樣，眾人就可知道，先前所聽見你的事都是虛的；並可知道，你自己為人，循規蹈矩，遵行律法。</w:t>
      </w:r>
      <w:r w:rsidRPr="00C369FB">
        <w:rPr>
          <w:rFonts w:ascii="Arial" w:eastAsia="文鼎中楷" w:hAnsi="Arial" w:cs="Arial"/>
          <w:i/>
          <w:color w:val="FF0000"/>
          <w:spacing w:val="40"/>
        </w:rPr>
        <w:t>25</w:t>
      </w:r>
      <w:r w:rsidRPr="00C369FB">
        <w:rPr>
          <w:rFonts w:ascii="Arial" w:eastAsia="文鼎中楷" w:hAnsi="Arial" w:cs="Arial"/>
          <w:color w:val="0070C0"/>
          <w:spacing w:val="40"/>
        </w:rPr>
        <w:t>至於信主的外邦人，我們已經寫信擬定，叫他們謹忌那祭偶像之物，和血，並勒死的牲畜，與姦淫。」</w:t>
      </w:r>
      <w:r w:rsidRPr="00C369FB">
        <w:rPr>
          <w:rFonts w:ascii="Arial" w:eastAsia="文鼎中楷" w:hAnsi="Arial" w:cs="Arial"/>
          <w:i/>
          <w:color w:val="FF0000"/>
          <w:spacing w:val="40"/>
        </w:rPr>
        <w:t>26</w:t>
      </w:r>
      <w:r w:rsidRPr="00C369FB">
        <w:rPr>
          <w:rFonts w:ascii="Arial" w:eastAsia="文鼎中楷" w:hAnsi="Arial" w:cs="Arial"/>
          <w:color w:val="0070C0"/>
          <w:spacing w:val="40"/>
        </w:rPr>
        <w:t>於是保羅帶著那四個人，第二天與他們一同行了潔淨的禮，進了殿，報明潔淨的日期滿足，只等祭司為他們各人獻祭。</w:t>
      </w:r>
    </w:p>
    <w:p w:rsidR="00A033C0" w:rsidRPr="005D0D2C" w:rsidRDefault="00FA7BFB" w:rsidP="00C54C7B">
      <w:pPr>
        <w:spacing w:before="120"/>
        <w:rPr>
          <w:rFonts w:ascii="Arial" w:hAnsi="Arial" w:cs="Arial"/>
          <w:spacing w:val="20"/>
        </w:rPr>
      </w:pPr>
      <w:r>
        <w:rPr>
          <w:rFonts w:ascii="Arial" w:eastAsia="細明體" w:hAnsi="Arial" w:cs="Arial" w:hint="eastAsia"/>
          <w:b/>
          <w:spacing w:val="40"/>
        </w:rPr>
        <w:tab/>
      </w:r>
      <w:r w:rsidR="00A033C0">
        <w:rPr>
          <w:rFonts w:ascii="Arial" w:eastAsia="細明體" w:hAnsi="Arial" w:cs="Arial" w:hint="eastAsia"/>
          <w:spacing w:val="40"/>
        </w:rPr>
        <w:t>保羅和他的同工</w:t>
      </w:r>
      <w:r w:rsidR="00CC740B">
        <w:rPr>
          <w:rFonts w:ascii="Arial" w:eastAsia="細明體" w:hAnsi="Arial" w:cs="Arial" w:hint="eastAsia"/>
          <w:spacing w:val="40"/>
        </w:rPr>
        <w:t>終於</w:t>
      </w:r>
      <w:r w:rsidR="00A033C0">
        <w:rPr>
          <w:rFonts w:ascii="Arial" w:eastAsia="細明體" w:hAnsi="Arial" w:cs="Arial" w:hint="eastAsia"/>
          <w:spacing w:val="40"/>
        </w:rPr>
        <w:t>抵達耶路撒冷，</w:t>
      </w:r>
      <w:r w:rsidR="00CC740B">
        <w:rPr>
          <w:rFonts w:ascii="Arial" w:eastAsia="細明體" w:hAnsi="Arial" w:cs="Arial" w:hint="eastAsia"/>
          <w:spacing w:val="40"/>
        </w:rPr>
        <w:t>這</w:t>
      </w:r>
      <w:r w:rsidR="00AF716C">
        <w:rPr>
          <w:rFonts w:ascii="Arial" w:eastAsia="細明體" w:hAnsi="Arial" w:cs="Arial" w:hint="eastAsia"/>
          <w:spacing w:val="40"/>
        </w:rPr>
        <w:t>是他整個</w:t>
      </w:r>
      <w:r w:rsidR="00CC740B">
        <w:rPr>
          <w:rFonts w:ascii="Arial" w:eastAsia="細明體" w:hAnsi="Arial" w:cs="Arial" w:hint="eastAsia"/>
          <w:spacing w:val="40"/>
        </w:rPr>
        <w:t>宣教</w:t>
      </w:r>
      <w:r w:rsidR="00AF716C">
        <w:rPr>
          <w:rFonts w:ascii="Arial" w:eastAsia="細明體" w:hAnsi="Arial" w:cs="Arial" w:hint="eastAsia"/>
          <w:spacing w:val="40"/>
        </w:rPr>
        <w:t>生涯的轉捩點；這段被稱為被困、被囚及被審的旅程涵</w:t>
      </w:r>
      <w:r w:rsidR="00E410B3">
        <w:rPr>
          <w:rFonts w:ascii="Arial" w:eastAsia="細明體" w:hAnsi="Arial" w:cs="Arial" w:hint="eastAsia"/>
          <w:spacing w:val="40"/>
        </w:rPr>
        <w:t>蓋</w:t>
      </w:r>
      <w:r w:rsidR="00AF716C">
        <w:rPr>
          <w:rFonts w:ascii="Arial" w:eastAsia="細明體" w:hAnsi="Arial" w:cs="Arial" w:hint="eastAsia"/>
          <w:spacing w:val="40"/>
        </w:rPr>
        <w:t>三個主要城市：耶路撒冷</w:t>
      </w:r>
      <w:r w:rsidR="00AF716C">
        <w:rPr>
          <w:rFonts w:ascii="Arial" w:eastAsia="細明體" w:hAnsi="Arial" w:cs="Arial" w:hint="eastAsia"/>
          <w:spacing w:val="40"/>
        </w:rPr>
        <w:t>(</w:t>
      </w:r>
      <w:r w:rsidR="00CC740B">
        <w:rPr>
          <w:rFonts w:ascii="Arial" w:eastAsia="細明體" w:hAnsi="Arial" w:cs="Arial" w:hint="eastAsia"/>
          <w:spacing w:val="40"/>
        </w:rPr>
        <w:t>二十</w:t>
      </w:r>
      <w:r w:rsidR="00AF716C">
        <w:rPr>
          <w:rFonts w:ascii="Arial" w:eastAsia="細明體" w:hAnsi="Arial" w:cs="Arial" w:hint="eastAsia"/>
          <w:spacing w:val="40"/>
        </w:rPr>
        <w:t>一</w:t>
      </w:r>
      <w:r w:rsidR="00AF716C">
        <w:rPr>
          <w:rFonts w:ascii="Arial" w:eastAsia="細明體" w:hAnsi="Arial" w:cs="Arial" w:hint="eastAsia"/>
          <w:spacing w:val="40"/>
        </w:rPr>
        <w:t>17~</w:t>
      </w:r>
      <w:r w:rsidR="00CC740B">
        <w:rPr>
          <w:rFonts w:ascii="Arial" w:eastAsia="細明體" w:hAnsi="Arial" w:cs="Arial" w:hint="eastAsia"/>
          <w:spacing w:val="40"/>
        </w:rPr>
        <w:t>二十</w:t>
      </w:r>
      <w:r w:rsidR="00AF716C">
        <w:rPr>
          <w:rFonts w:ascii="Arial" w:eastAsia="細明體" w:hAnsi="Arial" w:cs="Arial" w:hint="eastAsia"/>
          <w:spacing w:val="40"/>
        </w:rPr>
        <w:t>三</w:t>
      </w:r>
      <w:r w:rsidR="00AF716C">
        <w:rPr>
          <w:rFonts w:ascii="Arial" w:eastAsia="細明體" w:hAnsi="Arial" w:cs="Arial" w:hint="eastAsia"/>
          <w:spacing w:val="40"/>
        </w:rPr>
        <w:t>35)</w:t>
      </w:r>
      <w:r w:rsidR="00AF716C">
        <w:rPr>
          <w:rFonts w:ascii="Arial" w:eastAsia="細明體" w:hAnsi="Arial" w:cs="Arial" w:hint="eastAsia"/>
          <w:spacing w:val="40"/>
        </w:rPr>
        <w:t>、該撒利亞</w:t>
      </w:r>
      <w:r w:rsidR="00AF716C">
        <w:rPr>
          <w:rFonts w:ascii="Arial" w:eastAsia="細明體" w:hAnsi="Arial" w:cs="Arial" w:hint="eastAsia"/>
          <w:spacing w:val="40"/>
        </w:rPr>
        <w:t>(</w:t>
      </w:r>
      <w:r w:rsidR="00CC740B">
        <w:rPr>
          <w:rFonts w:ascii="Arial" w:eastAsia="細明體" w:hAnsi="Arial" w:cs="Arial" w:hint="eastAsia"/>
          <w:spacing w:val="40"/>
        </w:rPr>
        <w:t>二十四</w:t>
      </w:r>
      <w:r w:rsidR="00AF716C">
        <w:rPr>
          <w:rFonts w:ascii="Arial" w:eastAsia="細明體" w:hAnsi="Arial" w:cs="Arial" w:hint="eastAsia"/>
          <w:spacing w:val="40"/>
        </w:rPr>
        <w:t>1~</w:t>
      </w:r>
      <w:r w:rsidR="00CC740B">
        <w:rPr>
          <w:rFonts w:ascii="Arial" w:eastAsia="細明體" w:hAnsi="Arial" w:cs="Arial" w:hint="eastAsia"/>
          <w:spacing w:val="40"/>
        </w:rPr>
        <w:t>二十</w:t>
      </w:r>
      <w:r w:rsidR="00AF716C">
        <w:rPr>
          <w:rFonts w:ascii="Arial" w:eastAsia="細明體" w:hAnsi="Arial" w:cs="Arial" w:hint="eastAsia"/>
          <w:spacing w:val="40"/>
        </w:rPr>
        <w:t>六</w:t>
      </w:r>
      <w:r w:rsidR="00AF716C">
        <w:rPr>
          <w:rFonts w:ascii="Arial" w:eastAsia="細明體" w:hAnsi="Arial" w:cs="Arial" w:hint="eastAsia"/>
          <w:spacing w:val="40"/>
        </w:rPr>
        <w:t>32)</w:t>
      </w:r>
      <w:r w:rsidR="00AF716C">
        <w:rPr>
          <w:rFonts w:ascii="Arial" w:eastAsia="細明體" w:hAnsi="Arial" w:cs="Arial" w:hint="eastAsia"/>
          <w:spacing w:val="40"/>
        </w:rPr>
        <w:t>及羅馬</w:t>
      </w:r>
      <w:r w:rsidR="00AF716C">
        <w:rPr>
          <w:rFonts w:ascii="Arial" w:eastAsia="細明體" w:hAnsi="Arial" w:cs="Arial" w:hint="eastAsia"/>
          <w:spacing w:val="40"/>
        </w:rPr>
        <w:t>(</w:t>
      </w:r>
      <w:r w:rsidR="00CC740B">
        <w:rPr>
          <w:rFonts w:ascii="Arial" w:eastAsia="細明體" w:hAnsi="Arial" w:cs="Arial" w:hint="eastAsia"/>
          <w:spacing w:val="40"/>
        </w:rPr>
        <w:t>二十</w:t>
      </w:r>
      <w:r w:rsidR="00AF716C">
        <w:rPr>
          <w:rFonts w:ascii="Arial" w:eastAsia="細明體" w:hAnsi="Arial" w:cs="Arial" w:hint="eastAsia"/>
          <w:spacing w:val="40"/>
        </w:rPr>
        <w:t>七</w:t>
      </w:r>
      <w:r w:rsidR="00AF716C">
        <w:rPr>
          <w:rFonts w:ascii="Arial" w:eastAsia="細明體" w:hAnsi="Arial" w:cs="Arial" w:hint="eastAsia"/>
          <w:spacing w:val="40"/>
        </w:rPr>
        <w:t>1</w:t>
      </w:r>
      <w:r w:rsidR="00CC740B">
        <w:rPr>
          <w:rFonts w:ascii="Arial" w:eastAsia="細明體" w:hAnsi="Arial" w:cs="Arial" w:hint="eastAsia"/>
          <w:spacing w:val="40"/>
        </w:rPr>
        <w:t>~</w:t>
      </w:r>
      <w:r w:rsidR="00CC740B">
        <w:rPr>
          <w:rFonts w:ascii="Arial" w:eastAsia="細明體" w:hAnsi="Arial" w:cs="Arial" w:hint="eastAsia"/>
          <w:spacing w:val="40"/>
        </w:rPr>
        <w:t>二十八</w:t>
      </w:r>
      <w:r w:rsidR="00AF716C">
        <w:rPr>
          <w:rFonts w:ascii="Arial" w:eastAsia="細明體" w:hAnsi="Arial" w:cs="Arial" w:hint="eastAsia"/>
          <w:spacing w:val="40"/>
        </w:rPr>
        <w:t>31)</w:t>
      </w:r>
      <w:r w:rsidR="00E410B3">
        <w:rPr>
          <w:rFonts w:ascii="Arial" w:eastAsia="細明體" w:hAnsi="Arial" w:cs="Arial" w:hint="eastAsia"/>
          <w:spacing w:val="40"/>
        </w:rPr>
        <w:t>。</w:t>
      </w:r>
      <w:r w:rsidR="00C54C7B">
        <w:rPr>
          <w:rFonts w:ascii="Arial" w:eastAsia="細明體" w:hAnsi="Arial" w:cs="Arial" w:hint="eastAsia"/>
          <w:spacing w:val="40"/>
        </w:rPr>
        <w:t>這段時期保羅並沒有建立教會</w:t>
      </w:r>
      <w:r w:rsidR="00CC740B">
        <w:rPr>
          <w:rFonts w:ascii="Arial" w:eastAsia="細明體" w:hAnsi="Arial" w:cs="Arial" w:hint="eastAsia"/>
          <w:spacing w:val="40"/>
        </w:rPr>
        <w:t>，更</w:t>
      </w:r>
      <w:r w:rsidR="00C54C7B">
        <w:rPr>
          <w:rFonts w:ascii="Arial" w:eastAsia="細明體" w:hAnsi="Arial" w:cs="Arial" w:hint="eastAsia"/>
          <w:spacing w:val="40"/>
        </w:rPr>
        <w:t>沒有</w:t>
      </w:r>
      <w:r w:rsidR="00CC740B">
        <w:rPr>
          <w:rFonts w:ascii="Arial" w:eastAsia="細明體" w:hAnsi="Arial" w:cs="Arial" w:hint="eastAsia"/>
          <w:spacing w:val="40"/>
        </w:rPr>
        <w:t>討論</w:t>
      </w:r>
      <w:r w:rsidR="00C54C7B">
        <w:rPr>
          <w:rFonts w:ascii="Arial" w:eastAsia="細明體" w:hAnsi="Arial" w:cs="Arial" w:hint="eastAsia"/>
          <w:spacing w:val="40"/>
        </w:rPr>
        <w:t>神學及教會問題。簡言之，這</w:t>
      </w:r>
      <w:r w:rsidR="00CC740B">
        <w:rPr>
          <w:rFonts w:ascii="Arial" w:eastAsia="細明體" w:hAnsi="Arial" w:cs="Arial" w:hint="eastAsia"/>
          <w:spacing w:val="40"/>
        </w:rPr>
        <w:t>段</w:t>
      </w:r>
      <w:r w:rsidR="00C54C7B">
        <w:rPr>
          <w:rFonts w:ascii="Arial" w:eastAsia="細明體" w:hAnsi="Arial" w:cs="Arial" w:hint="eastAsia"/>
          <w:spacing w:val="40"/>
        </w:rPr>
        <w:t>旅程沒有甚麼積極顯著的</w:t>
      </w:r>
      <w:proofErr w:type="gramStart"/>
      <w:r w:rsidR="00C54C7B">
        <w:rPr>
          <w:rFonts w:ascii="Arial" w:eastAsia="細明體" w:hAnsi="Arial" w:cs="Arial" w:hint="eastAsia"/>
          <w:spacing w:val="40"/>
        </w:rPr>
        <w:t>果效，</w:t>
      </w:r>
      <w:proofErr w:type="gramEnd"/>
      <w:r w:rsidR="00C54C7B">
        <w:rPr>
          <w:rFonts w:ascii="Arial" w:eastAsia="細明體" w:hAnsi="Arial" w:cs="Arial" w:hint="eastAsia"/>
          <w:spacing w:val="40"/>
        </w:rPr>
        <w:t>但</w:t>
      </w:r>
      <w:proofErr w:type="gramStart"/>
      <w:r w:rsidR="00C54C7B">
        <w:rPr>
          <w:rFonts w:ascii="Arial" w:eastAsia="細明體" w:hAnsi="Arial" w:cs="Arial" w:hint="eastAsia"/>
          <w:spacing w:val="40"/>
        </w:rPr>
        <w:t>路加卻</w:t>
      </w:r>
      <w:r w:rsidR="00E410B3">
        <w:rPr>
          <w:rFonts w:ascii="Arial" w:eastAsia="細明體" w:hAnsi="Arial" w:cs="Arial" w:hint="eastAsia"/>
          <w:spacing w:val="40"/>
        </w:rPr>
        <w:t>用</w:t>
      </w:r>
      <w:proofErr w:type="gramEnd"/>
      <w:r w:rsidR="00C54C7B">
        <w:rPr>
          <w:rFonts w:ascii="Arial" w:eastAsia="細明體" w:hAnsi="Arial" w:cs="Arial" w:hint="eastAsia"/>
          <w:spacing w:val="40"/>
        </w:rPr>
        <w:t>上</w:t>
      </w:r>
      <w:r w:rsidR="00E410B3">
        <w:rPr>
          <w:rFonts w:ascii="Arial" w:eastAsia="細明體" w:hAnsi="Arial" w:cs="Arial" w:hint="eastAsia"/>
          <w:spacing w:val="40"/>
        </w:rPr>
        <w:t>五章半的</w:t>
      </w:r>
      <w:r w:rsidR="00677BD4" w:rsidRPr="00677BD4">
        <w:rPr>
          <w:rFonts w:ascii="Arial" w:eastAsia="細明體" w:hAnsi="Arial" w:cs="Arial" w:hint="eastAsia"/>
          <w:spacing w:val="40"/>
        </w:rPr>
        <w:t>篇</w:t>
      </w:r>
      <w:r w:rsidR="00E410B3">
        <w:rPr>
          <w:rFonts w:ascii="Arial" w:eastAsia="細明體" w:hAnsi="Arial" w:cs="Arial" w:hint="eastAsia"/>
          <w:spacing w:val="40"/>
        </w:rPr>
        <w:t>幅</w:t>
      </w:r>
      <w:r w:rsidR="00C54C7B">
        <w:rPr>
          <w:rFonts w:ascii="Arial" w:eastAsia="細明體" w:hAnsi="Arial" w:cs="Arial" w:hint="eastAsia"/>
          <w:spacing w:val="40"/>
        </w:rPr>
        <w:t>敘述保羅在耶路撒冷</w:t>
      </w:r>
      <w:r w:rsidR="00CC740B">
        <w:rPr>
          <w:rFonts w:ascii="Arial" w:eastAsia="細明體" w:hAnsi="Arial" w:cs="Arial" w:hint="eastAsia"/>
          <w:spacing w:val="40"/>
        </w:rPr>
        <w:t>和</w:t>
      </w:r>
      <w:proofErr w:type="gramStart"/>
      <w:r w:rsidR="00C54C7B">
        <w:rPr>
          <w:rFonts w:ascii="Arial" w:eastAsia="細明體" w:hAnsi="Arial" w:cs="Arial" w:hint="eastAsia"/>
          <w:spacing w:val="40"/>
        </w:rPr>
        <w:t>該撒利</w:t>
      </w:r>
      <w:proofErr w:type="gramEnd"/>
      <w:r w:rsidR="00C54C7B">
        <w:rPr>
          <w:rFonts w:ascii="Arial" w:eastAsia="細明體" w:hAnsi="Arial" w:cs="Arial" w:hint="eastAsia"/>
          <w:spacing w:val="40"/>
        </w:rPr>
        <w:t>亞的事件</w:t>
      </w:r>
      <w:r w:rsidR="00CC740B">
        <w:rPr>
          <w:rFonts w:ascii="Arial" w:eastAsia="細明體" w:hAnsi="Arial" w:cs="Arial" w:hint="eastAsia"/>
          <w:spacing w:val="40"/>
        </w:rPr>
        <w:t>，</w:t>
      </w:r>
      <w:r w:rsidR="00C54C7B">
        <w:rPr>
          <w:rFonts w:ascii="Arial" w:eastAsia="細明體" w:hAnsi="Arial" w:cs="Arial" w:hint="eastAsia"/>
          <w:spacing w:val="40"/>
        </w:rPr>
        <w:t>及他的自辯言論。那些自辯</w:t>
      </w:r>
      <w:r w:rsidR="004A08C8">
        <w:rPr>
          <w:rFonts w:ascii="Arial" w:eastAsia="細明體" w:hAnsi="Arial" w:cs="Arial" w:hint="eastAsia"/>
          <w:spacing w:val="40"/>
        </w:rPr>
        <w:t>講</w:t>
      </w:r>
      <w:r w:rsidR="00C54C7B">
        <w:rPr>
          <w:rFonts w:ascii="Arial" w:eastAsia="細明體" w:hAnsi="Arial" w:cs="Arial" w:hint="eastAsia"/>
          <w:spacing w:val="40"/>
        </w:rPr>
        <w:t>論</w:t>
      </w:r>
      <w:r w:rsidR="00AF4AEF">
        <w:rPr>
          <w:rFonts w:ascii="Arial" w:eastAsia="細明體" w:hAnsi="Arial" w:cs="Arial" w:hint="eastAsia"/>
          <w:spacing w:val="40"/>
        </w:rPr>
        <w:t>其中的一個重點乃</w:t>
      </w:r>
      <w:r w:rsidR="00C54C7B">
        <w:rPr>
          <w:rFonts w:ascii="Arial" w:eastAsia="細明體" w:hAnsi="Arial" w:cs="Arial" w:hint="eastAsia"/>
          <w:spacing w:val="40"/>
        </w:rPr>
        <w:t>引述以色列人拒絕</w:t>
      </w:r>
      <w:r w:rsidR="00AF4AEF">
        <w:rPr>
          <w:rFonts w:ascii="Arial" w:eastAsia="細明體" w:hAnsi="Arial" w:cs="Arial" w:hint="eastAsia"/>
          <w:spacing w:val="40"/>
        </w:rPr>
        <w:t>保羅所傳的</w:t>
      </w:r>
      <w:r w:rsidR="00C54C7B">
        <w:rPr>
          <w:rFonts w:ascii="Arial" w:eastAsia="細明體" w:hAnsi="Arial" w:cs="Arial" w:hint="eastAsia"/>
          <w:spacing w:val="40"/>
        </w:rPr>
        <w:t>福音。</w:t>
      </w:r>
    </w:p>
    <w:p w:rsidR="00AA2F08" w:rsidRDefault="004A08C8" w:rsidP="004A08C8">
      <w:pPr>
        <w:spacing w:before="120"/>
        <w:rPr>
          <w:rFonts w:ascii="Arial" w:eastAsia="細明體" w:hAnsi="Arial" w:cs="Arial"/>
          <w:spacing w:val="40"/>
        </w:rPr>
      </w:pPr>
      <w:r>
        <w:rPr>
          <w:rFonts w:ascii="Arial" w:eastAsia="細明體" w:hAnsi="Arial" w:cs="Arial" w:hint="eastAsia"/>
          <w:b/>
          <w:spacing w:val="40"/>
        </w:rPr>
        <w:tab/>
      </w:r>
      <w:r w:rsidRPr="004A08C8">
        <w:rPr>
          <w:rFonts w:ascii="Arial" w:eastAsia="細明體" w:hAnsi="Arial" w:cs="Arial" w:hint="eastAsia"/>
          <w:spacing w:val="40"/>
        </w:rPr>
        <w:t>保羅</w:t>
      </w:r>
      <w:r>
        <w:rPr>
          <w:rFonts w:ascii="Arial" w:eastAsia="細明體" w:hAnsi="Arial" w:cs="Arial" w:hint="eastAsia"/>
          <w:spacing w:val="40"/>
        </w:rPr>
        <w:t>抵達耶路撒冷</w:t>
      </w:r>
      <w:r w:rsidR="00CC740B">
        <w:rPr>
          <w:rFonts w:ascii="Arial" w:eastAsia="細明體" w:hAnsi="Arial" w:cs="Arial" w:hint="eastAsia"/>
          <w:spacing w:val="40"/>
        </w:rPr>
        <w:t>，</w:t>
      </w:r>
      <w:r>
        <w:rPr>
          <w:rFonts w:ascii="Arial" w:eastAsia="細明體" w:hAnsi="Arial" w:cs="Arial" w:hint="eastAsia"/>
          <w:spacing w:val="40"/>
        </w:rPr>
        <w:t>第二天</w:t>
      </w:r>
      <w:r w:rsidR="00CC740B">
        <w:rPr>
          <w:rFonts w:ascii="Arial" w:eastAsia="細明體" w:hAnsi="Arial" w:cs="Arial" w:hint="eastAsia"/>
          <w:spacing w:val="40"/>
        </w:rPr>
        <w:t>立刻</w:t>
      </w:r>
      <w:r>
        <w:rPr>
          <w:rFonts w:ascii="Arial" w:eastAsia="細明體" w:hAnsi="Arial" w:cs="Arial" w:hint="eastAsia"/>
          <w:spacing w:val="40"/>
        </w:rPr>
        <w:t>拜訪雅各和長老們</w:t>
      </w:r>
      <w:r>
        <w:rPr>
          <w:rFonts w:ascii="Arial" w:eastAsia="細明體" w:hAnsi="Arial" w:cs="Arial" w:hint="eastAsia"/>
          <w:spacing w:val="40"/>
        </w:rPr>
        <w:t>(18</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。這次拜訪是向耶路撒冷教會的領袖匯報外邦宣教</w:t>
      </w:r>
      <w:r w:rsidR="00CC740B">
        <w:rPr>
          <w:rFonts w:ascii="Arial" w:eastAsia="細明體" w:hAnsi="Arial" w:cs="Arial" w:hint="eastAsia"/>
          <w:spacing w:val="40"/>
        </w:rPr>
        <w:t>的</w:t>
      </w:r>
      <w:r>
        <w:rPr>
          <w:rFonts w:ascii="Arial" w:eastAsia="細明體" w:hAnsi="Arial" w:cs="Arial" w:hint="eastAsia"/>
          <w:spacing w:val="40"/>
        </w:rPr>
        <w:t>成果，並帶來了各地教會</w:t>
      </w:r>
      <w:r w:rsidR="00CC740B">
        <w:rPr>
          <w:rFonts w:ascii="Arial" w:eastAsia="細明體" w:hAnsi="Arial" w:cs="Arial" w:hint="eastAsia"/>
          <w:spacing w:val="40"/>
        </w:rPr>
        <w:t>支</w:t>
      </w:r>
      <w:r>
        <w:rPr>
          <w:rFonts w:ascii="Arial" w:eastAsia="細明體" w:hAnsi="Arial" w:cs="Arial" w:hint="eastAsia"/>
          <w:spacing w:val="40"/>
        </w:rPr>
        <w:t>持耶路撒冷教會的捐款。保羅</w:t>
      </w:r>
      <w:r w:rsidR="009B7A31">
        <w:rPr>
          <w:rFonts w:ascii="Arial" w:eastAsia="細明體" w:hAnsi="Arial" w:cs="Arial" w:hint="eastAsia"/>
          <w:spacing w:val="40"/>
        </w:rPr>
        <w:t>十分著重</w:t>
      </w:r>
      <w:r>
        <w:rPr>
          <w:rFonts w:ascii="Arial" w:eastAsia="細明體" w:hAnsi="Arial" w:cs="Arial" w:hint="eastAsia"/>
          <w:spacing w:val="40"/>
        </w:rPr>
        <w:t>從外邦各教會收集捐款的事</w:t>
      </w:r>
      <w:r w:rsidR="009B7A31">
        <w:rPr>
          <w:rFonts w:ascii="Arial" w:eastAsia="細明體" w:hAnsi="Arial" w:cs="Arial" w:hint="eastAsia"/>
          <w:spacing w:val="40"/>
        </w:rPr>
        <w:t>，而且也很小心的處理</w:t>
      </w:r>
      <w:r w:rsidR="009B7A31">
        <w:rPr>
          <w:rFonts w:ascii="Arial" w:eastAsia="細明體" w:hAnsi="Arial" w:cs="Arial" w:hint="eastAsia"/>
          <w:spacing w:val="40"/>
        </w:rPr>
        <w:t>(</w:t>
      </w:r>
      <w:r w:rsidR="009B7A31">
        <w:rPr>
          <w:rFonts w:ascii="Arial" w:eastAsia="細明體" w:hAnsi="Arial" w:cs="Arial" w:hint="eastAsia"/>
          <w:spacing w:val="40"/>
        </w:rPr>
        <w:t>參羅五</w:t>
      </w:r>
      <w:r w:rsidR="009B7A31">
        <w:rPr>
          <w:rFonts w:ascii="Arial" w:eastAsia="細明體" w:hAnsi="Arial" w:cs="Arial" w:hint="eastAsia"/>
          <w:spacing w:val="40"/>
        </w:rPr>
        <w:t>30~31)</w:t>
      </w:r>
      <w:r w:rsidR="009B7A31">
        <w:rPr>
          <w:rFonts w:ascii="Arial" w:eastAsia="細明體" w:hAnsi="Arial" w:cs="Arial" w:hint="eastAsia"/>
          <w:spacing w:val="40"/>
        </w:rPr>
        <w:t>。</w:t>
      </w:r>
      <w:r>
        <w:rPr>
          <w:rFonts w:ascii="Arial" w:eastAsia="細明體" w:hAnsi="Arial" w:cs="Arial" w:hint="eastAsia"/>
          <w:spacing w:val="40"/>
        </w:rPr>
        <w:t>然而，路加</w:t>
      </w:r>
      <w:r w:rsidR="00CC740B">
        <w:rPr>
          <w:rFonts w:ascii="Arial" w:eastAsia="細明體" w:hAnsi="Arial" w:cs="Arial" w:hint="eastAsia"/>
          <w:spacing w:val="40"/>
        </w:rPr>
        <w:t>只</w:t>
      </w:r>
      <w:r w:rsidR="009B7A31">
        <w:rPr>
          <w:rFonts w:ascii="Arial" w:eastAsia="細明體" w:hAnsi="Arial" w:cs="Arial" w:hint="eastAsia"/>
          <w:spacing w:val="40"/>
        </w:rPr>
        <w:t>輕</w:t>
      </w:r>
      <w:r w:rsidR="00CC740B">
        <w:rPr>
          <w:rFonts w:ascii="Arial" w:eastAsia="細明體" w:hAnsi="Arial" w:cs="Arial" w:hint="eastAsia"/>
          <w:spacing w:val="40"/>
        </w:rPr>
        <w:t>輕略過、概</w:t>
      </w:r>
      <w:r w:rsidR="009B7A31">
        <w:rPr>
          <w:rFonts w:ascii="Arial" w:eastAsia="細明體" w:hAnsi="Arial" w:cs="Arial" w:hint="eastAsia"/>
          <w:spacing w:val="40"/>
        </w:rPr>
        <w:t>略指出保羅將「</w:t>
      </w:r>
      <w:r w:rsidR="009B7A31" w:rsidRPr="00C369FB">
        <w:rPr>
          <w:rFonts w:ascii="Arial" w:eastAsia="文鼎中楷" w:hAnsi="Arial" w:cs="Arial"/>
          <w:color w:val="0070C0"/>
          <w:spacing w:val="40"/>
        </w:rPr>
        <w:t>在外邦人中間所行之事，一一地述說了</w:t>
      </w:r>
      <w:r w:rsidR="009B7A31">
        <w:rPr>
          <w:rFonts w:ascii="Arial" w:eastAsia="細明體" w:hAnsi="Arial" w:cs="Arial" w:hint="eastAsia"/>
          <w:spacing w:val="40"/>
        </w:rPr>
        <w:t>」</w:t>
      </w:r>
      <w:r w:rsidR="009B7A31">
        <w:rPr>
          <w:rFonts w:ascii="Arial" w:eastAsia="細明體" w:hAnsi="Arial" w:cs="Arial" w:hint="eastAsia"/>
          <w:spacing w:val="40"/>
        </w:rPr>
        <w:t>(19b</w:t>
      </w:r>
      <w:r w:rsidR="009B7A31">
        <w:rPr>
          <w:rFonts w:ascii="Arial" w:eastAsia="細明體" w:hAnsi="Arial" w:cs="Arial" w:hint="eastAsia"/>
          <w:spacing w:val="40"/>
        </w:rPr>
        <w:t>節</w:t>
      </w:r>
      <w:r w:rsidR="009B7A31">
        <w:rPr>
          <w:rFonts w:ascii="Arial" w:eastAsia="細明體" w:hAnsi="Arial" w:cs="Arial" w:hint="eastAsia"/>
          <w:spacing w:val="40"/>
        </w:rPr>
        <w:t>)</w:t>
      </w:r>
      <w:r w:rsidR="009B7A31">
        <w:rPr>
          <w:rFonts w:ascii="Arial" w:eastAsia="細明體" w:hAnsi="Arial" w:cs="Arial" w:hint="eastAsia"/>
          <w:spacing w:val="40"/>
        </w:rPr>
        <w:t>。按路加在後面記錄保羅於腓力斯面前申辯的講論，</w:t>
      </w:r>
      <w:r w:rsidR="00CC740B">
        <w:rPr>
          <w:rFonts w:ascii="Arial" w:eastAsia="細明體" w:hAnsi="Arial" w:cs="Arial" w:hint="eastAsia"/>
          <w:spacing w:val="40"/>
        </w:rPr>
        <w:t>腓力斯</w:t>
      </w:r>
      <w:r w:rsidR="009B7A31">
        <w:rPr>
          <w:rFonts w:ascii="Arial" w:eastAsia="細明體" w:hAnsi="Arial" w:cs="Arial" w:hint="eastAsia"/>
          <w:spacing w:val="40"/>
        </w:rPr>
        <w:t>清楚知道保羅</w:t>
      </w:r>
      <w:r w:rsidR="00CC740B">
        <w:rPr>
          <w:rFonts w:ascii="Arial" w:eastAsia="細明體" w:hAnsi="Arial" w:cs="Arial" w:hint="eastAsia"/>
          <w:spacing w:val="40"/>
        </w:rPr>
        <w:t>身懷巨</w:t>
      </w:r>
      <w:r w:rsidR="009B7A31">
        <w:rPr>
          <w:rFonts w:ascii="Arial" w:eastAsia="細明體" w:hAnsi="Arial" w:cs="Arial" w:hint="eastAsia"/>
          <w:spacing w:val="40"/>
        </w:rPr>
        <w:t>款</w:t>
      </w:r>
      <w:r w:rsidR="00CC740B">
        <w:rPr>
          <w:rFonts w:ascii="Arial" w:eastAsia="細明體" w:hAnsi="Arial" w:cs="Arial" w:hint="eastAsia"/>
          <w:spacing w:val="40"/>
        </w:rPr>
        <w:t>前來拜</w:t>
      </w:r>
      <w:r w:rsidR="009B7A31">
        <w:rPr>
          <w:rFonts w:ascii="Arial" w:eastAsia="細明體" w:hAnsi="Arial" w:cs="Arial" w:hint="eastAsia"/>
          <w:spacing w:val="40"/>
        </w:rPr>
        <w:t>訪耶</w:t>
      </w:r>
      <w:r w:rsidR="00CC740B">
        <w:rPr>
          <w:rFonts w:ascii="Arial" w:eastAsia="細明體" w:hAnsi="Arial" w:cs="Arial" w:hint="eastAsia"/>
          <w:spacing w:val="40"/>
        </w:rPr>
        <w:t>路撒冷</w:t>
      </w:r>
      <w:r w:rsidR="009B7A31">
        <w:rPr>
          <w:rFonts w:ascii="Arial" w:eastAsia="細明體" w:hAnsi="Arial" w:cs="Arial" w:hint="eastAsia"/>
          <w:spacing w:val="40"/>
        </w:rPr>
        <w:t>教會的</w:t>
      </w:r>
      <w:r w:rsidR="00503835">
        <w:rPr>
          <w:rFonts w:ascii="Arial" w:eastAsia="細明體" w:hAnsi="Arial" w:cs="Arial" w:hint="eastAsia"/>
          <w:spacing w:val="40"/>
        </w:rPr>
        <w:t>(</w:t>
      </w:r>
      <w:r w:rsidR="00503835">
        <w:rPr>
          <w:rFonts w:ascii="Arial" w:eastAsia="細明體" w:hAnsi="Arial" w:cs="Arial" w:hint="eastAsia"/>
          <w:spacing w:val="40"/>
        </w:rPr>
        <w:t>參廿四</w:t>
      </w:r>
      <w:r w:rsidR="00503835">
        <w:rPr>
          <w:rFonts w:ascii="Arial" w:eastAsia="細明體" w:hAnsi="Arial" w:cs="Arial" w:hint="eastAsia"/>
          <w:spacing w:val="40"/>
        </w:rPr>
        <w:t>17)</w:t>
      </w:r>
      <w:r w:rsidR="00503835">
        <w:rPr>
          <w:rFonts w:ascii="Arial" w:eastAsia="細明體" w:hAnsi="Arial" w:cs="Arial" w:hint="eastAsia"/>
          <w:spacing w:val="40"/>
        </w:rPr>
        <w:t>。然而，路加</w:t>
      </w:r>
      <w:r w:rsidR="00CC740B">
        <w:rPr>
          <w:rFonts w:ascii="Arial" w:eastAsia="細明體" w:hAnsi="Arial" w:cs="Arial" w:hint="eastAsia"/>
          <w:spacing w:val="40"/>
        </w:rPr>
        <w:t>卻</w:t>
      </w:r>
      <w:r w:rsidR="00503835">
        <w:rPr>
          <w:rFonts w:ascii="Arial" w:eastAsia="細明體" w:hAnsi="Arial" w:cs="Arial" w:hint="eastAsia"/>
          <w:spacing w:val="40"/>
        </w:rPr>
        <w:t>低調處理這事</w:t>
      </w:r>
      <w:r w:rsidR="00CC740B">
        <w:rPr>
          <w:rFonts w:ascii="Arial" w:eastAsia="細明體" w:hAnsi="Arial" w:cs="Arial" w:hint="eastAsia"/>
          <w:spacing w:val="40"/>
        </w:rPr>
        <w:t>，這可能</w:t>
      </w:r>
      <w:r w:rsidR="00503835">
        <w:rPr>
          <w:rFonts w:ascii="Arial" w:eastAsia="細明體" w:hAnsi="Arial" w:cs="Arial" w:hint="eastAsia"/>
          <w:spacing w:val="40"/>
        </w:rPr>
        <w:t>跟其後的張力事件，即對律法熱心的猶太信徒與外邦基督徒之間的張力有關。保羅帶著外邦信徒的捐款</w:t>
      </w:r>
      <w:r w:rsidR="00CC740B">
        <w:rPr>
          <w:rFonts w:ascii="Arial" w:eastAsia="細明體" w:hAnsi="Arial" w:cs="Arial" w:hint="eastAsia"/>
          <w:spacing w:val="40"/>
        </w:rPr>
        <w:t>支持耶路撒冷</w:t>
      </w:r>
      <w:r w:rsidR="00503835">
        <w:rPr>
          <w:rFonts w:ascii="Arial" w:eastAsia="細明體" w:hAnsi="Arial" w:cs="Arial" w:hint="eastAsia"/>
          <w:spacing w:val="40"/>
        </w:rPr>
        <w:t>教會，確實顯出信徒在基督裏的合一</w:t>
      </w:r>
      <w:r w:rsidR="00CC740B">
        <w:rPr>
          <w:rFonts w:ascii="Arial" w:eastAsia="細明體" w:hAnsi="Arial" w:cs="Arial" w:hint="eastAsia"/>
          <w:spacing w:val="40"/>
        </w:rPr>
        <w:t>和</w:t>
      </w:r>
      <w:r w:rsidR="00503835">
        <w:rPr>
          <w:rFonts w:ascii="Arial" w:eastAsia="細明體" w:hAnsi="Arial" w:cs="Arial" w:hint="eastAsia"/>
          <w:spacing w:val="40"/>
        </w:rPr>
        <w:t>相交生活。但猶太信徒公開接受捐贈的行動可能容易被解讀為向保羅的親外邦人立場讓步的表現。這正正可能是路加</w:t>
      </w:r>
      <w:r w:rsidR="00CC740B">
        <w:rPr>
          <w:rFonts w:ascii="Arial" w:eastAsia="細明體" w:hAnsi="Arial" w:cs="Arial" w:hint="eastAsia"/>
          <w:spacing w:val="40"/>
        </w:rPr>
        <w:t>低</w:t>
      </w:r>
      <w:r w:rsidR="00503835">
        <w:rPr>
          <w:rFonts w:ascii="Arial" w:eastAsia="細明體" w:hAnsi="Arial" w:cs="Arial" w:hint="eastAsia"/>
          <w:spacing w:val="40"/>
        </w:rPr>
        <w:t>調處理的原因</w:t>
      </w:r>
      <w:r w:rsidR="00CC740B">
        <w:rPr>
          <w:rFonts w:ascii="Arial" w:eastAsia="細明體" w:hAnsi="Arial" w:cs="Arial" w:hint="eastAsia"/>
          <w:spacing w:val="40"/>
        </w:rPr>
        <w:t>！</w:t>
      </w:r>
    </w:p>
    <w:p w:rsidR="00503835" w:rsidRPr="004B6044" w:rsidRDefault="00503835" w:rsidP="004A08C8">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雅各對保羅的</w:t>
      </w:r>
      <w:r w:rsidR="00235C72">
        <w:rPr>
          <w:rFonts w:ascii="Arial" w:eastAsia="細明體" w:hAnsi="Arial" w:cs="Arial" w:hint="eastAsia"/>
          <w:spacing w:val="40"/>
        </w:rPr>
        <w:t>回應</w:t>
      </w:r>
      <w:r w:rsidR="005024A9">
        <w:rPr>
          <w:rFonts w:ascii="Arial" w:eastAsia="細明體" w:hAnsi="Arial" w:cs="Arial" w:hint="eastAsia"/>
          <w:spacing w:val="40"/>
        </w:rPr>
        <w:t>和</w:t>
      </w:r>
      <w:r w:rsidR="00235C72">
        <w:rPr>
          <w:rFonts w:ascii="Arial" w:eastAsia="細明體" w:hAnsi="Arial" w:cs="Arial" w:hint="eastAsia"/>
          <w:spacing w:val="40"/>
        </w:rPr>
        <w:t>要求，顯明</w:t>
      </w:r>
      <w:r>
        <w:rPr>
          <w:rFonts w:ascii="Arial" w:eastAsia="細明體" w:hAnsi="Arial" w:cs="Arial" w:hint="eastAsia"/>
          <w:spacing w:val="40"/>
        </w:rPr>
        <w:t>猶太信徒和外邦基督之間的張力</w:t>
      </w:r>
      <w:r w:rsidR="00235C72">
        <w:rPr>
          <w:rFonts w:ascii="Arial" w:eastAsia="細明體" w:hAnsi="Arial" w:cs="Arial" w:hint="eastAsia"/>
          <w:spacing w:val="40"/>
        </w:rPr>
        <w:t>的嚴重性</w:t>
      </w:r>
      <w:r w:rsidR="005024A9">
        <w:rPr>
          <w:rFonts w:ascii="Arial" w:eastAsia="細明體" w:hAnsi="Arial" w:cs="Arial" w:hint="eastAsia"/>
          <w:spacing w:val="40"/>
        </w:rPr>
        <w:t>；</w:t>
      </w:r>
      <w:r w:rsidR="00235C72">
        <w:rPr>
          <w:rFonts w:ascii="Arial" w:eastAsia="細明體" w:hAnsi="Arial" w:cs="Arial" w:hint="eastAsia"/>
          <w:spacing w:val="40"/>
        </w:rPr>
        <w:t>雅各指出有</w:t>
      </w:r>
      <w:r w:rsidR="005024A9">
        <w:rPr>
          <w:rFonts w:ascii="Arial" w:eastAsia="細明體" w:hAnsi="Arial" w:cs="Arial" w:hint="eastAsia"/>
          <w:spacing w:val="40"/>
        </w:rPr>
        <w:t>許</w:t>
      </w:r>
      <w:r w:rsidR="00235C72">
        <w:rPr>
          <w:rFonts w:ascii="Arial" w:eastAsia="細明體" w:hAnsi="Arial" w:cs="Arial" w:hint="eastAsia"/>
          <w:spacing w:val="40"/>
        </w:rPr>
        <w:t>多熱心律法的猶太人信主，而他們</w:t>
      </w:r>
      <w:r w:rsidR="005024A9">
        <w:rPr>
          <w:rFonts w:ascii="Arial" w:eastAsia="細明體" w:hAnsi="Arial" w:cs="Arial" w:hint="eastAsia"/>
          <w:spacing w:val="40"/>
        </w:rPr>
        <w:t>卻</w:t>
      </w:r>
      <w:r w:rsidR="00235C72">
        <w:rPr>
          <w:rFonts w:ascii="Arial" w:eastAsia="細明體" w:hAnsi="Arial" w:cs="Arial" w:hint="eastAsia"/>
          <w:spacing w:val="40"/>
        </w:rPr>
        <w:t>聽聞保羅教導</w:t>
      </w:r>
      <w:r w:rsidR="00235C72">
        <w:rPr>
          <w:rFonts w:ascii="Arial" w:eastAsia="細明體" w:hAnsi="Arial" w:cs="Arial" w:hint="eastAsia"/>
          <w:spacing w:val="40"/>
        </w:rPr>
        <w:lastRenderedPageBreak/>
        <w:t>猶太人放棄摩西律法，不用遵守規條</w:t>
      </w:r>
      <w:r w:rsidR="005024A9">
        <w:rPr>
          <w:rFonts w:ascii="Arial" w:eastAsia="細明體" w:hAnsi="Arial" w:cs="Arial" w:hint="eastAsia"/>
          <w:spacing w:val="40"/>
        </w:rPr>
        <w:t>，甚至不</w:t>
      </w:r>
      <w:r w:rsidR="00235C72">
        <w:rPr>
          <w:rFonts w:ascii="Arial" w:eastAsia="細明體" w:hAnsi="Arial" w:cs="Arial" w:hint="eastAsia"/>
          <w:spacing w:val="40"/>
        </w:rPr>
        <w:t>為孩子行割禮</w:t>
      </w:r>
      <w:r w:rsidR="00235C72">
        <w:rPr>
          <w:rFonts w:ascii="Arial" w:eastAsia="細明體" w:hAnsi="Arial" w:cs="Arial" w:hint="eastAsia"/>
          <w:spacing w:val="40"/>
        </w:rPr>
        <w:t>(21</w:t>
      </w:r>
      <w:r w:rsidR="00235C72">
        <w:rPr>
          <w:rFonts w:ascii="Arial" w:eastAsia="細明體" w:hAnsi="Arial" w:cs="Arial" w:hint="eastAsia"/>
          <w:spacing w:val="40"/>
        </w:rPr>
        <w:t>節</w:t>
      </w:r>
      <w:r w:rsidR="00235C72">
        <w:rPr>
          <w:rFonts w:ascii="Arial" w:eastAsia="細明體" w:hAnsi="Arial" w:cs="Arial" w:hint="eastAsia"/>
          <w:spacing w:val="40"/>
        </w:rPr>
        <w:t>)</w:t>
      </w:r>
      <w:r w:rsidR="00235C72">
        <w:rPr>
          <w:rFonts w:ascii="Arial" w:eastAsia="細明體" w:hAnsi="Arial" w:cs="Arial" w:hint="eastAsia"/>
          <w:spacing w:val="40"/>
        </w:rPr>
        <w:t>。這些傳聞顯然是謠言，因為保羅並</w:t>
      </w:r>
      <w:r w:rsidR="005024A9">
        <w:rPr>
          <w:rFonts w:ascii="Arial" w:eastAsia="細明體" w:hAnsi="Arial" w:cs="Arial" w:hint="eastAsia"/>
          <w:spacing w:val="40"/>
        </w:rPr>
        <w:t>沒有</w:t>
      </w:r>
      <w:r w:rsidR="00235C72">
        <w:rPr>
          <w:rFonts w:ascii="Arial" w:eastAsia="細明體" w:hAnsi="Arial" w:cs="Arial" w:hint="eastAsia"/>
          <w:spacing w:val="40"/>
        </w:rPr>
        <w:t>要求猶太信徒放棄猶太</w:t>
      </w:r>
      <w:r w:rsidR="005024A9">
        <w:rPr>
          <w:rFonts w:ascii="Arial" w:eastAsia="細明體" w:hAnsi="Arial" w:cs="Arial" w:hint="eastAsia"/>
          <w:spacing w:val="40"/>
        </w:rPr>
        <w:t>人的</w:t>
      </w:r>
      <w:r w:rsidR="00235C72">
        <w:rPr>
          <w:rFonts w:ascii="Arial" w:eastAsia="細明體" w:hAnsi="Arial" w:cs="Arial" w:hint="eastAsia"/>
          <w:spacing w:val="40"/>
        </w:rPr>
        <w:t>文化習俗</w:t>
      </w:r>
      <w:r w:rsidR="005024A9">
        <w:rPr>
          <w:rFonts w:ascii="Arial" w:eastAsia="細明體" w:hAnsi="Arial" w:cs="Arial" w:hint="eastAsia"/>
          <w:spacing w:val="40"/>
        </w:rPr>
        <w:t>，</w:t>
      </w:r>
      <w:r w:rsidR="00235C72">
        <w:rPr>
          <w:rFonts w:ascii="Arial" w:eastAsia="細明體" w:hAnsi="Arial" w:cs="Arial" w:hint="eastAsia"/>
          <w:spacing w:val="40"/>
        </w:rPr>
        <w:t>他也曾要求</w:t>
      </w:r>
      <w:r w:rsidR="005024A9">
        <w:rPr>
          <w:rFonts w:ascii="Arial" w:eastAsia="細明體" w:hAnsi="Arial" w:cs="Arial" w:hint="eastAsia"/>
          <w:spacing w:val="40"/>
        </w:rPr>
        <w:t>過</w:t>
      </w:r>
      <w:r w:rsidR="00235C72">
        <w:rPr>
          <w:rFonts w:ascii="Arial" w:eastAsia="細明體" w:hAnsi="Arial" w:cs="Arial" w:hint="eastAsia"/>
          <w:spacing w:val="40"/>
        </w:rPr>
        <w:t>提摩太入鄉隨俗</w:t>
      </w:r>
      <w:r w:rsidR="005024A9">
        <w:rPr>
          <w:rFonts w:ascii="Arial" w:eastAsia="細明體" w:hAnsi="Arial" w:cs="Arial" w:hint="eastAsia"/>
          <w:spacing w:val="40"/>
        </w:rPr>
        <w:t>而施</w:t>
      </w:r>
      <w:r w:rsidR="00235C72">
        <w:rPr>
          <w:rFonts w:ascii="Arial" w:eastAsia="細明體" w:hAnsi="Arial" w:cs="Arial" w:hint="eastAsia"/>
          <w:spacing w:val="40"/>
        </w:rPr>
        <w:t>行割禮</w:t>
      </w:r>
      <w:r w:rsidR="00235C72">
        <w:rPr>
          <w:rFonts w:ascii="Arial" w:eastAsia="細明體" w:hAnsi="Arial" w:cs="Arial" w:hint="eastAsia"/>
          <w:spacing w:val="40"/>
        </w:rPr>
        <w:t>(</w:t>
      </w:r>
      <w:r w:rsidR="00235C72">
        <w:rPr>
          <w:rFonts w:ascii="Arial" w:eastAsia="細明體" w:hAnsi="Arial" w:cs="Arial" w:hint="eastAsia"/>
          <w:spacing w:val="40"/>
        </w:rPr>
        <w:t>參十六</w:t>
      </w:r>
      <w:r w:rsidR="00235C72">
        <w:rPr>
          <w:rFonts w:ascii="Arial" w:eastAsia="細明體" w:hAnsi="Arial" w:cs="Arial" w:hint="eastAsia"/>
          <w:spacing w:val="40"/>
        </w:rPr>
        <w:t>3)</w:t>
      </w:r>
      <w:r w:rsidR="00235C72">
        <w:rPr>
          <w:rFonts w:ascii="Arial" w:eastAsia="細明體" w:hAnsi="Arial" w:cs="Arial" w:hint="eastAsia"/>
          <w:spacing w:val="40"/>
        </w:rPr>
        <w:t>，只要遵守這些俗</w:t>
      </w:r>
      <w:r w:rsidR="005024A9">
        <w:rPr>
          <w:rFonts w:ascii="Arial" w:eastAsia="細明體" w:hAnsi="Arial" w:cs="Arial" w:hint="eastAsia"/>
          <w:spacing w:val="40"/>
        </w:rPr>
        <w:t>例</w:t>
      </w:r>
      <w:r w:rsidR="00235C72">
        <w:rPr>
          <w:rFonts w:ascii="Arial" w:eastAsia="細明體" w:hAnsi="Arial" w:cs="Arial" w:hint="eastAsia"/>
          <w:spacing w:val="40"/>
        </w:rPr>
        <w:t>並非是</w:t>
      </w:r>
      <w:r w:rsidR="004B6044">
        <w:rPr>
          <w:rFonts w:ascii="Arial" w:eastAsia="細明體" w:hAnsi="Arial" w:cs="Arial" w:hint="eastAsia"/>
          <w:spacing w:val="40"/>
        </w:rPr>
        <w:t>獲</w:t>
      </w:r>
      <w:r w:rsidR="00235C72">
        <w:rPr>
          <w:rFonts w:ascii="Arial" w:eastAsia="細明體" w:hAnsi="Arial" w:cs="Arial" w:hint="eastAsia"/>
          <w:spacing w:val="40"/>
        </w:rPr>
        <w:t>取救恩的基本要求或得救的先決條件</w:t>
      </w:r>
      <w:r w:rsidR="005024A9">
        <w:rPr>
          <w:rFonts w:ascii="Arial" w:eastAsia="細明體" w:hAnsi="Arial" w:cs="Arial" w:hint="eastAsia"/>
          <w:spacing w:val="40"/>
        </w:rPr>
        <w:t>便可</w:t>
      </w:r>
      <w:r w:rsidR="00235C72">
        <w:rPr>
          <w:rFonts w:ascii="Arial" w:eastAsia="細明體" w:hAnsi="Arial" w:cs="Arial" w:hint="eastAsia"/>
          <w:spacing w:val="40"/>
        </w:rPr>
        <w:t>。</w:t>
      </w:r>
      <w:r w:rsidR="005024A9">
        <w:rPr>
          <w:rFonts w:ascii="Arial" w:eastAsia="細明體" w:hAnsi="Arial" w:cs="Arial" w:hint="eastAsia"/>
          <w:spacing w:val="40"/>
        </w:rPr>
        <w:t>其實</w:t>
      </w:r>
      <w:r w:rsidR="00235C72">
        <w:rPr>
          <w:rFonts w:ascii="Arial" w:eastAsia="細明體" w:hAnsi="Arial" w:cs="Arial" w:hint="eastAsia"/>
          <w:spacing w:val="40"/>
        </w:rPr>
        <w:t>，</w:t>
      </w:r>
      <w:r w:rsidR="00235C72" w:rsidRPr="004B6044">
        <w:rPr>
          <w:rFonts w:ascii="Arial" w:eastAsia="細明體" w:hAnsi="Arial" w:cs="Arial" w:hint="eastAsia"/>
          <w:spacing w:val="40"/>
        </w:rPr>
        <w:t>保羅是一</w:t>
      </w:r>
      <w:r w:rsidR="004B6044">
        <w:rPr>
          <w:rFonts w:ascii="Arial" w:eastAsia="細明體" w:hAnsi="Arial" w:cs="Arial" w:hint="eastAsia"/>
          <w:spacing w:val="40"/>
        </w:rPr>
        <w:t>位</w:t>
      </w:r>
      <w:r w:rsidR="004B6044" w:rsidRPr="004B6044">
        <w:rPr>
          <w:rFonts w:ascii="Arial" w:eastAsia="細明體" w:hAnsi="Arial" w:cs="Arial"/>
          <w:spacing w:val="40"/>
        </w:rPr>
        <w:t>循規蹈矩，遵守律法</w:t>
      </w:r>
      <w:r w:rsidR="00235C72" w:rsidRPr="004B6044">
        <w:rPr>
          <w:rFonts w:ascii="Arial" w:eastAsia="細明體" w:hAnsi="Arial" w:cs="Arial" w:hint="eastAsia"/>
          <w:spacing w:val="40"/>
        </w:rPr>
        <w:t>的</w:t>
      </w:r>
      <w:r w:rsidR="004B6044">
        <w:rPr>
          <w:rFonts w:ascii="Arial" w:eastAsia="細明體" w:hAnsi="Arial" w:cs="Arial" w:hint="eastAsia"/>
          <w:spacing w:val="40"/>
        </w:rPr>
        <w:t>猶太基督徒。</w:t>
      </w:r>
    </w:p>
    <w:p w:rsidR="00174E34" w:rsidRDefault="004B6044" w:rsidP="007F190A">
      <w:pPr>
        <w:spacing w:before="120"/>
        <w:rPr>
          <w:rFonts w:ascii="Arial" w:eastAsia="細明體" w:hAnsi="Arial" w:cs="Arial"/>
          <w:spacing w:val="40"/>
        </w:rPr>
      </w:pPr>
      <w:r>
        <w:rPr>
          <w:rFonts w:ascii="Arial" w:eastAsia="細明體" w:hAnsi="Arial" w:cs="Arial" w:hint="eastAsia"/>
          <w:b/>
          <w:spacing w:val="40"/>
        </w:rPr>
        <w:tab/>
      </w:r>
      <w:r w:rsidRPr="004B6044">
        <w:rPr>
          <w:rFonts w:ascii="Arial" w:eastAsia="細明體" w:hAnsi="Arial" w:cs="Arial" w:hint="eastAsia"/>
          <w:spacing w:val="40"/>
        </w:rPr>
        <w:t>這次的情</w:t>
      </w:r>
      <w:r>
        <w:rPr>
          <w:rFonts w:ascii="Arial" w:eastAsia="細明體" w:hAnsi="Arial" w:cs="Arial" w:hint="eastAsia"/>
          <w:spacing w:val="40"/>
        </w:rPr>
        <w:t>況</w:t>
      </w:r>
      <w:r w:rsidR="005024A9">
        <w:rPr>
          <w:rFonts w:ascii="Arial" w:eastAsia="細明體" w:hAnsi="Arial" w:cs="Arial" w:hint="eastAsia"/>
          <w:spacing w:val="40"/>
        </w:rPr>
        <w:t>跟</w:t>
      </w:r>
      <w:r>
        <w:rPr>
          <w:rFonts w:ascii="Arial" w:eastAsia="細明體" w:hAnsi="Arial" w:cs="Arial" w:hint="eastAsia"/>
          <w:spacing w:val="40"/>
        </w:rPr>
        <w:t>八年前的耶</w:t>
      </w:r>
      <w:r w:rsidR="005024A9">
        <w:rPr>
          <w:rFonts w:ascii="Arial" w:eastAsia="細明體" w:hAnsi="Arial" w:cs="Arial" w:hint="eastAsia"/>
          <w:spacing w:val="40"/>
        </w:rPr>
        <w:t>路撒冷</w:t>
      </w:r>
      <w:r>
        <w:rPr>
          <w:rFonts w:ascii="Arial" w:eastAsia="細明體" w:hAnsi="Arial" w:cs="Arial" w:hint="eastAsia"/>
          <w:spacing w:val="40"/>
        </w:rPr>
        <w:t>會議剛好相反</w:t>
      </w:r>
      <w:r>
        <w:rPr>
          <w:rFonts w:ascii="Arial" w:eastAsia="細明體" w:hAnsi="Arial" w:cs="Arial" w:hint="eastAsia"/>
          <w:spacing w:val="40"/>
        </w:rPr>
        <w:t>(</w:t>
      </w:r>
      <w:r>
        <w:rPr>
          <w:rFonts w:ascii="Arial" w:eastAsia="細明體" w:hAnsi="Arial" w:cs="Arial" w:hint="eastAsia"/>
          <w:spacing w:val="40"/>
        </w:rPr>
        <w:t>參十五章</w:t>
      </w:r>
      <w:r>
        <w:rPr>
          <w:rFonts w:ascii="Arial" w:eastAsia="細明體" w:hAnsi="Arial" w:cs="Arial" w:hint="eastAsia"/>
          <w:spacing w:val="40"/>
        </w:rPr>
        <w:t>)</w:t>
      </w:r>
      <w:r>
        <w:rPr>
          <w:rFonts w:ascii="Arial" w:eastAsia="細明體" w:hAnsi="Arial" w:cs="Arial" w:hint="eastAsia"/>
          <w:spacing w:val="40"/>
        </w:rPr>
        <w:t>，耶</w:t>
      </w:r>
      <w:r w:rsidR="005024A9">
        <w:rPr>
          <w:rFonts w:ascii="Arial" w:eastAsia="細明體" w:hAnsi="Arial" w:cs="Arial" w:hint="eastAsia"/>
          <w:spacing w:val="40"/>
        </w:rPr>
        <w:t>路撒冷</w:t>
      </w:r>
      <w:r>
        <w:rPr>
          <w:rFonts w:ascii="Arial" w:eastAsia="細明體" w:hAnsi="Arial" w:cs="Arial" w:hint="eastAsia"/>
          <w:spacing w:val="40"/>
        </w:rPr>
        <w:t>會議是提醒外邦信徒</w:t>
      </w:r>
      <w:r w:rsidR="005024A9">
        <w:rPr>
          <w:rFonts w:ascii="Arial" w:eastAsia="細明體" w:hAnsi="Arial" w:cs="Arial" w:hint="eastAsia"/>
          <w:spacing w:val="40"/>
        </w:rPr>
        <w:t>體恤</w:t>
      </w:r>
      <w:r>
        <w:rPr>
          <w:rFonts w:ascii="Arial" w:eastAsia="細明體" w:hAnsi="Arial" w:cs="Arial" w:hint="eastAsia"/>
          <w:spacing w:val="40"/>
        </w:rPr>
        <w:t>猶太信徒，免犯某些猶太人的規矩習俗</w:t>
      </w:r>
      <w:r>
        <w:rPr>
          <w:rFonts w:ascii="Arial" w:eastAsia="細明體" w:hAnsi="Arial" w:cs="Arial" w:hint="eastAsia"/>
          <w:spacing w:val="40"/>
        </w:rPr>
        <w:t>(25</w:t>
      </w:r>
      <w:r>
        <w:rPr>
          <w:rFonts w:ascii="Arial" w:eastAsia="細明體" w:hAnsi="Arial" w:cs="Arial" w:hint="eastAsia"/>
          <w:spacing w:val="40"/>
        </w:rPr>
        <w:t>節</w:t>
      </w:r>
      <w:r>
        <w:rPr>
          <w:rFonts w:ascii="Arial" w:eastAsia="細明體" w:hAnsi="Arial" w:cs="Arial" w:hint="eastAsia"/>
          <w:spacing w:val="40"/>
        </w:rPr>
        <w:t>)</w:t>
      </w:r>
      <w:r w:rsidR="005024A9">
        <w:rPr>
          <w:rFonts w:ascii="Arial" w:eastAsia="細明體" w:hAnsi="Arial" w:cs="Arial" w:hint="eastAsia"/>
          <w:spacing w:val="40"/>
        </w:rPr>
        <w:t>，</w:t>
      </w:r>
      <w:r>
        <w:rPr>
          <w:rFonts w:ascii="Arial" w:eastAsia="細明體" w:hAnsi="Arial" w:cs="Arial" w:hint="eastAsia"/>
          <w:spacing w:val="40"/>
        </w:rPr>
        <w:t>這次的重點是牽涉猶太信徒應做的事，即尊重摩西的律法規條</w:t>
      </w:r>
      <w:r w:rsidR="005024A9">
        <w:rPr>
          <w:rFonts w:ascii="Arial" w:eastAsia="細明體" w:hAnsi="Arial" w:cs="Arial" w:hint="eastAsia"/>
          <w:spacing w:val="40"/>
        </w:rPr>
        <w:t>和</w:t>
      </w:r>
      <w:r>
        <w:rPr>
          <w:rFonts w:ascii="Arial" w:eastAsia="細明體" w:hAnsi="Arial" w:cs="Arial" w:hint="eastAsia"/>
          <w:spacing w:val="40"/>
        </w:rPr>
        <w:t>猶太人的文化習俗。保羅謙卑接受雅</w:t>
      </w:r>
      <w:r w:rsidR="00DA3E1A">
        <w:rPr>
          <w:rFonts w:ascii="Arial" w:eastAsia="細明體" w:hAnsi="Arial" w:cs="Arial" w:hint="eastAsia"/>
          <w:spacing w:val="40"/>
        </w:rPr>
        <w:t>各</w:t>
      </w:r>
      <w:r>
        <w:rPr>
          <w:rFonts w:ascii="Arial" w:eastAsia="細明體" w:hAnsi="Arial" w:cs="Arial" w:hint="eastAsia"/>
          <w:spacing w:val="40"/>
        </w:rPr>
        <w:t>的提議，</w:t>
      </w:r>
      <w:r w:rsidR="00174E34">
        <w:rPr>
          <w:rFonts w:ascii="Arial" w:eastAsia="細明體" w:hAnsi="Arial" w:cs="Arial" w:hint="eastAsia"/>
          <w:spacing w:val="40"/>
        </w:rPr>
        <w:t>跟</w:t>
      </w:r>
      <w:r>
        <w:rPr>
          <w:rFonts w:ascii="Arial" w:eastAsia="細明體" w:hAnsi="Arial" w:cs="Arial" w:hint="eastAsia"/>
          <w:spacing w:val="40"/>
        </w:rPr>
        <w:t>四位</w:t>
      </w:r>
      <w:r w:rsidR="00174E34">
        <w:rPr>
          <w:rFonts w:ascii="Arial" w:eastAsia="細明體" w:hAnsi="Arial" w:cs="Arial" w:hint="eastAsia"/>
          <w:spacing w:val="40"/>
        </w:rPr>
        <w:t>許願在身的猶太弟兄一樣，剃頭行潔淨之禮，並替他們付錢</w:t>
      </w:r>
      <w:r w:rsidR="00174E34">
        <w:rPr>
          <w:rFonts w:ascii="Arial" w:eastAsia="細明體" w:hAnsi="Arial" w:cs="Arial" w:hint="eastAsia"/>
          <w:spacing w:val="40"/>
        </w:rPr>
        <w:t>(23~24</w:t>
      </w:r>
      <w:r w:rsidR="00174E34">
        <w:rPr>
          <w:rFonts w:ascii="Arial" w:eastAsia="細明體" w:hAnsi="Arial" w:cs="Arial" w:hint="eastAsia"/>
          <w:spacing w:val="40"/>
        </w:rPr>
        <w:t>節</w:t>
      </w:r>
      <w:r w:rsidR="00174E34">
        <w:rPr>
          <w:rFonts w:ascii="Arial" w:eastAsia="細明體" w:hAnsi="Arial" w:cs="Arial" w:hint="eastAsia"/>
          <w:spacing w:val="40"/>
        </w:rPr>
        <w:t>)</w:t>
      </w:r>
      <w:r w:rsidR="005024A9">
        <w:rPr>
          <w:rFonts w:ascii="Arial" w:eastAsia="細明體" w:hAnsi="Arial" w:cs="Arial" w:hint="eastAsia"/>
          <w:spacing w:val="40"/>
        </w:rPr>
        <w:t>，</w:t>
      </w:r>
      <w:r w:rsidR="005024A9" w:rsidRPr="005024A9">
        <w:rPr>
          <w:rFonts w:ascii="Arial" w:eastAsia="細明體" w:hAnsi="Arial" w:cs="Arial" w:hint="eastAsia"/>
          <w:spacing w:val="40"/>
        </w:rPr>
        <w:t>表示他是循規</w:t>
      </w:r>
      <w:r w:rsidR="005024A9" w:rsidRPr="005024A9">
        <w:rPr>
          <w:rFonts w:ascii="Arial" w:eastAsia="細明體" w:hAnsi="Arial" w:cs="Arial"/>
          <w:spacing w:val="40"/>
        </w:rPr>
        <w:t>蹈矩，遵守律法</w:t>
      </w:r>
      <w:r w:rsidR="00174E34">
        <w:rPr>
          <w:rFonts w:ascii="Arial" w:eastAsia="細明體" w:hAnsi="Arial" w:cs="Arial" w:hint="eastAsia"/>
          <w:spacing w:val="40"/>
        </w:rPr>
        <w:t>。這些弟兄許</w:t>
      </w:r>
      <w:r w:rsidR="005024A9">
        <w:rPr>
          <w:rFonts w:ascii="Arial" w:eastAsia="細明體" w:hAnsi="Arial" w:cs="Arial" w:hint="eastAsia"/>
          <w:spacing w:val="40"/>
        </w:rPr>
        <w:t>了</w:t>
      </w:r>
      <w:r w:rsidR="00174E34">
        <w:rPr>
          <w:rFonts w:ascii="Arial" w:eastAsia="細明體" w:hAnsi="Arial" w:cs="Arial" w:hint="eastAsia"/>
          <w:spacing w:val="40"/>
        </w:rPr>
        <w:t>拿細耳人的願，</w:t>
      </w:r>
      <w:r w:rsidR="005024A9">
        <w:rPr>
          <w:rFonts w:ascii="Arial" w:eastAsia="細明體" w:hAnsi="Arial" w:cs="Arial" w:hint="eastAsia"/>
          <w:spacing w:val="40"/>
        </w:rPr>
        <w:t>這</w:t>
      </w:r>
      <w:r w:rsidR="00174E34">
        <w:rPr>
          <w:rFonts w:ascii="Arial" w:eastAsia="細明體" w:hAnsi="Arial" w:cs="Arial" w:hint="eastAsia"/>
          <w:spacing w:val="40"/>
        </w:rPr>
        <w:t>包括戒酒三十天，期間是留長頭髮不剃，在聖殿的院子</w:t>
      </w:r>
      <w:r w:rsidR="005024A9">
        <w:rPr>
          <w:rFonts w:ascii="Arial" w:eastAsia="細明體" w:hAnsi="Arial" w:cs="Arial" w:hint="eastAsia"/>
          <w:spacing w:val="40"/>
        </w:rPr>
        <w:t>裏</w:t>
      </w:r>
      <w:r w:rsidR="00174E34">
        <w:rPr>
          <w:rFonts w:ascii="Arial" w:eastAsia="細明體" w:hAnsi="Arial" w:cs="Arial" w:hint="eastAsia"/>
          <w:spacing w:val="40"/>
        </w:rPr>
        <w:t>渡過。</w:t>
      </w:r>
      <w:r w:rsidR="005024A9">
        <w:rPr>
          <w:rFonts w:ascii="Arial" w:eastAsia="細明體" w:hAnsi="Arial" w:cs="Arial" w:hint="eastAsia"/>
          <w:spacing w:val="40"/>
        </w:rPr>
        <w:t>過了許願的日子就</w:t>
      </w:r>
      <w:r w:rsidR="00174E34">
        <w:rPr>
          <w:rFonts w:ascii="Arial" w:eastAsia="細明體" w:hAnsi="Arial" w:cs="Arial" w:hint="eastAsia"/>
          <w:spacing w:val="40"/>
        </w:rPr>
        <w:t>獻公羊為贖愆祭</w:t>
      </w:r>
      <w:r w:rsidR="005024A9">
        <w:rPr>
          <w:rFonts w:ascii="Arial" w:eastAsia="細明體" w:hAnsi="Arial" w:cs="Arial" w:hint="eastAsia"/>
          <w:spacing w:val="40"/>
        </w:rPr>
        <w:t>、</w:t>
      </w:r>
      <w:r w:rsidR="00174E34">
        <w:rPr>
          <w:rFonts w:ascii="Arial" w:eastAsia="細明體" w:hAnsi="Arial" w:cs="Arial" w:hint="eastAsia"/>
          <w:spacing w:val="40"/>
        </w:rPr>
        <w:t>獻公綿羊作平安祭，並獻無酵調</w:t>
      </w:r>
      <w:r w:rsidR="007F190A" w:rsidRPr="007F190A">
        <w:rPr>
          <w:rFonts w:ascii="Arial" w:eastAsia="細明體" w:hAnsi="Arial" w:cs="Arial" w:hint="eastAsia"/>
          <w:spacing w:val="40"/>
        </w:rPr>
        <w:t>油的細麵餅和無酵薄餅</w:t>
      </w:r>
      <w:r w:rsidR="007F190A">
        <w:rPr>
          <w:rFonts w:ascii="Arial" w:eastAsia="細明體" w:hAnsi="Arial" w:cs="Arial" w:hint="eastAsia"/>
          <w:spacing w:val="40"/>
        </w:rPr>
        <w:t>為</w:t>
      </w:r>
      <w:r w:rsidR="007F190A" w:rsidRPr="007F190A">
        <w:rPr>
          <w:rFonts w:ascii="Arial" w:eastAsia="細明體" w:hAnsi="Arial" w:cs="Arial" w:hint="eastAsia"/>
          <w:spacing w:val="40"/>
        </w:rPr>
        <w:t>素祭和奠祭。最後把頭髮</w:t>
      </w:r>
      <w:r w:rsidR="005024A9">
        <w:rPr>
          <w:rFonts w:ascii="Arial" w:eastAsia="細明體" w:hAnsi="Arial" w:cs="Arial" w:hint="eastAsia"/>
          <w:spacing w:val="40"/>
        </w:rPr>
        <w:t>當作</w:t>
      </w:r>
      <w:r w:rsidR="007F190A" w:rsidRPr="007F190A">
        <w:rPr>
          <w:rFonts w:ascii="Arial" w:eastAsia="細明體" w:hAnsi="Arial" w:cs="Arial" w:hint="eastAsia"/>
          <w:spacing w:val="40"/>
        </w:rPr>
        <w:t>祭品，</w:t>
      </w:r>
      <w:r w:rsidR="007F190A">
        <w:rPr>
          <w:rFonts w:ascii="Arial" w:eastAsia="細明體" w:hAnsi="Arial" w:cs="Arial" w:hint="eastAsia"/>
          <w:spacing w:val="40"/>
        </w:rPr>
        <w:t>放</w:t>
      </w:r>
      <w:r w:rsidR="007F190A" w:rsidRPr="007F190A">
        <w:rPr>
          <w:rFonts w:ascii="Arial" w:eastAsia="細明體" w:hAnsi="Arial" w:cs="Arial" w:hint="eastAsia"/>
          <w:spacing w:val="40"/>
        </w:rPr>
        <w:t>在壇上燒掉</w:t>
      </w:r>
      <w:r w:rsidR="007F190A">
        <w:rPr>
          <w:rFonts w:ascii="Arial" w:eastAsia="細明體" w:hAnsi="Arial" w:cs="Arial" w:hint="eastAsia"/>
          <w:spacing w:val="40"/>
        </w:rPr>
        <w:t>(</w:t>
      </w:r>
      <w:r w:rsidR="007F190A">
        <w:rPr>
          <w:rFonts w:ascii="Arial" w:eastAsia="細明體" w:hAnsi="Arial" w:cs="Arial" w:hint="eastAsia"/>
          <w:spacing w:val="40"/>
        </w:rPr>
        <w:t>參民六</w:t>
      </w:r>
      <w:r w:rsidR="007F190A">
        <w:rPr>
          <w:rFonts w:ascii="Arial" w:eastAsia="細明體" w:hAnsi="Arial" w:cs="Arial" w:hint="eastAsia"/>
          <w:spacing w:val="40"/>
        </w:rPr>
        <w:t>14~15)</w:t>
      </w:r>
      <w:r w:rsidR="007F190A" w:rsidRPr="007F190A">
        <w:rPr>
          <w:rFonts w:ascii="Arial" w:eastAsia="細明體" w:hAnsi="Arial" w:cs="Arial" w:hint="eastAsia"/>
          <w:spacing w:val="40"/>
        </w:rPr>
        <w:t>。</w:t>
      </w:r>
      <w:r w:rsidR="007F190A">
        <w:rPr>
          <w:rFonts w:ascii="Arial" w:eastAsia="細明體" w:hAnsi="Arial" w:cs="Arial" w:hint="eastAsia"/>
          <w:spacing w:val="40"/>
        </w:rPr>
        <w:t>整個過程確實頗長及頗破費的事。</w:t>
      </w:r>
    </w:p>
    <w:p w:rsidR="007F190A" w:rsidRPr="007F190A" w:rsidRDefault="007F190A" w:rsidP="007F190A">
      <w:pPr>
        <w:spacing w:before="120"/>
        <w:rPr>
          <w:rFonts w:ascii="Arial" w:eastAsia="細明體" w:hAnsi="Arial" w:cs="Arial"/>
          <w:b/>
          <w:spacing w:val="40"/>
        </w:rPr>
      </w:pPr>
      <w:r>
        <w:rPr>
          <w:rFonts w:ascii="Arial" w:eastAsia="細明體" w:hAnsi="Arial" w:cs="Arial" w:hint="eastAsia"/>
          <w:spacing w:val="40"/>
        </w:rPr>
        <w:tab/>
      </w:r>
      <w:r>
        <w:rPr>
          <w:rFonts w:ascii="Arial" w:eastAsia="細明體" w:hAnsi="Arial" w:cs="Arial" w:hint="eastAsia"/>
          <w:spacing w:val="40"/>
        </w:rPr>
        <w:t>雅各的要求和保羅的順服，表現出他們都懂得以大局為重，追求和睦，消</w:t>
      </w:r>
      <w:r w:rsidR="00DD0552">
        <w:rPr>
          <w:rFonts w:ascii="Arial" w:eastAsia="細明體" w:hAnsi="Arial" w:cs="Arial" w:hint="eastAsia"/>
          <w:spacing w:val="40"/>
        </w:rPr>
        <w:t>除</w:t>
      </w:r>
      <w:r>
        <w:rPr>
          <w:rFonts w:ascii="Arial" w:eastAsia="細明體" w:hAnsi="Arial" w:cs="Arial" w:hint="eastAsia"/>
          <w:spacing w:val="40"/>
        </w:rPr>
        <w:t>猶太信徒與外邦基督徒之間在文化、禮儀及傳統上的張力。保羅接受雅各的提議，循規蹈矩，遵守律法，他這樣作並沒有犧牲教義及道德上的原則，只是在習俗上讓步</w:t>
      </w:r>
      <w:r w:rsidR="00DD0552">
        <w:rPr>
          <w:rFonts w:ascii="Arial" w:eastAsia="細明體" w:hAnsi="Arial" w:cs="Arial" w:hint="eastAsia"/>
          <w:spacing w:val="40"/>
        </w:rPr>
        <w:t>，他的</w:t>
      </w:r>
      <w:r w:rsidR="00651D5A">
        <w:rPr>
          <w:rFonts w:ascii="Arial" w:eastAsia="細明體" w:hAnsi="Arial" w:cs="Arial" w:hint="eastAsia"/>
          <w:spacing w:val="40"/>
        </w:rPr>
        <w:t>靈活遷就實在值得我們效法。</w:t>
      </w:r>
    </w:p>
    <w:p w:rsidR="00C93B46" w:rsidRPr="00B20AAB" w:rsidRDefault="00C93B46" w:rsidP="00651D5A">
      <w:pPr>
        <w:spacing w:before="120"/>
        <w:rPr>
          <w:rFonts w:ascii="Arial" w:hAnsi="Arial" w:cs="Arial"/>
          <w:b/>
          <w:color w:val="006600"/>
          <w:spacing w:val="40"/>
        </w:rPr>
      </w:pPr>
      <w:r w:rsidRPr="00B20AAB">
        <w:rPr>
          <w:rFonts w:ascii="Arial" w:hAnsi="Arial" w:cs="Arial"/>
          <w:b/>
          <w:color w:val="006600"/>
          <w:spacing w:val="40"/>
        </w:rPr>
        <w:t>思想：</w:t>
      </w:r>
      <w:r w:rsidR="00651D5A" w:rsidRPr="00B20AAB">
        <w:rPr>
          <w:rFonts w:ascii="Arial" w:hAnsi="Arial" w:cs="Arial" w:hint="eastAsia"/>
          <w:b/>
          <w:color w:val="006600"/>
          <w:spacing w:val="40"/>
        </w:rPr>
        <w:t>我們是否像保羅敏</w:t>
      </w:r>
      <w:r w:rsidR="00DD0552" w:rsidRPr="00B20AAB">
        <w:rPr>
          <w:rFonts w:ascii="Arial" w:hAnsi="Arial" w:cs="Arial" w:hint="eastAsia"/>
          <w:b/>
          <w:color w:val="006600"/>
          <w:spacing w:val="40"/>
        </w:rPr>
        <w:t>銳</w:t>
      </w:r>
      <w:r w:rsidR="00651D5A" w:rsidRPr="00B20AAB">
        <w:rPr>
          <w:rFonts w:ascii="Arial" w:hAnsi="Arial" w:cs="Arial" w:hint="eastAsia"/>
          <w:b/>
          <w:color w:val="006600"/>
          <w:spacing w:val="40"/>
        </w:rPr>
        <w:t>教會的傳統習俗，並以大局為重及教會和諧</w:t>
      </w:r>
      <w:r w:rsidR="00DD0552" w:rsidRPr="00B20AAB">
        <w:rPr>
          <w:rFonts w:ascii="Arial" w:hAnsi="Arial" w:cs="Arial" w:hint="eastAsia"/>
          <w:b/>
          <w:color w:val="006600"/>
          <w:spacing w:val="40"/>
        </w:rPr>
        <w:t>的前題下，</w:t>
      </w:r>
      <w:r w:rsidR="00651D5A" w:rsidRPr="00B20AAB">
        <w:rPr>
          <w:rFonts w:ascii="Arial" w:hAnsi="Arial" w:cs="Arial" w:hint="eastAsia"/>
          <w:b/>
          <w:color w:val="006600"/>
          <w:spacing w:val="40"/>
        </w:rPr>
        <w:t>甘願放下某些</w:t>
      </w:r>
      <w:r w:rsidR="00DD0552" w:rsidRPr="00B20AAB">
        <w:rPr>
          <w:rFonts w:ascii="Arial" w:hAnsi="Arial" w:cs="Arial" w:hint="eastAsia"/>
          <w:b/>
          <w:color w:val="006600"/>
          <w:spacing w:val="40"/>
        </w:rPr>
        <w:t>與真理無關的</w:t>
      </w:r>
      <w:r w:rsidR="00651D5A" w:rsidRPr="00B20AAB">
        <w:rPr>
          <w:rFonts w:ascii="Arial" w:hAnsi="Arial" w:cs="Arial" w:hint="eastAsia"/>
          <w:b/>
          <w:color w:val="006600"/>
          <w:spacing w:val="40"/>
        </w:rPr>
        <w:t>堅持呢？</w:t>
      </w:r>
    </w:p>
    <w:p w:rsidR="004E074E" w:rsidRPr="00C369FB" w:rsidRDefault="004E074E" w:rsidP="00AC7B85">
      <w:pPr>
        <w:rPr>
          <w:rFonts w:ascii="Arial" w:eastAsia="文鼎中楷" w:hAnsi="Arial" w:cs="Arial"/>
          <w:color w:val="0070C0"/>
          <w:spacing w:val="40"/>
        </w:rPr>
      </w:pPr>
    </w:p>
    <w:p w:rsidR="005F4C18" w:rsidRPr="00C369FB" w:rsidRDefault="0033053D" w:rsidP="005F4C18">
      <w:pPr>
        <w:rPr>
          <w:rFonts w:ascii="Arial" w:eastAsia="細明體" w:hAnsi="Arial" w:cs="Arial"/>
          <w:color w:val="FF0000"/>
          <w:spacing w:val="40"/>
        </w:rPr>
      </w:pPr>
      <w:r>
        <w:rPr>
          <w:rFonts w:ascii="Arial" w:eastAsia="細明體" w:hAnsi="Arial" w:cs="Arial"/>
          <w:color w:val="FF0000"/>
          <w:spacing w:val="40"/>
        </w:rPr>
        <w:br w:type="page"/>
      </w:r>
      <w:r w:rsidR="005F4C18"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2</w:t>
      </w:r>
      <w:r w:rsidR="00F14E72">
        <w:rPr>
          <w:rFonts w:ascii="Arial" w:eastAsia="細明體" w:hAnsi="Arial" w:cs="Arial" w:hint="eastAsia"/>
          <w:color w:val="FF0000"/>
          <w:spacing w:val="40"/>
        </w:rPr>
        <w:t>1</w:t>
      </w:r>
      <w:r w:rsidR="005F4C18" w:rsidRPr="00C369FB">
        <w:rPr>
          <w:rFonts w:ascii="Arial" w:eastAsia="細明體" w:hAnsi="Arial" w:cs="Arial"/>
          <w:color w:val="FF0000"/>
          <w:spacing w:val="40"/>
        </w:rPr>
        <w:t>日：</w:t>
      </w:r>
      <w:r w:rsidR="005B2950">
        <w:rPr>
          <w:rFonts w:ascii="Arial" w:eastAsia="細明體" w:hAnsi="Arial" w:cs="Arial" w:hint="eastAsia"/>
          <w:color w:val="FF0000"/>
          <w:spacing w:val="40"/>
        </w:rPr>
        <w:t>敵意拿住，公正拿住</w:t>
      </w:r>
    </w:p>
    <w:p w:rsidR="00F92BFA" w:rsidRDefault="00F92BFA" w:rsidP="005F4C18">
      <w:pPr>
        <w:rPr>
          <w:rFonts w:ascii="Arial" w:eastAsia="細明體" w:hAnsi="Arial" w:cs="Arial"/>
          <w:color w:val="7030A0"/>
          <w:spacing w:val="40"/>
        </w:rPr>
      </w:pPr>
      <w:r>
        <w:rPr>
          <w:rFonts w:ascii="Arial" w:eastAsia="細明體" w:hAnsi="Arial" w:cs="Arial" w:hint="eastAsia"/>
          <w:color w:val="7030A0"/>
          <w:spacing w:val="40"/>
        </w:rPr>
        <w:t>讀經：二十一</w:t>
      </w:r>
      <w:r>
        <w:rPr>
          <w:rFonts w:ascii="Arial" w:eastAsia="細明體" w:hAnsi="Arial" w:cs="Arial" w:hint="eastAsia"/>
          <w:color w:val="7030A0"/>
          <w:spacing w:val="40"/>
        </w:rPr>
        <w:t>27~32</w:t>
      </w:r>
    </w:p>
    <w:p w:rsidR="005F4C18" w:rsidRPr="00C369FB" w:rsidRDefault="005F4C18" w:rsidP="005F4C18">
      <w:pPr>
        <w:rPr>
          <w:rFonts w:ascii="Arial" w:eastAsia="細明體" w:hAnsi="Arial" w:cs="Arial"/>
          <w:color w:val="7030A0"/>
          <w:spacing w:val="40"/>
        </w:rPr>
      </w:pPr>
      <w:r w:rsidRPr="00C369FB">
        <w:rPr>
          <w:rFonts w:ascii="Arial" w:eastAsia="細明體" w:hAnsi="Arial" w:cs="Arial"/>
          <w:color w:val="7030A0"/>
          <w:spacing w:val="40"/>
        </w:rPr>
        <w:t>經文：</w:t>
      </w:r>
      <w:r w:rsidR="00F92BFA">
        <w:rPr>
          <w:rFonts w:ascii="Arial" w:eastAsia="細明體" w:hAnsi="Arial" w:cs="Arial" w:hint="eastAsia"/>
          <w:color w:val="7030A0"/>
          <w:spacing w:val="40"/>
        </w:rPr>
        <w:t>二十一</w:t>
      </w:r>
      <w:r w:rsidR="00F92BFA">
        <w:rPr>
          <w:rFonts w:ascii="Arial" w:eastAsia="細明體" w:hAnsi="Arial" w:cs="Arial"/>
          <w:color w:val="7030A0"/>
          <w:spacing w:val="40"/>
        </w:rPr>
        <w:t>27</w:t>
      </w:r>
      <w:r w:rsidR="00F92BFA">
        <w:rPr>
          <w:rFonts w:ascii="Arial" w:eastAsia="細明體" w:hAnsi="Arial" w:cs="Arial" w:hint="eastAsia"/>
          <w:color w:val="7030A0"/>
          <w:spacing w:val="40"/>
        </w:rPr>
        <w:t>~</w:t>
      </w:r>
      <w:r w:rsidRPr="00C369FB">
        <w:rPr>
          <w:rFonts w:ascii="Arial" w:eastAsia="細明體" w:hAnsi="Arial" w:cs="Arial"/>
          <w:color w:val="7030A0"/>
          <w:spacing w:val="40"/>
        </w:rPr>
        <w:t>36</w:t>
      </w:r>
    </w:p>
    <w:p w:rsidR="005F4C18" w:rsidRPr="00C369FB" w:rsidRDefault="005F4C18" w:rsidP="005F4C18">
      <w:pPr>
        <w:rPr>
          <w:rFonts w:ascii="Arial" w:eastAsia="文鼎中楷" w:hAnsi="Arial" w:cs="Arial"/>
          <w:color w:val="0070C0"/>
          <w:spacing w:val="40"/>
        </w:rPr>
      </w:pPr>
      <w:r w:rsidRPr="00C369FB">
        <w:rPr>
          <w:rFonts w:ascii="Arial" w:eastAsia="文鼎中楷" w:hAnsi="Arial" w:cs="Arial"/>
          <w:i/>
          <w:color w:val="FF0000"/>
          <w:spacing w:val="40"/>
        </w:rPr>
        <w:t>27</w:t>
      </w:r>
      <w:r w:rsidRPr="00C369FB">
        <w:rPr>
          <w:rFonts w:ascii="Arial" w:eastAsia="文鼎中楷" w:hAnsi="Arial" w:cs="Arial"/>
          <w:color w:val="0070C0"/>
          <w:spacing w:val="40"/>
        </w:rPr>
        <w:t>那七日將完，從亞細亞來的猶太人看見保羅在殿裏，就聳動了眾人，下手拿他，</w:t>
      </w:r>
      <w:r w:rsidRPr="00C369FB">
        <w:rPr>
          <w:rFonts w:ascii="Arial" w:eastAsia="文鼎中楷" w:hAnsi="Arial" w:cs="Arial"/>
          <w:i/>
          <w:color w:val="FF0000"/>
          <w:spacing w:val="40"/>
        </w:rPr>
        <w:t>28</w:t>
      </w:r>
      <w:r w:rsidRPr="00C369FB">
        <w:rPr>
          <w:rFonts w:ascii="Arial" w:eastAsia="文鼎中楷" w:hAnsi="Arial" w:cs="Arial"/>
          <w:color w:val="0070C0"/>
          <w:spacing w:val="40"/>
        </w:rPr>
        <w:t>喊叫說：「以色列人來幫助，這就是在各處教訓眾人糟踐我們百姓和律法，並這地方的。他又帶著希臘人進殿，污穢了這聖地。」</w:t>
      </w:r>
      <w:r w:rsidR="00F92BFA">
        <w:rPr>
          <w:rFonts w:ascii="Arial" w:eastAsia="文鼎中楷" w:hAnsi="Arial" w:cs="Arial" w:hint="eastAsia"/>
          <w:color w:val="0070C0"/>
          <w:spacing w:val="40"/>
        </w:rPr>
        <w:t>(</w:t>
      </w:r>
      <w:r w:rsidRPr="00C369FB">
        <w:rPr>
          <w:rFonts w:ascii="Arial" w:eastAsia="文鼎中楷" w:hAnsi="Arial" w:cs="Arial"/>
          <w:i/>
          <w:color w:val="FF0000"/>
          <w:spacing w:val="40"/>
        </w:rPr>
        <w:t>29</w:t>
      </w:r>
      <w:r w:rsidRPr="00C369FB">
        <w:rPr>
          <w:rFonts w:ascii="Arial" w:eastAsia="文鼎中楷" w:hAnsi="Arial" w:cs="Arial"/>
          <w:color w:val="0070C0"/>
          <w:spacing w:val="40"/>
        </w:rPr>
        <w:t>這話是因他們曾看見以弗所人特羅非摩同保羅在城裏，以為保羅帶他進了殿。</w:t>
      </w:r>
      <w:r w:rsidR="00F92BFA">
        <w:rPr>
          <w:rFonts w:ascii="Arial" w:eastAsia="文鼎中楷" w:hAnsi="Arial" w:cs="Arial" w:hint="eastAsia"/>
          <w:color w:val="0070C0"/>
          <w:spacing w:val="40"/>
        </w:rPr>
        <w:t>)</w:t>
      </w:r>
      <w:r w:rsidRPr="00C369FB">
        <w:rPr>
          <w:rFonts w:ascii="Arial" w:eastAsia="文鼎中楷" w:hAnsi="Arial" w:cs="Arial"/>
          <w:i/>
          <w:color w:val="FF0000"/>
          <w:spacing w:val="40"/>
        </w:rPr>
        <w:t>30</w:t>
      </w:r>
      <w:r w:rsidRPr="00C369FB">
        <w:rPr>
          <w:rFonts w:ascii="Arial" w:eastAsia="文鼎中楷" w:hAnsi="Arial" w:cs="Arial"/>
          <w:color w:val="0070C0"/>
          <w:spacing w:val="40"/>
        </w:rPr>
        <w:t>合城都震動，百姓一齊跑來，拿住保羅，拉他出殿，殿門立刻都關了。</w:t>
      </w:r>
      <w:r w:rsidRPr="00C369FB">
        <w:rPr>
          <w:rFonts w:ascii="Arial" w:eastAsia="文鼎中楷" w:hAnsi="Arial" w:cs="Arial"/>
          <w:i/>
          <w:color w:val="FF0000"/>
          <w:spacing w:val="40"/>
        </w:rPr>
        <w:t>31</w:t>
      </w:r>
      <w:r w:rsidRPr="00C369FB">
        <w:rPr>
          <w:rFonts w:ascii="Arial" w:eastAsia="文鼎中楷" w:hAnsi="Arial" w:cs="Arial"/>
          <w:color w:val="0070C0"/>
          <w:spacing w:val="40"/>
        </w:rPr>
        <w:t>他們正想要殺他，有人報信給營裏的千夫長說：「耶路撒冷合城都亂了。」</w:t>
      </w:r>
      <w:r w:rsidRPr="00C369FB">
        <w:rPr>
          <w:rFonts w:ascii="Arial" w:eastAsia="文鼎中楷" w:hAnsi="Arial" w:cs="Arial"/>
          <w:i/>
          <w:color w:val="FF0000"/>
          <w:spacing w:val="40"/>
        </w:rPr>
        <w:t>32</w:t>
      </w:r>
      <w:r w:rsidRPr="00C369FB">
        <w:rPr>
          <w:rFonts w:ascii="Arial" w:eastAsia="文鼎中楷" w:hAnsi="Arial" w:cs="Arial"/>
          <w:color w:val="0070C0"/>
          <w:spacing w:val="40"/>
        </w:rPr>
        <w:t>千夫長立時帶著兵丁和幾個百夫長，跑下去到他們那裏。他們見了千夫長和兵丁，就止住不打保羅。</w:t>
      </w:r>
      <w:r w:rsidRPr="00C369FB">
        <w:rPr>
          <w:rFonts w:ascii="Arial" w:eastAsia="文鼎中楷" w:hAnsi="Arial" w:cs="Arial"/>
          <w:i/>
          <w:color w:val="FF0000"/>
          <w:spacing w:val="40"/>
        </w:rPr>
        <w:t>33</w:t>
      </w:r>
      <w:r w:rsidRPr="00C369FB">
        <w:rPr>
          <w:rFonts w:ascii="Arial" w:eastAsia="文鼎中楷" w:hAnsi="Arial" w:cs="Arial"/>
          <w:color w:val="0070C0"/>
          <w:spacing w:val="40"/>
        </w:rPr>
        <w:t>於是千夫長上前拿住他，吩咐用兩條鐵鍊捆鎖；又問他是甚麼人，做的是甚麼事。</w:t>
      </w:r>
      <w:r w:rsidRPr="00C369FB">
        <w:rPr>
          <w:rFonts w:ascii="Arial" w:eastAsia="文鼎中楷" w:hAnsi="Arial" w:cs="Arial"/>
          <w:i/>
          <w:color w:val="FF0000"/>
          <w:spacing w:val="40"/>
        </w:rPr>
        <w:t>34</w:t>
      </w:r>
      <w:r w:rsidRPr="00C369FB">
        <w:rPr>
          <w:rFonts w:ascii="Arial" w:eastAsia="文鼎中楷" w:hAnsi="Arial" w:cs="Arial"/>
          <w:color w:val="0070C0"/>
          <w:spacing w:val="40"/>
        </w:rPr>
        <w:t>眾人有喊叫這個的，有喊叫那個的；千夫長因為這樣亂嚷，得不著實情，就吩咐人將保羅帶進營樓去。</w:t>
      </w:r>
      <w:r w:rsidRPr="00C369FB">
        <w:rPr>
          <w:rFonts w:ascii="Arial" w:eastAsia="文鼎中楷" w:hAnsi="Arial" w:cs="Arial"/>
          <w:i/>
          <w:color w:val="FF0000"/>
          <w:spacing w:val="40"/>
        </w:rPr>
        <w:t>35</w:t>
      </w:r>
      <w:r w:rsidRPr="00C369FB">
        <w:rPr>
          <w:rFonts w:ascii="Arial" w:eastAsia="文鼎中楷" w:hAnsi="Arial" w:cs="Arial"/>
          <w:color w:val="0070C0"/>
          <w:spacing w:val="40"/>
        </w:rPr>
        <w:t>到了臺階上，眾人擠得兇猛，兵丁只得將保羅抬起來。</w:t>
      </w:r>
      <w:r w:rsidRPr="00C369FB">
        <w:rPr>
          <w:rFonts w:ascii="Arial" w:eastAsia="文鼎中楷" w:hAnsi="Arial" w:cs="Arial"/>
          <w:i/>
          <w:color w:val="FF0000"/>
          <w:spacing w:val="40"/>
        </w:rPr>
        <w:t>36</w:t>
      </w:r>
      <w:r w:rsidRPr="00C369FB">
        <w:rPr>
          <w:rFonts w:ascii="Arial" w:eastAsia="文鼎中楷" w:hAnsi="Arial" w:cs="Arial"/>
          <w:color w:val="0070C0"/>
          <w:spacing w:val="40"/>
        </w:rPr>
        <w:t>眾人跟在後面，喊著說：「除掉他！」</w:t>
      </w:r>
    </w:p>
    <w:p w:rsidR="00F569A5" w:rsidRPr="00ED4C89" w:rsidRDefault="005B2950" w:rsidP="00593722">
      <w:pPr>
        <w:spacing w:before="120"/>
        <w:rPr>
          <w:rFonts w:ascii="Arial" w:eastAsia="細明體" w:hAnsi="Arial" w:cs="Arial"/>
          <w:spacing w:val="40"/>
          <w:kern w:val="0"/>
          <w:lang w:val="zh-TW"/>
        </w:rPr>
      </w:pPr>
      <w:r>
        <w:rPr>
          <w:rFonts w:ascii="Arial" w:eastAsia="細明體" w:hAnsi="Arial" w:cs="Arial" w:hint="eastAsia"/>
          <w:b/>
          <w:spacing w:val="40"/>
        </w:rPr>
        <w:tab/>
      </w:r>
      <w:r w:rsidRPr="005B2950">
        <w:rPr>
          <w:rFonts w:ascii="Arial" w:eastAsia="細明體" w:hAnsi="Arial" w:cs="Arial" w:hint="eastAsia"/>
          <w:spacing w:val="40"/>
        </w:rPr>
        <w:t>保羅</w:t>
      </w:r>
      <w:r>
        <w:rPr>
          <w:rFonts w:ascii="Arial" w:eastAsia="細明體" w:hAnsi="Arial" w:cs="Arial" w:hint="eastAsia"/>
          <w:spacing w:val="40"/>
        </w:rPr>
        <w:t>謙卑接受雅各的建議，守完潔淨禮之後，隨之而來的是一場由亞細亞</w:t>
      </w:r>
      <w:r w:rsidR="008D0A79">
        <w:rPr>
          <w:rFonts w:ascii="Arial" w:eastAsia="細明體" w:hAnsi="Arial" w:cs="Arial" w:hint="eastAsia"/>
          <w:spacing w:val="40"/>
        </w:rPr>
        <w:t>趕</w:t>
      </w:r>
      <w:r>
        <w:rPr>
          <w:rFonts w:ascii="Arial" w:eastAsia="細明體" w:hAnsi="Arial" w:cs="Arial" w:hint="eastAsia"/>
          <w:spacing w:val="40"/>
        </w:rPr>
        <w:t>來的猶太人</w:t>
      </w:r>
      <w:r w:rsidR="008D0A79">
        <w:rPr>
          <w:rFonts w:ascii="Arial" w:eastAsia="細明體" w:hAnsi="Arial" w:cs="Arial" w:hint="eastAsia"/>
          <w:spacing w:val="40"/>
        </w:rPr>
        <w:t>發起</w:t>
      </w:r>
      <w:r>
        <w:rPr>
          <w:rFonts w:ascii="Arial" w:eastAsia="細明體" w:hAnsi="Arial" w:cs="Arial" w:hint="eastAsia"/>
          <w:spacing w:val="40"/>
        </w:rPr>
        <w:t>的動亂。他們見保羅在殿裏，就聳動群眾並提出兩項控告。第一項控訴是指保羅</w:t>
      </w:r>
      <w:r w:rsidR="008D0A79">
        <w:rPr>
          <w:rFonts w:ascii="Arial" w:eastAsia="細明體" w:hAnsi="Arial" w:cs="Arial" w:hint="eastAsia"/>
          <w:spacing w:val="40"/>
        </w:rPr>
        <w:t>是</w:t>
      </w:r>
      <w:r w:rsidR="00F569A5">
        <w:rPr>
          <w:rFonts w:ascii="Arial" w:eastAsia="細明體" w:hAnsi="Arial" w:cs="Arial" w:hint="eastAsia"/>
          <w:spacing w:val="40"/>
        </w:rPr>
        <w:t>「</w:t>
      </w:r>
      <w:r w:rsidR="00F569A5" w:rsidRPr="00C369FB">
        <w:rPr>
          <w:rFonts w:ascii="Arial" w:eastAsia="文鼎中楷" w:hAnsi="Arial" w:cs="Arial"/>
          <w:color w:val="0070C0"/>
          <w:spacing w:val="40"/>
        </w:rPr>
        <w:t>在各處教訓眾人糟踐我們百姓和律法，並這地方的</w:t>
      </w:r>
      <w:r w:rsidR="00F569A5">
        <w:rPr>
          <w:rFonts w:ascii="Arial" w:eastAsia="細明體" w:hAnsi="Arial" w:cs="Arial" w:hint="eastAsia"/>
          <w:spacing w:val="40"/>
        </w:rPr>
        <w:t>」</w:t>
      </w:r>
      <w:r w:rsidR="00F569A5">
        <w:rPr>
          <w:rFonts w:ascii="Arial" w:eastAsia="細明體" w:hAnsi="Arial" w:cs="Arial" w:hint="eastAsia"/>
          <w:spacing w:val="40"/>
        </w:rPr>
        <w:t>(28a</w:t>
      </w:r>
      <w:r w:rsidR="00F569A5">
        <w:rPr>
          <w:rFonts w:ascii="Arial" w:eastAsia="細明體" w:hAnsi="Arial" w:cs="Arial" w:hint="eastAsia"/>
          <w:spacing w:val="40"/>
        </w:rPr>
        <w:t>節</w:t>
      </w:r>
      <w:r w:rsidR="00F569A5">
        <w:rPr>
          <w:rFonts w:ascii="Arial" w:eastAsia="細明體" w:hAnsi="Arial" w:cs="Arial" w:hint="eastAsia"/>
          <w:spacing w:val="40"/>
        </w:rPr>
        <w:t>)</w:t>
      </w:r>
      <w:r w:rsidR="00F569A5">
        <w:rPr>
          <w:rFonts w:ascii="Arial" w:eastAsia="細明體" w:hAnsi="Arial" w:cs="Arial" w:hint="eastAsia"/>
          <w:spacing w:val="40"/>
        </w:rPr>
        <w:t>。這控告是關乎外邦教會不斷增長，怪罪保羅並沒有使外邦信徒成為猶太人，淡化了猶太民族的獨特性。這</w:t>
      </w:r>
      <w:r w:rsidR="008D0A79">
        <w:rPr>
          <w:rFonts w:ascii="Arial" w:eastAsia="細明體" w:hAnsi="Arial" w:cs="Arial" w:hint="eastAsia"/>
          <w:spacing w:val="40"/>
        </w:rPr>
        <w:t>控告略帶</w:t>
      </w:r>
      <w:r w:rsidR="00F569A5">
        <w:rPr>
          <w:rFonts w:ascii="Arial" w:eastAsia="細明體" w:hAnsi="Arial" w:cs="Arial" w:hint="eastAsia"/>
          <w:spacing w:val="40"/>
        </w:rPr>
        <w:t>諷刺，</w:t>
      </w:r>
      <w:r w:rsidR="008D0A79">
        <w:rPr>
          <w:rFonts w:ascii="Arial" w:eastAsia="細明體" w:hAnsi="Arial" w:cs="Arial" w:hint="eastAsia"/>
          <w:spacing w:val="40"/>
        </w:rPr>
        <w:t>因為</w:t>
      </w:r>
      <w:r w:rsidR="00F569A5">
        <w:rPr>
          <w:rFonts w:ascii="Arial" w:eastAsia="細明體" w:hAnsi="Arial" w:cs="Arial" w:hint="eastAsia"/>
          <w:spacing w:val="40"/>
        </w:rPr>
        <w:t>保羅剛接受潔淨</w:t>
      </w:r>
      <w:r w:rsidR="008D0A79">
        <w:rPr>
          <w:rFonts w:ascii="Arial" w:eastAsia="細明體" w:hAnsi="Arial" w:cs="Arial" w:hint="eastAsia"/>
          <w:spacing w:val="40"/>
        </w:rPr>
        <w:t>禮</w:t>
      </w:r>
      <w:r w:rsidR="00F569A5">
        <w:rPr>
          <w:rFonts w:ascii="Arial" w:eastAsia="細明體" w:hAnsi="Arial" w:cs="Arial" w:hint="eastAsia"/>
          <w:spacing w:val="40"/>
        </w:rPr>
        <w:t>，</w:t>
      </w:r>
      <w:r w:rsidR="008D0A79">
        <w:rPr>
          <w:rFonts w:ascii="Arial" w:eastAsia="細明體" w:hAnsi="Arial" w:cs="Arial" w:hint="eastAsia"/>
          <w:spacing w:val="40"/>
        </w:rPr>
        <w:t>免致</w:t>
      </w:r>
      <w:r w:rsidR="00F569A5">
        <w:rPr>
          <w:rFonts w:ascii="Arial" w:eastAsia="細明體" w:hAnsi="Arial" w:cs="Arial" w:hint="eastAsia"/>
          <w:spacing w:val="40"/>
        </w:rPr>
        <w:t>蹧踐聖殿時，</w:t>
      </w:r>
      <w:r w:rsidR="008D0A79">
        <w:rPr>
          <w:rFonts w:ascii="Arial" w:eastAsia="細明體" w:hAnsi="Arial" w:cs="Arial" w:hint="eastAsia"/>
          <w:spacing w:val="40"/>
        </w:rPr>
        <w:t>而</w:t>
      </w:r>
      <w:r w:rsidR="00F569A5">
        <w:rPr>
          <w:rFonts w:ascii="Arial" w:eastAsia="細明體" w:hAnsi="Arial" w:cs="Arial" w:hint="eastAsia"/>
          <w:spacing w:val="40"/>
        </w:rPr>
        <w:t>猶太人卻以這項罪名來控告</w:t>
      </w:r>
      <w:r w:rsidR="008D0A79">
        <w:rPr>
          <w:rFonts w:ascii="Arial" w:eastAsia="細明體" w:hAnsi="Arial" w:cs="Arial" w:hint="eastAsia"/>
          <w:spacing w:val="40"/>
        </w:rPr>
        <w:t>他</w:t>
      </w:r>
      <w:r w:rsidR="00F569A5">
        <w:rPr>
          <w:rFonts w:ascii="Arial" w:eastAsia="細明體" w:hAnsi="Arial" w:cs="Arial" w:hint="eastAsia"/>
          <w:spacing w:val="40"/>
        </w:rPr>
        <w:t>！這指控跟司</w:t>
      </w:r>
      <w:r w:rsidR="008D0A79">
        <w:rPr>
          <w:rFonts w:ascii="Arial" w:eastAsia="細明體" w:hAnsi="Arial" w:cs="Arial" w:hint="eastAsia"/>
          <w:spacing w:val="40"/>
        </w:rPr>
        <w:t>提</w:t>
      </w:r>
      <w:r w:rsidR="00F569A5">
        <w:rPr>
          <w:rFonts w:ascii="Arial" w:eastAsia="細明體" w:hAnsi="Arial" w:cs="Arial" w:hint="eastAsia"/>
          <w:spacing w:val="40"/>
        </w:rPr>
        <w:t>反</w:t>
      </w:r>
      <w:r w:rsidR="008D0A79">
        <w:rPr>
          <w:rFonts w:ascii="Arial" w:eastAsia="細明體" w:hAnsi="Arial" w:cs="Arial" w:hint="eastAsia"/>
          <w:spacing w:val="40"/>
        </w:rPr>
        <w:t>受</w:t>
      </w:r>
      <w:r w:rsidR="00F569A5">
        <w:rPr>
          <w:rFonts w:ascii="Arial" w:eastAsia="細明體" w:hAnsi="Arial" w:cs="Arial" w:hint="eastAsia"/>
          <w:spacing w:val="40"/>
        </w:rPr>
        <w:t>的</w:t>
      </w:r>
      <w:r w:rsidR="008D0A79">
        <w:rPr>
          <w:rFonts w:ascii="Arial" w:eastAsia="細明體" w:hAnsi="Arial" w:cs="Arial" w:hint="eastAsia"/>
          <w:spacing w:val="40"/>
        </w:rPr>
        <w:t>控告乃</w:t>
      </w:r>
      <w:r w:rsidR="00F569A5">
        <w:rPr>
          <w:rFonts w:ascii="Arial" w:eastAsia="細明體" w:hAnsi="Arial" w:cs="Arial" w:hint="eastAsia"/>
          <w:spacing w:val="40"/>
        </w:rPr>
        <w:t>一脈相承</w:t>
      </w:r>
      <w:r w:rsidR="00F569A5">
        <w:rPr>
          <w:rFonts w:ascii="Arial" w:eastAsia="細明體" w:hAnsi="Arial" w:cs="Arial" w:hint="eastAsia"/>
          <w:spacing w:val="40"/>
        </w:rPr>
        <w:t>(</w:t>
      </w:r>
      <w:r w:rsidR="00F569A5">
        <w:rPr>
          <w:rFonts w:ascii="Arial" w:eastAsia="細明體" w:hAnsi="Arial" w:cs="Arial" w:hint="eastAsia"/>
          <w:spacing w:val="40"/>
        </w:rPr>
        <w:t>參六</w:t>
      </w:r>
      <w:r w:rsidR="00F569A5">
        <w:rPr>
          <w:rFonts w:ascii="Arial" w:eastAsia="細明體" w:hAnsi="Arial" w:cs="Arial" w:hint="eastAsia"/>
          <w:spacing w:val="40"/>
        </w:rPr>
        <w:t>11~14)</w:t>
      </w:r>
      <w:r w:rsidR="00F569A5">
        <w:rPr>
          <w:rFonts w:ascii="Arial" w:eastAsia="細明體" w:hAnsi="Arial" w:cs="Arial" w:hint="eastAsia"/>
          <w:spacing w:val="40"/>
        </w:rPr>
        <w:t>。</w:t>
      </w:r>
      <w:r w:rsidR="00F569A5" w:rsidRPr="00F569A5">
        <w:rPr>
          <w:rFonts w:ascii="Arial" w:eastAsia="細明體" w:hAnsi="細明體" w:cs="Arial"/>
          <w:spacing w:val="40"/>
        </w:rPr>
        <w:t>第二項控告根本不對，他們指保羅「</w:t>
      </w:r>
      <w:r w:rsidR="00F569A5" w:rsidRPr="00F569A5">
        <w:rPr>
          <w:rFonts w:ascii="文鼎中楷" w:eastAsia="文鼎中楷" w:hAnsi="細明體" w:cs="Arial" w:hint="eastAsia"/>
          <w:color w:val="0070C0"/>
          <w:spacing w:val="40"/>
        </w:rPr>
        <w:t>帶著希臘人進殿，污穢了這聖地</w:t>
      </w:r>
      <w:r w:rsidR="00F569A5" w:rsidRPr="00F569A5">
        <w:rPr>
          <w:rFonts w:ascii="Arial" w:eastAsia="細明體" w:hAnsi="細明體" w:cs="Arial"/>
          <w:color w:val="0070C0"/>
          <w:spacing w:val="40"/>
        </w:rPr>
        <w:t>」</w:t>
      </w:r>
      <w:r w:rsidR="00F569A5" w:rsidRPr="00F569A5">
        <w:rPr>
          <w:rFonts w:ascii="Arial" w:eastAsia="細明體" w:hAnsi="Arial" w:cs="Arial"/>
          <w:color w:val="000000"/>
          <w:spacing w:val="40"/>
        </w:rPr>
        <w:t>(28b)</w:t>
      </w:r>
      <w:r w:rsidR="008D0A79">
        <w:rPr>
          <w:rFonts w:ascii="Arial" w:eastAsia="細明體" w:hAnsi="Arial" w:cs="Arial" w:hint="eastAsia"/>
          <w:color w:val="000000"/>
          <w:spacing w:val="40"/>
        </w:rPr>
        <w:t>；</w:t>
      </w:r>
      <w:r w:rsidR="00F569A5">
        <w:rPr>
          <w:rFonts w:ascii="Arial" w:eastAsia="細明體" w:hAnsi="細明體" w:cs="Arial" w:hint="eastAsia"/>
          <w:color w:val="000000"/>
          <w:spacing w:val="40"/>
        </w:rPr>
        <w:t>聖地是指聖殿的內院，那</w:t>
      </w:r>
      <w:r w:rsidR="00593722">
        <w:rPr>
          <w:rFonts w:ascii="Arial" w:eastAsia="細明體" w:hAnsi="細明體" w:cs="Arial" w:hint="eastAsia"/>
          <w:color w:val="000000"/>
          <w:spacing w:val="40"/>
        </w:rPr>
        <w:t>裏有一幅用作隔離的牆，上面有希臘文及拉丁文刻</w:t>
      </w:r>
      <w:r w:rsidR="008D0A79">
        <w:rPr>
          <w:rFonts w:ascii="Arial" w:eastAsia="細明體" w:hAnsi="細明體" w:cs="Arial" w:hint="eastAsia"/>
          <w:color w:val="000000"/>
          <w:spacing w:val="40"/>
        </w:rPr>
        <w:t>上</w:t>
      </w:r>
      <w:r w:rsidR="00593722">
        <w:rPr>
          <w:rFonts w:ascii="Arial" w:eastAsia="細明體" w:hAnsi="細明體" w:cs="Arial" w:hint="eastAsia"/>
          <w:color w:val="000000"/>
          <w:spacing w:val="40"/>
        </w:rPr>
        <w:t>的字句</w:t>
      </w:r>
      <w:r w:rsidR="008D0A79">
        <w:rPr>
          <w:rFonts w:ascii="Arial" w:eastAsia="細明體" w:hAnsi="細明體" w:cs="Arial" w:hint="eastAsia"/>
          <w:color w:val="000000"/>
          <w:spacing w:val="40"/>
        </w:rPr>
        <w:t>：</w:t>
      </w:r>
      <w:r w:rsidR="00593722">
        <w:rPr>
          <w:rFonts w:ascii="Arial" w:eastAsia="細明體" w:hAnsi="細明體" w:cs="Arial" w:hint="eastAsia"/>
          <w:color w:val="000000"/>
          <w:spacing w:val="40"/>
        </w:rPr>
        <w:t>禁止外人進入，</w:t>
      </w:r>
      <w:r w:rsidR="00593722" w:rsidRPr="00593722">
        <w:rPr>
          <w:rFonts w:ascii="Arial" w:eastAsia="細明體" w:hAnsi="Arial" w:cs="Arial"/>
          <w:spacing w:val="40"/>
          <w:kern w:val="0"/>
          <w:lang w:val="zh-TW"/>
        </w:rPr>
        <w:t>違者處死</w:t>
      </w:r>
      <w:r w:rsidR="00593722">
        <w:rPr>
          <w:rFonts w:ascii="Arial" w:eastAsia="細明體" w:hAnsi="細明體" w:cs="Arial" w:hint="eastAsia"/>
          <w:color w:val="000000"/>
          <w:spacing w:val="40"/>
        </w:rPr>
        <w:t>。</w:t>
      </w:r>
      <w:r w:rsidR="00593722">
        <w:rPr>
          <w:rFonts w:ascii="Arial" w:eastAsia="細明體" w:hAnsi="Arial" w:cs="Arial" w:hint="eastAsia"/>
          <w:spacing w:val="40"/>
          <w:kern w:val="0"/>
          <w:lang w:val="zh-TW"/>
        </w:rPr>
        <w:t>羅馬政府對</w:t>
      </w:r>
      <w:r w:rsidR="00877712">
        <w:rPr>
          <w:rFonts w:ascii="Arial" w:eastAsia="細明體" w:hAnsi="Arial" w:cs="Arial" w:hint="eastAsia"/>
          <w:spacing w:val="40"/>
          <w:kern w:val="0"/>
          <w:lang w:val="zh-TW"/>
        </w:rPr>
        <w:t>違反</w:t>
      </w:r>
      <w:r w:rsidR="00593722">
        <w:rPr>
          <w:rFonts w:ascii="Arial" w:eastAsia="細明體" w:hAnsi="Arial" w:cs="Arial" w:hint="eastAsia"/>
          <w:spacing w:val="40"/>
          <w:kern w:val="0"/>
          <w:lang w:val="zh-TW"/>
        </w:rPr>
        <w:t>此猶太聖殿規例的羅馬人，也照樣執行死刑</w:t>
      </w:r>
      <w:r w:rsidR="008D0A79">
        <w:rPr>
          <w:rFonts w:ascii="Arial" w:eastAsia="細明體" w:hAnsi="Arial" w:cs="Arial" w:hint="eastAsia"/>
          <w:spacing w:val="40"/>
          <w:kern w:val="0"/>
          <w:lang w:val="zh-TW"/>
        </w:rPr>
        <w:t>，</w:t>
      </w:r>
      <w:r w:rsidR="00593722">
        <w:rPr>
          <w:rFonts w:ascii="Arial" w:eastAsia="細明體" w:hAnsi="Arial" w:cs="Arial" w:hint="eastAsia"/>
          <w:spacing w:val="40"/>
          <w:kern w:val="0"/>
          <w:lang w:val="zh-TW"/>
        </w:rPr>
        <w:t>因此，這條例實在是嚴</w:t>
      </w:r>
      <w:r w:rsidR="008D0A79">
        <w:rPr>
          <w:rFonts w:ascii="Arial" w:eastAsia="細明體" w:hAnsi="Arial" w:cs="Arial" w:hint="eastAsia"/>
          <w:spacing w:val="40"/>
          <w:kern w:val="0"/>
          <w:lang w:val="zh-TW"/>
        </w:rPr>
        <w:t>苛，</w:t>
      </w:r>
      <w:r w:rsidR="00593722">
        <w:rPr>
          <w:rFonts w:ascii="Arial" w:eastAsia="細明體" w:hAnsi="Arial" w:cs="Arial" w:hint="eastAsia"/>
          <w:spacing w:val="40"/>
          <w:kern w:val="0"/>
          <w:lang w:val="zh-TW"/>
        </w:rPr>
        <w:t xml:space="preserve">難怪他們的控罪會激起憤怒的民情。　</w:t>
      </w:r>
    </w:p>
    <w:p w:rsidR="00F569A5" w:rsidRDefault="00593722" w:rsidP="00593722">
      <w:pPr>
        <w:spacing w:before="120"/>
        <w:rPr>
          <w:rFonts w:ascii="Arial" w:hAnsi="Arial" w:cs="Arial"/>
          <w:spacing w:val="40"/>
        </w:rPr>
      </w:pPr>
      <w:r>
        <w:rPr>
          <w:rFonts w:ascii="Arial" w:hAnsi="Arial" w:cs="Arial" w:hint="eastAsia"/>
          <w:color w:val="C00000"/>
          <w:spacing w:val="40"/>
        </w:rPr>
        <w:tab/>
      </w:r>
      <w:r w:rsidRPr="00593722">
        <w:rPr>
          <w:rFonts w:ascii="Arial" w:hAnsi="Arial" w:cs="Arial" w:hint="eastAsia"/>
          <w:spacing w:val="40"/>
        </w:rPr>
        <w:t>百</w:t>
      </w:r>
      <w:r w:rsidR="00877712">
        <w:rPr>
          <w:rFonts w:ascii="Arial" w:hAnsi="Arial" w:cs="Arial" w:hint="eastAsia"/>
          <w:spacing w:val="40"/>
        </w:rPr>
        <w:t>姓</w:t>
      </w:r>
      <w:r w:rsidRPr="00593722">
        <w:rPr>
          <w:rFonts w:ascii="Arial" w:hAnsi="Arial" w:cs="Arial" w:hint="eastAsia"/>
          <w:spacing w:val="40"/>
        </w:rPr>
        <w:t>拿住保羅，正想殺他的時候</w:t>
      </w:r>
      <w:r>
        <w:rPr>
          <w:rFonts w:ascii="Arial" w:hAnsi="Arial" w:cs="Arial" w:hint="eastAsia"/>
          <w:spacing w:val="40"/>
        </w:rPr>
        <w:t>，羅馬的千夫長接到通報，知道聖殿附近發生了群眾暴亂事件。</w:t>
      </w:r>
      <w:r w:rsidR="00DB795A" w:rsidRPr="00DB795A">
        <w:rPr>
          <w:rFonts w:ascii="Arial" w:hAnsi="Arial" w:cs="Arial" w:hint="eastAsia"/>
          <w:spacing w:val="40"/>
        </w:rPr>
        <w:t>聖殿西北</w:t>
      </w:r>
      <w:r w:rsidR="00DB795A">
        <w:rPr>
          <w:rFonts w:ascii="Arial" w:hAnsi="Arial" w:cs="Arial" w:hint="eastAsia"/>
          <w:spacing w:val="40"/>
        </w:rPr>
        <w:t>面有大希律建造的</w:t>
      </w:r>
      <w:r w:rsidR="00DB795A" w:rsidRPr="00DB795A">
        <w:rPr>
          <w:rFonts w:ascii="Arial" w:hAnsi="Arial" w:cs="Arial" w:hint="eastAsia"/>
          <w:spacing w:val="40"/>
        </w:rPr>
        <w:t>安東尼</w:t>
      </w:r>
      <w:r w:rsidR="00DB795A">
        <w:rPr>
          <w:rFonts w:ascii="Arial" w:hAnsi="Arial" w:cs="Arial" w:hint="eastAsia"/>
          <w:spacing w:val="40"/>
        </w:rPr>
        <w:t>碉</w:t>
      </w:r>
      <w:r w:rsidR="00DB795A" w:rsidRPr="00DB795A">
        <w:rPr>
          <w:rFonts w:ascii="Arial" w:hAnsi="Arial" w:cs="Arial" w:hint="eastAsia"/>
          <w:spacing w:val="40"/>
        </w:rPr>
        <w:t>堡，</w:t>
      </w:r>
      <w:r w:rsidR="00DB795A">
        <w:rPr>
          <w:rFonts w:ascii="Arial" w:hAnsi="Arial" w:cs="Arial" w:hint="eastAsia"/>
          <w:spacing w:val="40"/>
        </w:rPr>
        <w:t>碉</w:t>
      </w:r>
      <w:r w:rsidR="00DB795A" w:rsidRPr="00DB795A">
        <w:rPr>
          <w:rFonts w:ascii="Arial" w:hAnsi="Arial" w:cs="Arial" w:hint="eastAsia"/>
          <w:spacing w:val="40"/>
        </w:rPr>
        <w:t>堡的高度足以監視下面，並且有兩道</w:t>
      </w:r>
      <w:r w:rsidR="00DB795A">
        <w:rPr>
          <w:rFonts w:ascii="Arial" w:hAnsi="Arial" w:cs="Arial" w:hint="eastAsia"/>
          <w:spacing w:val="40"/>
        </w:rPr>
        <w:t>樓梯</w:t>
      </w:r>
      <w:r w:rsidR="00DB795A" w:rsidRPr="00DB795A">
        <w:rPr>
          <w:rFonts w:ascii="Arial" w:hAnsi="Arial" w:cs="Arial" w:hint="eastAsia"/>
          <w:spacing w:val="40"/>
        </w:rPr>
        <w:t>與外邦人院連接</w:t>
      </w:r>
      <w:r w:rsidR="00DE0439">
        <w:rPr>
          <w:rFonts w:ascii="Arial" w:hAnsi="Arial" w:cs="Arial" w:hint="eastAsia"/>
          <w:spacing w:val="40"/>
        </w:rPr>
        <w:t>，</w:t>
      </w:r>
      <w:r w:rsidR="00DB795A">
        <w:rPr>
          <w:rFonts w:ascii="Arial" w:hAnsi="Arial" w:cs="Arial" w:hint="eastAsia"/>
          <w:spacing w:val="40"/>
        </w:rPr>
        <w:t>因此千夫長很快就可以趕下來處理暴動。這次群眾暴亂算是大規模的，因為觸動了千夫長和幾個百夫長前來調停</w:t>
      </w:r>
      <w:r w:rsidR="00DB795A">
        <w:rPr>
          <w:rFonts w:ascii="Arial" w:hAnsi="Arial" w:cs="Arial" w:hint="eastAsia"/>
          <w:spacing w:val="40"/>
        </w:rPr>
        <w:t>(32</w:t>
      </w:r>
      <w:r w:rsidR="00DB795A">
        <w:rPr>
          <w:rFonts w:ascii="Arial" w:hAnsi="Arial" w:cs="Arial" w:hint="eastAsia"/>
          <w:spacing w:val="40"/>
        </w:rPr>
        <w:t>節</w:t>
      </w:r>
      <w:r w:rsidR="00DB795A">
        <w:rPr>
          <w:rFonts w:ascii="Arial" w:hAnsi="Arial" w:cs="Arial" w:hint="eastAsia"/>
          <w:spacing w:val="40"/>
        </w:rPr>
        <w:t>)</w:t>
      </w:r>
      <w:r w:rsidR="00DB795A">
        <w:rPr>
          <w:rFonts w:ascii="Arial" w:hAnsi="Arial" w:cs="Arial" w:hint="eastAsia"/>
          <w:spacing w:val="40"/>
        </w:rPr>
        <w:t>。這位千夫長應該是</w:t>
      </w:r>
      <w:r w:rsidR="00006468">
        <w:rPr>
          <w:rFonts w:ascii="Arial" w:hAnsi="Arial" w:cs="Arial" w:hint="eastAsia"/>
          <w:spacing w:val="40"/>
        </w:rPr>
        <w:t>革老丟</w:t>
      </w:r>
      <w:r w:rsidR="00DB795A" w:rsidRPr="00DB795A">
        <w:rPr>
          <w:rFonts w:ascii="Arial" w:hAnsi="Arial" w:cs="Arial" w:hint="eastAsia"/>
          <w:spacing w:val="40"/>
        </w:rPr>
        <w:t>‧呂西亞</w:t>
      </w:r>
      <w:r w:rsidR="00DB795A" w:rsidRPr="00DB795A">
        <w:rPr>
          <w:rFonts w:ascii="Arial" w:hAnsi="Arial" w:cs="Arial" w:hint="eastAsia"/>
          <w:spacing w:val="20"/>
        </w:rPr>
        <w:t>(Claudius Lysias)</w:t>
      </w:r>
      <w:r w:rsidR="00DB795A">
        <w:rPr>
          <w:rFonts w:ascii="Arial" w:hAnsi="Arial" w:cs="Arial" w:hint="eastAsia"/>
          <w:spacing w:val="40"/>
        </w:rPr>
        <w:t>(</w:t>
      </w:r>
      <w:r w:rsidR="00DB795A">
        <w:rPr>
          <w:rFonts w:ascii="Arial" w:hAnsi="Arial" w:cs="Arial" w:hint="eastAsia"/>
          <w:spacing w:val="40"/>
        </w:rPr>
        <w:t>參廿三</w:t>
      </w:r>
      <w:r w:rsidR="00DB795A">
        <w:rPr>
          <w:rFonts w:ascii="Arial" w:hAnsi="Arial" w:cs="Arial" w:hint="eastAsia"/>
          <w:spacing w:val="40"/>
        </w:rPr>
        <w:t>26</w:t>
      </w:r>
      <w:r w:rsidR="00DB795A">
        <w:rPr>
          <w:rFonts w:ascii="Arial" w:hAnsi="Arial" w:cs="Arial" w:hint="eastAsia"/>
          <w:spacing w:val="40"/>
        </w:rPr>
        <w:t>；廿四</w:t>
      </w:r>
      <w:r w:rsidR="00DB795A">
        <w:rPr>
          <w:rFonts w:ascii="Arial" w:hAnsi="Arial" w:cs="Arial" w:hint="eastAsia"/>
          <w:spacing w:val="40"/>
        </w:rPr>
        <w:t>22)</w:t>
      </w:r>
      <w:r w:rsidR="00DB795A">
        <w:rPr>
          <w:rFonts w:ascii="Arial" w:hAnsi="Arial" w:cs="Arial" w:hint="eastAsia"/>
          <w:spacing w:val="40"/>
        </w:rPr>
        <w:t>。他</w:t>
      </w:r>
      <w:r w:rsidR="00DE0439">
        <w:rPr>
          <w:rFonts w:ascii="Arial" w:hAnsi="Arial" w:cs="Arial" w:hint="eastAsia"/>
          <w:spacing w:val="40"/>
        </w:rPr>
        <w:t>來</w:t>
      </w:r>
      <w:r w:rsidR="00DB795A">
        <w:rPr>
          <w:rFonts w:ascii="Arial" w:hAnsi="Arial" w:cs="Arial" w:hint="eastAsia"/>
          <w:spacing w:val="40"/>
        </w:rPr>
        <w:t>並非要營救保羅，而是執行羅馬法律，去停息暴亂</w:t>
      </w:r>
      <w:r w:rsidR="00DE0439">
        <w:rPr>
          <w:rFonts w:ascii="Arial" w:hAnsi="Arial" w:cs="Arial" w:hint="eastAsia"/>
          <w:spacing w:val="40"/>
        </w:rPr>
        <w:t>而已</w:t>
      </w:r>
      <w:r w:rsidR="00DB795A">
        <w:rPr>
          <w:rFonts w:ascii="Arial" w:hAnsi="Arial" w:cs="Arial" w:hint="eastAsia"/>
          <w:spacing w:val="40"/>
        </w:rPr>
        <w:t>。因著他</w:t>
      </w:r>
      <w:r w:rsidR="00DE0439">
        <w:rPr>
          <w:rFonts w:ascii="Arial" w:hAnsi="Arial" w:cs="Arial" w:hint="eastAsia"/>
          <w:spacing w:val="40"/>
        </w:rPr>
        <w:t>盡忠職守</w:t>
      </w:r>
      <w:r w:rsidR="00DB795A">
        <w:rPr>
          <w:rFonts w:ascii="Arial" w:hAnsi="Arial" w:cs="Arial" w:hint="eastAsia"/>
          <w:spacing w:val="40"/>
        </w:rPr>
        <w:t>履行任務，保羅</w:t>
      </w:r>
      <w:r w:rsidR="00DE0439">
        <w:rPr>
          <w:rFonts w:ascii="Arial" w:hAnsi="Arial" w:cs="Arial" w:hint="eastAsia"/>
          <w:spacing w:val="40"/>
        </w:rPr>
        <w:t>就</w:t>
      </w:r>
      <w:r w:rsidR="00DB795A">
        <w:rPr>
          <w:rFonts w:ascii="Arial" w:hAnsi="Arial" w:cs="Arial" w:hint="eastAsia"/>
          <w:spacing w:val="40"/>
        </w:rPr>
        <w:t>得以脫離暴徒的手，開始了他落在羅馬政府手下，受牽制的日子。然而，保羅</w:t>
      </w:r>
      <w:r w:rsidR="00DE0439">
        <w:rPr>
          <w:rFonts w:ascii="Arial" w:hAnsi="Arial" w:cs="Arial" w:hint="eastAsia"/>
          <w:spacing w:val="40"/>
        </w:rPr>
        <w:t>雖然被捆，他卻</w:t>
      </w:r>
      <w:r w:rsidR="00DB795A">
        <w:rPr>
          <w:rFonts w:ascii="Arial" w:hAnsi="Arial" w:cs="Arial" w:hint="eastAsia"/>
          <w:spacing w:val="40"/>
        </w:rPr>
        <w:t>藉著他的自辯，</w:t>
      </w:r>
      <w:r w:rsidR="00DE0439">
        <w:rPr>
          <w:rFonts w:ascii="Arial" w:hAnsi="Arial" w:cs="Arial" w:hint="eastAsia"/>
          <w:spacing w:val="40"/>
        </w:rPr>
        <w:t>讓</w:t>
      </w:r>
      <w:r w:rsidR="00DB795A">
        <w:rPr>
          <w:rFonts w:ascii="Arial" w:hAnsi="Arial" w:cs="Arial" w:hint="eastAsia"/>
          <w:spacing w:val="40"/>
        </w:rPr>
        <w:t>福音</w:t>
      </w:r>
      <w:r w:rsidR="00DE0439">
        <w:rPr>
          <w:rFonts w:ascii="Arial" w:hAnsi="Arial" w:cs="Arial" w:hint="eastAsia"/>
          <w:spacing w:val="40"/>
        </w:rPr>
        <w:t>不脛而走！</w:t>
      </w:r>
    </w:p>
    <w:p w:rsidR="003C70E6" w:rsidRDefault="00DB795A" w:rsidP="003C70E6">
      <w:pPr>
        <w:spacing w:before="120"/>
        <w:rPr>
          <w:rFonts w:ascii="Arial" w:hAnsi="Arial" w:cs="Arial"/>
          <w:spacing w:val="40"/>
        </w:rPr>
      </w:pPr>
      <w:r>
        <w:rPr>
          <w:rFonts w:ascii="Arial" w:hAnsi="Arial" w:cs="Arial" w:hint="eastAsia"/>
          <w:spacing w:val="40"/>
        </w:rPr>
        <w:lastRenderedPageBreak/>
        <w:tab/>
      </w:r>
      <w:r>
        <w:rPr>
          <w:rFonts w:ascii="Arial" w:hAnsi="Arial" w:cs="Arial" w:hint="eastAsia"/>
          <w:spacing w:val="40"/>
        </w:rPr>
        <w:t>路加</w:t>
      </w:r>
      <w:r w:rsidR="004D0296">
        <w:rPr>
          <w:rFonts w:ascii="Arial" w:hAnsi="Arial" w:cs="Arial" w:hint="eastAsia"/>
          <w:spacing w:val="40"/>
        </w:rPr>
        <w:t>一</w:t>
      </w:r>
      <w:r w:rsidR="00DE0439">
        <w:rPr>
          <w:rFonts w:ascii="Arial" w:hAnsi="Arial" w:cs="Arial" w:hint="eastAsia"/>
          <w:spacing w:val="40"/>
        </w:rPr>
        <w:t>邊廂</w:t>
      </w:r>
      <w:r w:rsidR="004D0296">
        <w:rPr>
          <w:rFonts w:ascii="Arial" w:hAnsi="Arial" w:cs="Arial" w:hint="eastAsia"/>
          <w:spacing w:val="40"/>
        </w:rPr>
        <w:t>提到「</w:t>
      </w:r>
      <w:r w:rsidR="004D0296" w:rsidRPr="004A7A95">
        <w:rPr>
          <w:rFonts w:ascii="Arial" w:eastAsia="文鼎中楷" w:hAnsi="Arial" w:cs="Arial"/>
          <w:color w:val="0070C0"/>
          <w:spacing w:val="40"/>
        </w:rPr>
        <w:t>百姓一齊跑來，</w:t>
      </w:r>
      <w:r w:rsidR="004D0296" w:rsidRPr="004D0296">
        <w:rPr>
          <w:rFonts w:ascii="Arial" w:eastAsia="文鼎中楷" w:hAnsi="Arial" w:cs="Arial"/>
          <w:color w:val="0070C0"/>
          <w:spacing w:val="40"/>
        </w:rPr>
        <w:t>拿住</w:t>
      </w:r>
      <w:r w:rsidR="004D0296" w:rsidRPr="004A7A95">
        <w:rPr>
          <w:rFonts w:ascii="Arial" w:eastAsia="文鼎中楷" w:hAnsi="Arial" w:cs="Arial"/>
          <w:color w:val="0070C0"/>
          <w:spacing w:val="40"/>
        </w:rPr>
        <w:t>保羅</w:t>
      </w:r>
      <w:r w:rsidR="004D0296">
        <w:rPr>
          <w:rFonts w:ascii="Arial" w:eastAsia="文鼎中楷" w:hAnsi="Arial" w:cs="Arial" w:hint="eastAsia"/>
          <w:color w:val="0070C0"/>
          <w:spacing w:val="40"/>
        </w:rPr>
        <w:t>，拉他出殿</w:t>
      </w:r>
      <w:r w:rsidR="004D0296">
        <w:rPr>
          <w:rFonts w:ascii="Arial" w:hAnsi="Arial" w:cs="Arial" w:hint="eastAsia"/>
          <w:spacing w:val="40"/>
        </w:rPr>
        <w:t>」</w:t>
      </w:r>
      <w:r w:rsidR="004D0296">
        <w:rPr>
          <w:rFonts w:ascii="Arial" w:hAnsi="Arial" w:cs="Arial" w:hint="eastAsia"/>
          <w:spacing w:val="40"/>
        </w:rPr>
        <w:t>(30a</w:t>
      </w:r>
      <w:r w:rsidR="004D0296">
        <w:rPr>
          <w:rFonts w:ascii="Arial" w:hAnsi="Arial" w:cs="Arial" w:hint="eastAsia"/>
          <w:spacing w:val="40"/>
        </w:rPr>
        <w:t>節</w:t>
      </w:r>
      <w:r w:rsidR="004D0296">
        <w:rPr>
          <w:rFonts w:ascii="Arial" w:hAnsi="Arial" w:cs="Arial" w:hint="eastAsia"/>
          <w:spacing w:val="40"/>
        </w:rPr>
        <w:t>)</w:t>
      </w:r>
      <w:r w:rsidR="004D0296">
        <w:rPr>
          <w:rFonts w:ascii="Arial" w:hAnsi="Arial" w:cs="Arial" w:hint="eastAsia"/>
          <w:spacing w:val="40"/>
        </w:rPr>
        <w:t>，另一</w:t>
      </w:r>
      <w:r w:rsidR="00DE0439">
        <w:rPr>
          <w:rFonts w:ascii="Arial" w:hAnsi="Arial" w:cs="Arial" w:hint="eastAsia"/>
          <w:spacing w:val="40"/>
        </w:rPr>
        <w:t>邊</w:t>
      </w:r>
      <w:r w:rsidR="004D0296">
        <w:rPr>
          <w:rFonts w:ascii="Arial" w:hAnsi="Arial" w:cs="Arial" w:hint="eastAsia"/>
          <w:spacing w:val="40"/>
        </w:rPr>
        <w:t>廂指出「</w:t>
      </w:r>
      <w:r w:rsidR="004D0296" w:rsidRPr="004A7A95">
        <w:rPr>
          <w:rFonts w:ascii="Arial" w:eastAsia="文鼎中楷" w:hAnsi="Arial" w:cs="Arial"/>
          <w:color w:val="0070C0"/>
          <w:spacing w:val="40"/>
        </w:rPr>
        <w:t>千夫長上前</w:t>
      </w:r>
      <w:r w:rsidR="004D0296" w:rsidRPr="004D0296">
        <w:rPr>
          <w:rFonts w:ascii="Arial" w:eastAsia="文鼎中楷" w:hAnsi="Arial" w:cs="Arial"/>
          <w:color w:val="0070C0"/>
          <w:spacing w:val="40"/>
        </w:rPr>
        <w:t>拿住</w:t>
      </w:r>
      <w:r w:rsidR="004D0296" w:rsidRPr="004A7A95">
        <w:rPr>
          <w:rFonts w:ascii="Arial" w:eastAsia="文鼎中楷" w:hAnsi="Arial" w:cs="Arial"/>
          <w:color w:val="0070C0"/>
          <w:spacing w:val="40"/>
        </w:rPr>
        <w:t>他，吩咐用兩條鐵鍊捆鎖</w:t>
      </w:r>
      <w:r w:rsidR="004D0296">
        <w:rPr>
          <w:rFonts w:ascii="Arial" w:eastAsia="文鼎中楷" w:hAnsi="Arial" w:cs="Arial" w:hint="eastAsia"/>
          <w:color w:val="0070C0"/>
          <w:spacing w:val="40"/>
        </w:rPr>
        <w:t>」</w:t>
      </w:r>
      <w:r w:rsidR="004D0296" w:rsidRPr="004D0296">
        <w:rPr>
          <w:rFonts w:ascii="Arial" w:eastAsia="細明體" w:hAnsi="Arial" w:cs="Arial"/>
          <w:spacing w:val="40"/>
        </w:rPr>
        <w:t>(33a</w:t>
      </w:r>
      <w:r w:rsidR="004D0296" w:rsidRPr="004D0296">
        <w:rPr>
          <w:rFonts w:ascii="Arial" w:eastAsia="細明體" w:hAnsi="細明體" w:cs="Arial"/>
          <w:spacing w:val="40"/>
        </w:rPr>
        <w:t>節</w:t>
      </w:r>
      <w:r w:rsidR="004D0296" w:rsidRPr="004D0296">
        <w:rPr>
          <w:rFonts w:ascii="Arial" w:eastAsia="細明體" w:hAnsi="Arial" w:cs="Arial"/>
          <w:spacing w:val="40"/>
        </w:rPr>
        <w:t>)</w:t>
      </w:r>
      <w:r w:rsidR="004D0296">
        <w:rPr>
          <w:rFonts w:ascii="Arial" w:eastAsia="細明體" w:hAnsi="Arial" w:cs="Arial" w:hint="eastAsia"/>
          <w:spacing w:val="40"/>
        </w:rPr>
        <w:t>。有趣的地方是「</w:t>
      </w:r>
      <w:r w:rsidR="00DE0439" w:rsidRPr="00DE0439">
        <w:rPr>
          <w:rFonts w:ascii="文鼎中楷" w:eastAsia="文鼎中楷" w:hAnsi="Arial" w:cs="Arial" w:hint="eastAsia"/>
          <w:color w:val="0070C0"/>
          <w:spacing w:val="40"/>
        </w:rPr>
        <w:t>百姓</w:t>
      </w:r>
      <w:r w:rsidR="004D0296" w:rsidRPr="00DE0439">
        <w:rPr>
          <w:rFonts w:ascii="文鼎中楷" w:eastAsia="文鼎中楷" w:hAnsi="Arial" w:cs="Arial" w:hint="eastAsia"/>
          <w:color w:val="0070C0"/>
          <w:spacing w:val="40"/>
        </w:rPr>
        <w:t>拿住</w:t>
      </w:r>
      <w:r w:rsidR="004D0296">
        <w:rPr>
          <w:rFonts w:ascii="Arial" w:eastAsia="細明體" w:hAnsi="Arial" w:cs="Arial" w:hint="eastAsia"/>
          <w:spacing w:val="40"/>
        </w:rPr>
        <w:t>」</w:t>
      </w:r>
      <w:r w:rsidR="00DE0439">
        <w:rPr>
          <w:rFonts w:ascii="Arial" w:eastAsia="細明體" w:hAnsi="Arial" w:cs="Arial" w:hint="eastAsia"/>
          <w:spacing w:val="40"/>
        </w:rPr>
        <w:t>(30a</w:t>
      </w:r>
      <w:r w:rsidR="00DE0439">
        <w:rPr>
          <w:rFonts w:ascii="Arial" w:eastAsia="細明體" w:hAnsi="Arial" w:cs="Arial" w:hint="eastAsia"/>
          <w:spacing w:val="40"/>
        </w:rPr>
        <w:t>節</w:t>
      </w:r>
      <w:r w:rsidR="00DE0439">
        <w:rPr>
          <w:rFonts w:ascii="Arial" w:eastAsia="細明體" w:hAnsi="Arial" w:cs="Arial" w:hint="eastAsia"/>
          <w:spacing w:val="40"/>
        </w:rPr>
        <w:t>)</w:t>
      </w:r>
      <w:r w:rsidR="00DE0439">
        <w:rPr>
          <w:rFonts w:ascii="Arial" w:eastAsia="細明體" w:hAnsi="Arial" w:cs="Arial" w:hint="eastAsia"/>
          <w:spacing w:val="40"/>
        </w:rPr>
        <w:t>和「</w:t>
      </w:r>
      <w:r w:rsidR="00DE0439" w:rsidRPr="00DE0439">
        <w:rPr>
          <w:rFonts w:ascii="文鼎中楷" w:eastAsia="文鼎中楷" w:hAnsi="Arial" w:cs="Arial" w:hint="eastAsia"/>
          <w:color w:val="0070C0"/>
          <w:spacing w:val="40"/>
        </w:rPr>
        <w:t>千夫長拿住</w:t>
      </w:r>
      <w:r w:rsidR="00DE0439">
        <w:rPr>
          <w:rFonts w:ascii="Arial" w:eastAsia="細明體" w:hAnsi="Arial" w:cs="Arial" w:hint="eastAsia"/>
          <w:spacing w:val="40"/>
        </w:rPr>
        <w:t>」</w:t>
      </w:r>
      <w:r w:rsidR="00DE0439">
        <w:rPr>
          <w:rFonts w:ascii="Arial" w:eastAsia="細明體" w:hAnsi="Arial" w:cs="Arial" w:hint="eastAsia"/>
          <w:spacing w:val="40"/>
        </w:rPr>
        <w:t>(33a</w:t>
      </w:r>
      <w:r w:rsidR="00DE0439">
        <w:rPr>
          <w:rFonts w:ascii="Arial" w:eastAsia="細明體" w:hAnsi="Arial" w:cs="Arial" w:hint="eastAsia"/>
          <w:spacing w:val="40"/>
        </w:rPr>
        <w:t>節</w:t>
      </w:r>
      <w:r w:rsidR="00DE0439">
        <w:rPr>
          <w:rFonts w:ascii="Arial" w:eastAsia="細明體" w:hAnsi="Arial" w:cs="Arial" w:hint="eastAsia"/>
          <w:spacing w:val="40"/>
        </w:rPr>
        <w:t>)</w:t>
      </w:r>
      <w:r w:rsidR="004D0296">
        <w:rPr>
          <w:rFonts w:ascii="Arial" w:hAnsi="Arial" w:cs="Arial" w:hint="eastAsia"/>
          <w:spacing w:val="20"/>
        </w:rPr>
        <w:t>是</w:t>
      </w:r>
      <w:r w:rsidR="0000595A">
        <w:rPr>
          <w:rFonts w:ascii="Arial" w:hAnsi="Arial" w:cs="Arial" w:hint="eastAsia"/>
          <w:spacing w:val="20"/>
        </w:rPr>
        <w:t>的「</w:t>
      </w:r>
      <w:r w:rsidR="0000595A" w:rsidRPr="0000595A">
        <w:rPr>
          <w:rFonts w:ascii="文鼎中楷" w:eastAsia="文鼎中楷" w:hAnsi="Arial" w:cs="Arial" w:hint="eastAsia"/>
          <w:color w:val="0070C0"/>
          <w:spacing w:val="20"/>
        </w:rPr>
        <w:t>拿住</w:t>
      </w:r>
      <w:r w:rsidR="0000595A">
        <w:rPr>
          <w:rFonts w:ascii="Arial" w:hAnsi="Arial" w:cs="Arial" w:hint="eastAsia"/>
          <w:spacing w:val="20"/>
        </w:rPr>
        <w:t>」</w:t>
      </w:r>
      <w:r w:rsidR="00DE0439" w:rsidRPr="00DE0439">
        <w:rPr>
          <w:rFonts w:ascii="Arial" w:eastAsia="細明體" w:hAnsi="Arial" w:cs="Arial"/>
          <w:spacing w:val="20"/>
        </w:rPr>
        <w:t>(</w:t>
      </w:r>
      <w:hyperlink r:id="rId14" w:history="1">
        <w:r w:rsidR="00DE0439" w:rsidRPr="00DE0439">
          <w:rPr>
            <w:rStyle w:val="ab"/>
            <w:rFonts w:ascii="Arial" w:hAnsi="Tahoma" w:cs="Arial"/>
            <w:color w:val="auto"/>
            <w:spacing w:val="20"/>
          </w:rPr>
          <w:t>ἐ</w:t>
        </w:r>
        <w:r w:rsidR="00DE0439" w:rsidRPr="00DE0439">
          <w:rPr>
            <w:rStyle w:val="ab"/>
            <w:rFonts w:ascii="Arial" w:hAnsi="Arial" w:cs="Arial"/>
            <w:color w:val="auto"/>
            <w:spacing w:val="20"/>
          </w:rPr>
          <w:t>πιλαμβάνομαι</w:t>
        </w:r>
      </w:hyperlink>
      <w:r w:rsidR="00DE0439" w:rsidRPr="00DE0439">
        <w:rPr>
          <w:rFonts w:ascii="Arial" w:hAnsi="Arial" w:cs="Arial"/>
          <w:spacing w:val="20"/>
        </w:rPr>
        <w:t>)</w:t>
      </w:r>
      <w:r w:rsidR="0000595A">
        <w:rPr>
          <w:rFonts w:ascii="Arial" w:hAnsi="Arial" w:cs="Arial" w:hint="eastAsia"/>
          <w:spacing w:val="20"/>
        </w:rPr>
        <w:t>原文是同一個字</w:t>
      </w:r>
      <w:r w:rsidR="00DE0439">
        <w:rPr>
          <w:rFonts w:ascii="Arial" w:hAnsi="Arial" w:cs="Arial" w:hint="eastAsia"/>
          <w:spacing w:val="20"/>
        </w:rPr>
        <w:t>；</w:t>
      </w:r>
      <w:r w:rsidR="004D0296">
        <w:rPr>
          <w:rFonts w:ascii="Arial" w:hAnsi="Arial" w:cs="Arial" w:hint="eastAsia"/>
          <w:spacing w:val="20"/>
        </w:rPr>
        <w:t>猶太人是敵意的拿住保羅，而</w:t>
      </w:r>
      <w:r w:rsidR="004D0296">
        <w:rPr>
          <w:rFonts w:ascii="Arial" w:hAnsi="Arial" w:cs="Arial" w:hint="eastAsia"/>
          <w:spacing w:val="40"/>
        </w:rPr>
        <w:t>千夫長卻是公正的拿住保羅</w:t>
      </w:r>
      <w:r w:rsidR="00DE0439">
        <w:rPr>
          <w:rFonts w:ascii="Arial" w:hAnsi="Arial" w:cs="Arial" w:hint="eastAsia"/>
          <w:spacing w:val="40"/>
        </w:rPr>
        <w:t>、</w:t>
      </w:r>
      <w:r w:rsidR="004D0296">
        <w:rPr>
          <w:rFonts w:ascii="Arial" w:hAnsi="Arial" w:cs="Arial" w:hint="eastAsia"/>
          <w:spacing w:val="40"/>
        </w:rPr>
        <w:t>猶太人想要處死保羅，千夫長執行羅馬律法，囚禁</w:t>
      </w:r>
      <w:r w:rsidR="00DE0439">
        <w:rPr>
          <w:rFonts w:ascii="Arial" w:hAnsi="Arial" w:cs="Arial" w:hint="eastAsia"/>
          <w:spacing w:val="40"/>
        </w:rPr>
        <w:t>保羅</w:t>
      </w:r>
      <w:r w:rsidR="004D0296">
        <w:rPr>
          <w:rFonts w:ascii="Arial" w:hAnsi="Arial" w:cs="Arial" w:hint="eastAsia"/>
          <w:spacing w:val="40"/>
        </w:rPr>
        <w:t>，</w:t>
      </w:r>
      <w:r w:rsidR="00DE0439">
        <w:rPr>
          <w:rFonts w:ascii="Arial" w:hAnsi="Arial" w:cs="Arial" w:hint="eastAsia"/>
          <w:spacing w:val="40"/>
        </w:rPr>
        <w:t>卻</w:t>
      </w:r>
      <w:r w:rsidR="004D0296">
        <w:rPr>
          <w:rFonts w:ascii="Arial" w:hAnsi="Arial" w:cs="Arial" w:hint="eastAsia"/>
          <w:spacing w:val="40"/>
        </w:rPr>
        <w:t>保護</w:t>
      </w:r>
      <w:r w:rsidR="00DE0439">
        <w:rPr>
          <w:rFonts w:ascii="Arial" w:hAnsi="Arial" w:cs="Arial" w:hint="eastAsia"/>
          <w:spacing w:val="40"/>
        </w:rPr>
        <w:t>了</w:t>
      </w:r>
      <w:r w:rsidR="004D0296">
        <w:rPr>
          <w:rFonts w:ascii="Arial" w:hAnsi="Arial" w:cs="Arial" w:hint="eastAsia"/>
          <w:spacing w:val="40"/>
        </w:rPr>
        <w:t>他。兩者同</w:t>
      </w:r>
      <w:r w:rsidR="00DE0439">
        <w:rPr>
          <w:rFonts w:ascii="Arial" w:hAnsi="Arial" w:cs="Arial" w:hint="eastAsia"/>
          <w:spacing w:val="40"/>
        </w:rPr>
        <w:t>樣</w:t>
      </w:r>
      <w:r w:rsidR="004D0296">
        <w:rPr>
          <w:rFonts w:ascii="Arial" w:hAnsi="Arial" w:cs="Arial" w:hint="eastAsia"/>
          <w:spacing w:val="40"/>
        </w:rPr>
        <w:t>是</w:t>
      </w:r>
      <w:r w:rsidR="00DE0439">
        <w:rPr>
          <w:rFonts w:ascii="Arial" w:hAnsi="Arial" w:cs="Arial" w:hint="eastAsia"/>
          <w:spacing w:val="40"/>
        </w:rPr>
        <w:t>「</w:t>
      </w:r>
      <w:r w:rsidR="004D0296">
        <w:rPr>
          <w:rFonts w:ascii="Arial" w:hAnsi="Arial" w:cs="Arial" w:hint="eastAsia"/>
          <w:spacing w:val="40"/>
        </w:rPr>
        <w:t>拿住</w:t>
      </w:r>
      <w:r w:rsidR="00DE0439">
        <w:rPr>
          <w:rFonts w:ascii="Arial" w:hAnsi="Arial" w:cs="Arial" w:hint="eastAsia"/>
          <w:spacing w:val="40"/>
        </w:rPr>
        <w:t>」</w:t>
      </w:r>
      <w:r w:rsidR="004D0296">
        <w:rPr>
          <w:rFonts w:ascii="Arial" w:hAnsi="Arial" w:cs="Arial" w:hint="eastAsia"/>
          <w:spacing w:val="40"/>
        </w:rPr>
        <w:t>，卻有天淵之別，</w:t>
      </w:r>
      <w:r w:rsidR="007E250B">
        <w:rPr>
          <w:rFonts w:ascii="Arial" w:hAnsi="Arial" w:cs="Arial" w:hint="eastAsia"/>
          <w:spacing w:val="40"/>
        </w:rPr>
        <w:t>剛好</w:t>
      </w:r>
      <w:r w:rsidR="004D0296">
        <w:rPr>
          <w:rFonts w:ascii="Arial" w:hAnsi="Arial" w:cs="Arial" w:hint="eastAsia"/>
          <w:spacing w:val="40"/>
        </w:rPr>
        <w:t>比</w:t>
      </w:r>
      <w:r w:rsidR="007E250B">
        <w:rPr>
          <w:rFonts w:ascii="Arial" w:hAnsi="Arial" w:cs="Arial" w:hint="eastAsia"/>
          <w:spacing w:val="40"/>
        </w:rPr>
        <w:t>對了</w:t>
      </w:r>
      <w:r w:rsidR="004D0296">
        <w:rPr>
          <w:rFonts w:ascii="Arial" w:hAnsi="Arial" w:cs="Arial" w:hint="eastAsia"/>
          <w:spacing w:val="40"/>
        </w:rPr>
        <w:t>猶太人的敵意</w:t>
      </w:r>
      <w:r w:rsidR="007E250B">
        <w:rPr>
          <w:rFonts w:ascii="Arial" w:hAnsi="Arial" w:cs="Arial" w:hint="eastAsia"/>
          <w:spacing w:val="40"/>
        </w:rPr>
        <w:t>和</w:t>
      </w:r>
      <w:r w:rsidR="004D0296">
        <w:rPr>
          <w:rFonts w:ascii="Arial" w:hAnsi="Arial" w:cs="Arial" w:hint="eastAsia"/>
          <w:spacing w:val="40"/>
        </w:rPr>
        <w:t>羅馬人的公正。這誠然是路加</w:t>
      </w:r>
      <w:r w:rsidR="003C70E6">
        <w:rPr>
          <w:rFonts w:ascii="Arial" w:hAnsi="Arial" w:cs="Arial" w:hint="eastAsia"/>
          <w:spacing w:val="40"/>
        </w:rPr>
        <w:t>於</w:t>
      </w:r>
      <w:r w:rsidR="007E250B">
        <w:rPr>
          <w:rFonts w:ascii="Arial" w:hAnsi="Arial" w:cs="Arial" w:hint="eastAsia"/>
          <w:spacing w:val="40"/>
        </w:rPr>
        <w:t>二十</w:t>
      </w:r>
      <w:r w:rsidR="003C70E6">
        <w:rPr>
          <w:rFonts w:ascii="Arial" w:hAnsi="Arial" w:cs="Arial" w:hint="eastAsia"/>
          <w:spacing w:val="40"/>
        </w:rPr>
        <w:t>一至</w:t>
      </w:r>
      <w:r w:rsidR="007E250B">
        <w:rPr>
          <w:rFonts w:ascii="Arial" w:hAnsi="Arial" w:cs="Arial" w:hint="eastAsia"/>
          <w:spacing w:val="40"/>
        </w:rPr>
        <w:t>二十</w:t>
      </w:r>
      <w:r w:rsidR="003C70E6">
        <w:rPr>
          <w:rFonts w:ascii="Arial" w:hAnsi="Arial" w:cs="Arial" w:hint="eastAsia"/>
          <w:spacing w:val="40"/>
        </w:rPr>
        <w:t>三章裏</w:t>
      </w:r>
      <w:r w:rsidR="007E250B">
        <w:rPr>
          <w:rFonts w:ascii="Arial" w:hAnsi="Arial" w:cs="Arial" w:hint="eastAsia"/>
          <w:spacing w:val="40"/>
        </w:rPr>
        <w:t>故</w:t>
      </w:r>
      <w:r w:rsidR="003C70E6">
        <w:rPr>
          <w:rFonts w:ascii="Arial" w:hAnsi="Arial" w:cs="Arial" w:hint="eastAsia"/>
          <w:spacing w:val="40"/>
        </w:rPr>
        <w:t>意</w:t>
      </w:r>
      <w:r w:rsidR="00900CF2">
        <w:rPr>
          <w:rFonts w:ascii="Arial" w:hAnsi="Arial" w:cs="Arial" w:hint="eastAsia"/>
          <w:spacing w:val="40"/>
        </w:rPr>
        <w:t>突</w:t>
      </w:r>
      <w:r w:rsidR="003C70E6">
        <w:rPr>
          <w:rFonts w:ascii="Arial" w:hAnsi="Arial" w:cs="Arial" w:hint="eastAsia"/>
          <w:spacing w:val="40"/>
        </w:rPr>
        <w:t>出兩個群體對福音的反應</w:t>
      </w:r>
      <w:r w:rsidR="007E250B">
        <w:rPr>
          <w:rFonts w:ascii="Arial" w:hAnsi="Arial" w:cs="Arial" w:hint="eastAsia"/>
          <w:spacing w:val="40"/>
        </w:rPr>
        <w:t>，</w:t>
      </w:r>
      <w:r w:rsidR="003C70E6">
        <w:rPr>
          <w:rFonts w:ascii="Arial" w:hAnsi="Arial" w:cs="Arial" w:hint="eastAsia"/>
          <w:spacing w:val="40"/>
        </w:rPr>
        <w:t>猶太人對福音的抗拒</w:t>
      </w:r>
      <w:r w:rsidR="007E250B">
        <w:rPr>
          <w:rFonts w:ascii="Arial" w:hAnsi="Arial" w:cs="Arial" w:hint="eastAsia"/>
          <w:spacing w:val="40"/>
        </w:rPr>
        <w:t>和</w:t>
      </w:r>
      <w:r w:rsidR="003C70E6">
        <w:rPr>
          <w:rFonts w:ascii="Arial" w:hAnsi="Arial" w:cs="Arial" w:hint="eastAsia"/>
          <w:spacing w:val="40"/>
        </w:rPr>
        <w:t>羅馬人的公正互相交織在一起。保羅成了猶太人拒絕福音的受害</w:t>
      </w:r>
      <w:r w:rsidR="007E250B">
        <w:rPr>
          <w:rFonts w:ascii="Arial" w:hAnsi="Arial" w:cs="Arial" w:hint="eastAsia"/>
          <w:spacing w:val="40"/>
        </w:rPr>
        <w:t>者</w:t>
      </w:r>
      <w:r w:rsidR="003C70E6">
        <w:rPr>
          <w:rFonts w:ascii="Arial" w:hAnsi="Arial" w:cs="Arial" w:hint="eastAsia"/>
          <w:spacing w:val="40"/>
        </w:rPr>
        <w:t>，但卻又因羅馬政府的公正而成為制度下的受惠者</w:t>
      </w:r>
      <w:r w:rsidR="007E250B">
        <w:rPr>
          <w:rFonts w:ascii="Arial" w:hAnsi="Arial" w:cs="Arial" w:hint="eastAsia"/>
          <w:spacing w:val="40"/>
        </w:rPr>
        <w:t>！</w:t>
      </w:r>
    </w:p>
    <w:p w:rsidR="009F5904" w:rsidRDefault="003C70E6" w:rsidP="00006468">
      <w:pPr>
        <w:spacing w:before="120"/>
        <w:ind w:firstLine="360"/>
        <w:rPr>
          <w:rFonts w:ascii="Arial" w:hAnsi="Arial" w:cs="Arial"/>
          <w:spacing w:val="40"/>
        </w:rPr>
      </w:pPr>
      <w:r>
        <w:rPr>
          <w:rFonts w:ascii="Arial" w:hAnsi="Arial" w:cs="Arial" w:hint="eastAsia"/>
          <w:spacing w:val="40"/>
        </w:rPr>
        <w:t>之前，保羅在羅馬政府法律</w:t>
      </w:r>
      <w:r w:rsidR="007C3F34">
        <w:rPr>
          <w:rFonts w:ascii="Arial" w:hAnsi="Arial" w:cs="Arial" w:hint="eastAsia"/>
          <w:spacing w:val="40"/>
        </w:rPr>
        <w:t>保護</w:t>
      </w:r>
      <w:r>
        <w:rPr>
          <w:rFonts w:ascii="Arial" w:hAnsi="Arial" w:cs="Arial" w:hint="eastAsia"/>
          <w:spacing w:val="40"/>
        </w:rPr>
        <w:t>下，</w:t>
      </w:r>
      <w:r w:rsidR="007C3F34">
        <w:rPr>
          <w:rFonts w:ascii="Arial" w:hAnsi="Arial" w:cs="Arial" w:hint="eastAsia"/>
          <w:spacing w:val="40"/>
        </w:rPr>
        <w:t>他</w:t>
      </w:r>
      <w:r>
        <w:rPr>
          <w:rFonts w:ascii="Arial" w:hAnsi="Arial" w:cs="Arial" w:hint="eastAsia"/>
          <w:spacing w:val="40"/>
        </w:rPr>
        <w:t>在腓立比接受羅馬官長的道歉，並可從獄中釋放出來</w:t>
      </w:r>
      <w:r>
        <w:rPr>
          <w:rFonts w:ascii="Arial" w:hAnsi="Arial" w:cs="Arial" w:hint="eastAsia"/>
          <w:spacing w:val="40"/>
        </w:rPr>
        <w:t>(</w:t>
      </w:r>
      <w:r>
        <w:rPr>
          <w:rFonts w:ascii="Arial" w:hAnsi="Arial" w:cs="Arial" w:hint="eastAsia"/>
          <w:spacing w:val="40"/>
        </w:rPr>
        <w:t>十六</w:t>
      </w:r>
      <w:r>
        <w:rPr>
          <w:rFonts w:ascii="Arial" w:hAnsi="Arial" w:cs="Arial" w:hint="eastAsia"/>
          <w:spacing w:val="40"/>
        </w:rPr>
        <w:t>35</w:t>
      </w:r>
      <w:r>
        <w:rPr>
          <w:rFonts w:ascii="Arial" w:hAnsi="Arial" w:cs="Arial" w:hint="eastAsia"/>
          <w:spacing w:val="40"/>
        </w:rPr>
        <w:t>及下</w:t>
      </w:r>
      <w:r>
        <w:rPr>
          <w:rFonts w:ascii="Arial" w:hAnsi="Arial" w:cs="Arial" w:hint="eastAsia"/>
          <w:spacing w:val="40"/>
        </w:rPr>
        <w:t>)</w:t>
      </w:r>
      <w:r>
        <w:rPr>
          <w:rFonts w:ascii="Arial" w:hAnsi="Arial" w:cs="Arial" w:hint="eastAsia"/>
          <w:spacing w:val="40"/>
        </w:rPr>
        <w:t>、</w:t>
      </w:r>
      <w:r w:rsidR="007C3F34">
        <w:rPr>
          <w:rFonts w:ascii="Arial" w:hAnsi="Arial" w:cs="Arial" w:hint="eastAsia"/>
          <w:spacing w:val="40"/>
        </w:rPr>
        <w:t>他</w:t>
      </w:r>
      <w:r>
        <w:rPr>
          <w:rFonts w:ascii="Arial" w:hAnsi="Arial" w:cs="Arial" w:hint="eastAsia"/>
          <w:spacing w:val="40"/>
        </w:rPr>
        <w:t>在哥林多</w:t>
      </w:r>
      <w:r w:rsidR="00006468">
        <w:rPr>
          <w:rFonts w:ascii="Arial" w:hAnsi="Arial" w:cs="Arial" w:hint="eastAsia"/>
          <w:spacing w:val="40"/>
        </w:rPr>
        <w:t>得到</w:t>
      </w:r>
      <w:r w:rsidR="009F5904" w:rsidRPr="00812341">
        <w:rPr>
          <w:rFonts w:ascii="Arial" w:hAnsi="Arial" w:cs="Arial" w:hint="eastAsia"/>
          <w:spacing w:val="40"/>
        </w:rPr>
        <w:t>亞該亞</w:t>
      </w:r>
      <w:r w:rsidR="007C3F34">
        <w:rPr>
          <w:rFonts w:ascii="Arial" w:hAnsi="Arial" w:cs="Arial" w:hint="eastAsia"/>
          <w:spacing w:val="40"/>
        </w:rPr>
        <w:t>的</w:t>
      </w:r>
      <w:r w:rsidR="009F5904" w:rsidRPr="00812341">
        <w:rPr>
          <w:rFonts w:ascii="Arial" w:hAnsi="Arial" w:cs="Arial" w:hint="eastAsia"/>
          <w:spacing w:val="40"/>
        </w:rPr>
        <w:t>方伯迦流</w:t>
      </w:r>
      <w:r w:rsidR="00006468">
        <w:rPr>
          <w:rFonts w:ascii="Arial" w:hAnsi="Arial" w:cs="Arial" w:hint="eastAsia"/>
          <w:spacing w:val="40"/>
        </w:rPr>
        <w:t>因</w:t>
      </w:r>
      <w:r w:rsidR="009F5904" w:rsidRPr="00812341">
        <w:rPr>
          <w:rFonts w:ascii="Arial" w:hAnsi="Arial" w:cs="Arial" w:hint="eastAsia"/>
          <w:spacing w:val="40"/>
        </w:rPr>
        <w:t>拒絕受理猶太人的指控，而宣告案件結束</w:t>
      </w:r>
      <w:r w:rsidR="009F5904" w:rsidRPr="00812341">
        <w:rPr>
          <w:rFonts w:ascii="Arial" w:hAnsi="Arial" w:cs="Arial" w:hint="eastAsia"/>
          <w:spacing w:val="40"/>
        </w:rPr>
        <w:t>(</w:t>
      </w:r>
      <w:r w:rsidR="009F5904" w:rsidRPr="00812341">
        <w:rPr>
          <w:rFonts w:ascii="Arial" w:hAnsi="Arial" w:cs="Arial" w:hint="eastAsia"/>
          <w:spacing w:val="40"/>
        </w:rPr>
        <w:t>十八</w:t>
      </w:r>
      <w:r w:rsidR="009F5904" w:rsidRPr="00812341">
        <w:rPr>
          <w:rFonts w:ascii="Arial" w:hAnsi="Arial" w:cs="Arial" w:hint="eastAsia"/>
          <w:spacing w:val="40"/>
        </w:rPr>
        <w:t>12</w:t>
      </w:r>
      <w:r w:rsidR="009F5904" w:rsidRPr="00812341">
        <w:rPr>
          <w:rFonts w:ascii="Arial" w:hAnsi="Arial" w:cs="Arial" w:hint="eastAsia"/>
          <w:spacing w:val="40"/>
        </w:rPr>
        <w:t>及下</w:t>
      </w:r>
      <w:r w:rsidR="009F5904" w:rsidRPr="00812341">
        <w:rPr>
          <w:rFonts w:ascii="Arial" w:hAnsi="Arial" w:cs="Arial" w:hint="eastAsia"/>
          <w:spacing w:val="40"/>
        </w:rPr>
        <w:t>)</w:t>
      </w:r>
      <w:r w:rsidR="007C3F34">
        <w:rPr>
          <w:rFonts w:ascii="Arial" w:hAnsi="Arial" w:cs="Arial" w:hint="eastAsia"/>
          <w:spacing w:val="40"/>
        </w:rPr>
        <w:t>，最後又</w:t>
      </w:r>
      <w:r w:rsidR="009F5904" w:rsidRPr="00006468">
        <w:rPr>
          <w:rFonts w:ascii="Arial" w:hAnsi="Arial" w:cs="Arial" w:hint="eastAsia"/>
          <w:spacing w:val="40"/>
        </w:rPr>
        <w:t>在以弗所</w:t>
      </w:r>
      <w:r w:rsidR="00006468">
        <w:rPr>
          <w:rFonts w:ascii="Arial" w:hAnsi="Arial" w:cs="Arial" w:hint="eastAsia"/>
          <w:spacing w:val="40"/>
        </w:rPr>
        <w:t>被城裏的書記宣</w:t>
      </w:r>
      <w:r w:rsidR="009F5904" w:rsidRPr="00812341">
        <w:rPr>
          <w:rFonts w:ascii="Arial" w:hAnsi="Arial" w:cs="Arial" w:hint="eastAsia"/>
          <w:spacing w:val="40"/>
        </w:rPr>
        <w:t>告</w:t>
      </w:r>
      <w:r w:rsidR="00006468">
        <w:rPr>
          <w:rFonts w:ascii="Arial" w:hAnsi="Arial" w:cs="Arial" w:hint="eastAsia"/>
          <w:spacing w:val="40"/>
        </w:rPr>
        <w:t>無罪</w:t>
      </w:r>
      <w:r w:rsidR="00006468">
        <w:rPr>
          <w:rFonts w:ascii="Arial" w:hAnsi="Arial" w:cs="Arial" w:hint="eastAsia"/>
          <w:spacing w:val="40"/>
        </w:rPr>
        <w:t>(</w:t>
      </w:r>
      <w:r w:rsidR="00006468">
        <w:rPr>
          <w:rFonts w:ascii="Arial" w:hAnsi="Arial" w:cs="Arial" w:hint="eastAsia"/>
          <w:spacing w:val="40"/>
        </w:rPr>
        <w:t>十九</w:t>
      </w:r>
      <w:r w:rsidR="009F5904" w:rsidRPr="00812341">
        <w:rPr>
          <w:rFonts w:ascii="Arial" w:hAnsi="Arial" w:cs="Arial" w:hint="eastAsia"/>
          <w:spacing w:val="40"/>
        </w:rPr>
        <w:t>35</w:t>
      </w:r>
      <w:r w:rsidR="009F5904" w:rsidRPr="00812341">
        <w:rPr>
          <w:rFonts w:ascii="Arial" w:hAnsi="Arial" w:cs="Arial" w:hint="eastAsia"/>
          <w:spacing w:val="40"/>
        </w:rPr>
        <w:t>及下</w:t>
      </w:r>
      <w:r w:rsidR="009F5904" w:rsidRPr="00812341">
        <w:rPr>
          <w:rFonts w:ascii="Arial" w:hAnsi="Arial" w:cs="Arial" w:hint="eastAsia"/>
          <w:spacing w:val="40"/>
        </w:rPr>
        <w:t>)</w:t>
      </w:r>
      <w:r w:rsidR="009F5904" w:rsidRPr="00812341">
        <w:rPr>
          <w:rFonts w:ascii="Arial" w:hAnsi="Arial" w:cs="Arial" w:hint="eastAsia"/>
          <w:spacing w:val="40"/>
        </w:rPr>
        <w:t>。</w:t>
      </w:r>
      <w:r w:rsidR="00006468">
        <w:rPr>
          <w:rFonts w:ascii="Arial" w:hAnsi="Arial" w:cs="Arial" w:hint="eastAsia"/>
          <w:spacing w:val="40"/>
        </w:rPr>
        <w:t>現在千夫長</w:t>
      </w:r>
      <w:r w:rsidR="009F5904" w:rsidRPr="00812341">
        <w:rPr>
          <w:rFonts w:ascii="Arial" w:hAnsi="Arial" w:cs="Arial" w:hint="eastAsia"/>
          <w:spacing w:val="40"/>
        </w:rPr>
        <w:t>革老丟</w:t>
      </w:r>
      <w:r w:rsidR="00006468">
        <w:rPr>
          <w:rFonts w:ascii="Arial" w:hAnsi="Arial" w:cs="Arial" w:hint="eastAsia"/>
          <w:spacing w:val="40"/>
        </w:rPr>
        <w:t>．</w:t>
      </w:r>
      <w:r w:rsidR="009F5904" w:rsidRPr="00812341">
        <w:rPr>
          <w:rFonts w:ascii="Arial" w:hAnsi="Arial" w:cs="Arial" w:hint="eastAsia"/>
          <w:spacing w:val="40"/>
        </w:rPr>
        <w:t>呂西亞</w:t>
      </w:r>
      <w:r w:rsidR="00006468">
        <w:rPr>
          <w:rFonts w:ascii="Arial" w:hAnsi="Arial" w:cs="Arial" w:hint="eastAsia"/>
          <w:spacing w:val="40"/>
        </w:rPr>
        <w:t>兩次</w:t>
      </w:r>
      <w:r w:rsidR="009F5904" w:rsidRPr="00812341">
        <w:rPr>
          <w:rFonts w:ascii="Arial" w:hAnsi="Arial" w:cs="Arial" w:hint="eastAsia"/>
          <w:spacing w:val="40"/>
        </w:rPr>
        <w:t>親自營救了保羅，把他帶進營樓，以免他被</w:t>
      </w:r>
      <w:r w:rsidR="009F5904">
        <w:rPr>
          <w:rFonts w:ascii="Arial" w:hAnsi="Arial" w:cs="Arial" w:hint="eastAsia"/>
          <w:spacing w:val="40"/>
        </w:rPr>
        <w:t>群</w:t>
      </w:r>
      <w:r w:rsidR="009F5904" w:rsidRPr="00812341">
        <w:rPr>
          <w:rFonts w:ascii="Arial" w:hAnsi="Arial" w:cs="Arial" w:hint="eastAsia"/>
          <w:spacing w:val="40"/>
        </w:rPr>
        <w:t>眾毆打</w:t>
      </w:r>
      <w:r w:rsidR="009F5904" w:rsidRPr="00812341">
        <w:rPr>
          <w:rFonts w:ascii="Arial" w:hAnsi="Arial" w:cs="Arial" w:hint="eastAsia"/>
          <w:spacing w:val="40"/>
        </w:rPr>
        <w:t>(</w:t>
      </w:r>
      <w:r w:rsidR="007C3F34">
        <w:rPr>
          <w:rFonts w:ascii="Arial" w:hAnsi="Arial" w:cs="Arial" w:hint="eastAsia"/>
          <w:spacing w:val="40"/>
        </w:rPr>
        <w:t>二十</w:t>
      </w:r>
      <w:r w:rsidR="009F5904" w:rsidRPr="00812341">
        <w:rPr>
          <w:rFonts w:ascii="Arial" w:hAnsi="Arial" w:cs="Arial" w:hint="eastAsia"/>
          <w:spacing w:val="40"/>
        </w:rPr>
        <w:t>一</w:t>
      </w:r>
      <w:r w:rsidR="009F5904" w:rsidRPr="00812341">
        <w:rPr>
          <w:rFonts w:ascii="Arial" w:hAnsi="Arial" w:cs="Arial" w:hint="eastAsia"/>
          <w:spacing w:val="40"/>
        </w:rPr>
        <w:t>33</w:t>
      </w:r>
      <w:r w:rsidR="009F5904" w:rsidRPr="00812341">
        <w:rPr>
          <w:rFonts w:ascii="Arial" w:hAnsi="Arial" w:cs="Arial" w:hint="eastAsia"/>
          <w:spacing w:val="40"/>
        </w:rPr>
        <w:t>及下，</w:t>
      </w:r>
      <w:r w:rsidR="007C3F34">
        <w:rPr>
          <w:rFonts w:ascii="Arial" w:hAnsi="Arial" w:cs="Arial" w:hint="eastAsia"/>
          <w:spacing w:val="40"/>
        </w:rPr>
        <w:t>二十</w:t>
      </w:r>
      <w:r w:rsidR="009F5904" w:rsidRPr="00812341">
        <w:rPr>
          <w:rFonts w:ascii="Arial" w:hAnsi="Arial" w:cs="Arial" w:hint="eastAsia"/>
          <w:spacing w:val="40"/>
        </w:rPr>
        <w:t>二</w:t>
      </w:r>
      <w:r w:rsidR="009F5904" w:rsidRPr="00812341">
        <w:rPr>
          <w:rFonts w:ascii="Arial" w:hAnsi="Arial" w:cs="Arial" w:hint="eastAsia"/>
          <w:spacing w:val="40"/>
        </w:rPr>
        <w:t>24)</w:t>
      </w:r>
      <w:r w:rsidR="00006468">
        <w:rPr>
          <w:rFonts w:ascii="Arial" w:hAnsi="Arial" w:cs="Arial" w:hint="eastAsia"/>
          <w:spacing w:val="40"/>
        </w:rPr>
        <w:t>。之後，當千夫長</w:t>
      </w:r>
      <w:r w:rsidR="009F5904" w:rsidRPr="00812341">
        <w:rPr>
          <w:rFonts w:ascii="Arial" w:hAnsi="Arial" w:cs="Arial" w:hint="eastAsia"/>
          <w:spacing w:val="40"/>
        </w:rPr>
        <w:t>得知</w:t>
      </w:r>
      <w:r w:rsidR="00006468">
        <w:rPr>
          <w:rFonts w:ascii="Arial" w:hAnsi="Arial" w:cs="Arial" w:hint="eastAsia"/>
          <w:spacing w:val="40"/>
        </w:rPr>
        <w:t>保羅</w:t>
      </w:r>
      <w:r w:rsidR="009F5904" w:rsidRPr="00812341">
        <w:rPr>
          <w:rFonts w:ascii="Arial" w:hAnsi="Arial" w:cs="Arial" w:hint="eastAsia"/>
          <w:spacing w:val="40"/>
        </w:rPr>
        <w:t>是羅馬公民後，</w:t>
      </w:r>
      <w:r w:rsidR="007C3F34">
        <w:rPr>
          <w:rFonts w:ascii="Arial" w:hAnsi="Arial" w:cs="Arial" w:hint="eastAsia"/>
          <w:spacing w:val="40"/>
        </w:rPr>
        <w:t>就</w:t>
      </w:r>
      <w:r w:rsidR="009F5904" w:rsidRPr="00812341">
        <w:rPr>
          <w:rFonts w:ascii="Arial" w:hAnsi="Arial" w:cs="Arial" w:hint="eastAsia"/>
          <w:spacing w:val="40"/>
        </w:rPr>
        <w:t>快速地免他</w:t>
      </w:r>
      <w:r w:rsidR="007C3F34">
        <w:rPr>
          <w:rFonts w:ascii="Arial" w:hAnsi="Arial" w:cs="Arial" w:hint="eastAsia"/>
          <w:spacing w:val="40"/>
        </w:rPr>
        <w:t>受</w:t>
      </w:r>
      <w:r w:rsidR="009F5904" w:rsidRPr="00812341">
        <w:rPr>
          <w:rFonts w:ascii="Arial" w:hAnsi="Arial" w:cs="Arial" w:hint="eastAsia"/>
          <w:spacing w:val="40"/>
        </w:rPr>
        <w:t>殘酷的嚴刑拷問</w:t>
      </w:r>
      <w:r w:rsidR="009F5904" w:rsidRPr="00812341">
        <w:rPr>
          <w:rFonts w:ascii="Arial" w:hAnsi="Arial" w:cs="Arial" w:hint="eastAsia"/>
          <w:spacing w:val="40"/>
        </w:rPr>
        <w:t>(</w:t>
      </w:r>
      <w:r w:rsidR="007C3F34">
        <w:rPr>
          <w:rFonts w:ascii="Arial" w:hAnsi="Arial" w:cs="Arial" w:hint="eastAsia"/>
          <w:spacing w:val="40"/>
        </w:rPr>
        <w:t>二十</w:t>
      </w:r>
      <w:r w:rsidR="00006468">
        <w:rPr>
          <w:rFonts w:ascii="Arial" w:hAnsi="Arial" w:cs="Arial" w:hint="eastAsia"/>
          <w:spacing w:val="40"/>
        </w:rPr>
        <w:t>二</w:t>
      </w:r>
      <w:r w:rsidR="009F5904" w:rsidRPr="00812341">
        <w:rPr>
          <w:rFonts w:ascii="Arial" w:hAnsi="Arial" w:cs="Arial" w:hint="eastAsia"/>
          <w:spacing w:val="40"/>
        </w:rPr>
        <w:t>25</w:t>
      </w:r>
      <w:r w:rsidR="009F5904" w:rsidRPr="00812341">
        <w:rPr>
          <w:rFonts w:ascii="Arial" w:hAnsi="Arial" w:cs="Arial" w:hint="eastAsia"/>
          <w:spacing w:val="40"/>
        </w:rPr>
        <w:t>及下</w:t>
      </w:r>
      <w:r w:rsidR="009F5904" w:rsidRPr="00812341">
        <w:rPr>
          <w:rFonts w:ascii="Arial" w:hAnsi="Arial" w:cs="Arial" w:hint="eastAsia"/>
          <w:spacing w:val="40"/>
        </w:rPr>
        <w:t>)</w:t>
      </w:r>
      <w:r w:rsidR="00006468">
        <w:rPr>
          <w:rFonts w:ascii="Arial" w:hAnsi="Arial" w:cs="Arial" w:hint="eastAsia"/>
          <w:spacing w:val="40"/>
        </w:rPr>
        <w:t>，</w:t>
      </w:r>
      <w:r w:rsidR="007C3F34">
        <w:rPr>
          <w:rFonts w:ascii="Arial" w:hAnsi="Arial" w:cs="Arial" w:hint="eastAsia"/>
          <w:spacing w:val="40"/>
        </w:rPr>
        <w:t>他</w:t>
      </w:r>
      <w:r w:rsidR="00006468">
        <w:rPr>
          <w:rFonts w:ascii="Arial" w:hAnsi="Arial" w:cs="Arial" w:hint="eastAsia"/>
          <w:spacing w:val="40"/>
        </w:rPr>
        <w:t>更</w:t>
      </w:r>
      <w:r w:rsidR="009F5904" w:rsidRPr="00812341">
        <w:rPr>
          <w:rFonts w:ascii="Arial" w:hAnsi="Arial" w:cs="Arial" w:hint="eastAsia"/>
          <w:spacing w:val="40"/>
        </w:rPr>
        <w:t>保護</w:t>
      </w:r>
      <w:r w:rsidR="007C3F34">
        <w:rPr>
          <w:rFonts w:ascii="Arial" w:hAnsi="Arial" w:cs="Arial" w:hint="eastAsia"/>
          <w:spacing w:val="40"/>
        </w:rPr>
        <w:t>保羅，</w:t>
      </w:r>
      <w:r w:rsidR="00006468">
        <w:rPr>
          <w:rFonts w:ascii="Arial" w:hAnsi="Arial" w:cs="Arial" w:hint="eastAsia"/>
          <w:spacing w:val="40"/>
        </w:rPr>
        <w:t>並</w:t>
      </w:r>
      <w:r w:rsidR="009F5904" w:rsidRPr="00812341">
        <w:rPr>
          <w:rFonts w:ascii="Arial" w:hAnsi="Arial" w:cs="Arial" w:hint="eastAsia"/>
          <w:spacing w:val="40"/>
        </w:rPr>
        <w:t>將他轉送</w:t>
      </w:r>
      <w:r w:rsidR="007C3F34">
        <w:rPr>
          <w:rFonts w:ascii="Arial" w:hAnsi="Arial" w:cs="Arial" w:hint="eastAsia"/>
          <w:spacing w:val="40"/>
        </w:rPr>
        <w:t>到</w:t>
      </w:r>
      <w:r w:rsidR="009F5904" w:rsidRPr="00812341">
        <w:rPr>
          <w:rFonts w:ascii="Arial" w:hAnsi="Arial" w:cs="Arial" w:hint="eastAsia"/>
          <w:spacing w:val="40"/>
        </w:rPr>
        <w:t>該撒利亞巡撫那裏，受巡撫的監管，使</w:t>
      </w:r>
      <w:r w:rsidR="007C3F34">
        <w:rPr>
          <w:rFonts w:ascii="Arial" w:hAnsi="Arial" w:cs="Arial" w:hint="eastAsia"/>
          <w:spacing w:val="40"/>
        </w:rPr>
        <w:t>密謀殺</w:t>
      </w:r>
      <w:r w:rsidR="009F5904" w:rsidRPr="00812341">
        <w:rPr>
          <w:rFonts w:ascii="Arial" w:hAnsi="Arial" w:cs="Arial" w:hint="eastAsia"/>
          <w:spacing w:val="40"/>
        </w:rPr>
        <w:t>他的</w:t>
      </w:r>
      <w:r w:rsidR="007C3F34">
        <w:rPr>
          <w:rFonts w:ascii="Arial" w:hAnsi="Arial" w:cs="Arial" w:hint="eastAsia"/>
          <w:spacing w:val="40"/>
        </w:rPr>
        <w:t>詭計不能得逞</w:t>
      </w:r>
      <w:r w:rsidR="009F5904" w:rsidRPr="00812341">
        <w:rPr>
          <w:rFonts w:ascii="Arial" w:hAnsi="Arial" w:cs="Arial" w:hint="eastAsia"/>
          <w:spacing w:val="40"/>
        </w:rPr>
        <w:t>(</w:t>
      </w:r>
      <w:r w:rsidR="007C3F34">
        <w:rPr>
          <w:rFonts w:ascii="Arial" w:hAnsi="Arial" w:cs="Arial" w:hint="eastAsia"/>
          <w:spacing w:val="40"/>
        </w:rPr>
        <w:t>二十</w:t>
      </w:r>
      <w:r w:rsidR="00006468">
        <w:rPr>
          <w:rFonts w:ascii="Arial" w:hAnsi="Arial" w:cs="Arial" w:hint="eastAsia"/>
          <w:spacing w:val="40"/>
        </w:rPr>
        <w:t>三</w:t>
      </w:r>
      <w:r w:rsidR="009F5904" w:rsidRPr="00812341">
        <w:rPr>
          <w:rFonts w:ascii="Arial" w:hAnsi="Arial" w:cs="Arial" w:hint="eastAsia"/>
          <w:spacing w:val="40"/>
        </w:rPr>
        <w:t>23</w:t>
      </w:r>
      <w:r w:rsidR="009F5904" w:rsidRPr="00812341">
        <w:rPr>
          <w:rFonts w:ascii="Arial" w:hAnsi="Arial" w:cs="Arial" w:hint="eastAsia"/>
          <w:spacing w:val="40"/>
        </w:rPr>
        <w:t>及下</w:t>
      </w:r>
      <w:r w:rsidR="009F5904" w:rsidRPr="00812341">
        <w:rPr>
          <w:rFonts w:ascii="Arial" w:hAnsi="Arial" w:cs="Arial" w:hint="eastAsia"/>
          <w:spacing w:val="40"/>
        </w:rPr>
        <w:t>)</w:t>
      </w:r>
      <w:r w:rsidR="009F5904" w:rsidRPr="00812341">
        <w:rPr>
          <w:rFonts w:ascii="Arial" w:hAnsi="Arial" w:cs="Arial" w:hint="eastAsia"/>
          <w:spacing w:val="40"/>
        </w:rPr>
        <w:t>。</w:t>
      </w:r>
      <w:r w:rsidR="00006468">
        <w:rPr>
          <w:rFonts w:ascii="Arial" w:hAnsi="Arial" w:cs="Arial" w:hint="eastAsia"/>
          <w:spacing w:val="40"/>
        </w:rPr>
        <w:t>這些例子正顯出猶太人與羅馬政府的對比：一邊是敵意拿住，另一邊是公正拿住</w:t>
      </w:r>
      <w:r w:rsidR="007C3F34">
        <w:rPr>
          <w:rFonts w:ascii="Arial" w:hAnsi="Arial" w:cs="Arial" w:hint="eastAsia"/>
          <w:spacing w:val="40"/>
        </w:rPr>
        <w:t>！</w:t>
      </w:r>
    </w:p>
    <w:p w:rsidR="00C93B46" w:rsidRPr="00B20AAB" w:rsidRDefault="00C93B46" w:rsidP="00006468">
      <w:pPr>
        <w:spacing w:before="120"/>
        <w:rPr>
          <w:rFonts w:ascii="Arial" w:hAnsi="Arial" w:cs="Arial"/>
          <w:b/>
          <w:color w:val="006600"/>
          <w:spacing w:val="40"/>
        </w:rPr>
      </w:pPr>
      <w:r w:rsidRPr="00B20AAB">
        <w:rPr>
          <w:rFonts w:ascii="Arial" w:hAnsi="Arial" w:cs="Arial"/>
          <w:b/>
          <w:color w:val="006600"/>
          <w:spacing w:val="40"/>
        </w:rPr>
        <w:t>思想：</w:t>
      </w:r>
      <w:r w:rsidR="00006468" w:rsidRPr="00B20AAB">
        <w:rPr>
          <w:rFonts w:ascii="Arial" w:hAnsi="Arial" w:cs="Arial" w:hint="eastAsia"/>
          <w:b/>
          <w:color w:val="006600"/>
          <w:spacing w:val="40"/>
        </w:rPr>
        <w:t>羅馬政府是一個專權的政</w:t>
      </w:r>
      <w:r w:rsidR="002A1054" w:rsidRPr="00B20AAB">
        <w:rPr>
          <w:rFonts w:ascii="Arial" w:hAnsi="Arial" w:cs="Arial" w:hint="eastAsia"/>
          <w:b/>
          <w:color w:val="006600"/>
          <w:spacing w:val="40"/>
        </w:rPr>
        <w:t>權</w:t>
      </w:r>
      <w:r w:rsidR="00006468" w:rsidRPr="00B20AAB">
        <w:rPr>
          <w:rFonts w:ascii="Arial" w:hAnsi="Arial" w:cs="Arial" w:hint="eastAsia"/>
          <w:b/>
          <w:color w:val="006600"/>
          <w:spacing w:val="40"/>
        </w:rPr>
        <w:t>，然而福音仍能在此政</w:t>
      </w:r>
      <w:r w:rsidR="002A1054" w:rsidRPr="00B20AAB">
        <w:rPr>
          <w:rFonts w:ascii="Arial" w:hAnsi="Arial" w:cs="Arial" w:hint="eastAsia"/>
          <w:b/>
          <w:color w:val="006600"/>
          <w:spacing w:val="40"/>
        </w:rPr>
        <w:t>權</w:t>
      </w:r>
      <w:r w:rsidR="00006468" w:rsidRPr="00B20AAB">
        <w:rPr>
          <w:rFonts w:ascii="Arial" w:hAnsi="Arial" w:cs="Arial" w:hint="eastAsia"/>
          <w:b/>
          <w:color w:val="006600"/>
          <w:spacing w:val="40"/>
        </w:rPr>
        <w:t>的制度下生存，並得到廣泛傳揚。保羅因</w:t>
      </w:r>
      <w:r w:rsidR="002A1054" w:rsidRPr="00B20AAB">
        <w:rPr>
          <w:rFonts w:ascii="Arial" w:hAnsi="Arial" w:cs="Arial" w:hint="eastAsia"/>
          <w:b/>
          <w:color w:val="006600"/>
          <w:spacing w:val="40"/>
        </w:rPr>
        <w:t>著</w:t>
      </w:r>
      <w:r w:rsidR="00006468" w:rsidRPr="00B20AAB">
        <w:rPr>
          <w:rFonts w:ascii="Arial" w:hAnsi="Arial" w:cs="Arial" w:hint="eastAsia"/>
          <w:b/>
          <w:color w:val="006600"/>
          <w:spacing w:val="40"/>
        </w:rPr>
        <w:t>羅馬公民的身份</w:t>
      </w:r>
      <w:r w:rsidR="002A1054" w:rsidRPr="00B20AAB">
        <w:rPr>
          <w:rFonts w:ascii="Arial" w:hAnsi="Arial" w:cs="Arial" w:hint="eastAsia"/>
          <w:b/>
          <w:color w:val="006600"/>
          <w:spacing w:val="40"/>
        </w:rPr>
        <w:t>和</w:t>
      </w:r>
      <w:r w:rsidR="00006468" w:rsidRPr="00B20AAB">
        <w:rPr>
          <w:rFonts w:ascii="Arial" w:hAnsi="Arial" w:cs="Arial" w:hint="eastAsia"/>
          <w:b/>
          <w:color w:val="006600"/>
          <w:spacing w:val="40"/>
        </w:rPr>
        <w:t>遵守羅馬法律，</w:t>
      </w:r>
      <w:r w:rsidR="009A5B68" w:rsidRPr="00B20AAB">
        <w:rPr>
          <w:rFonts w:ascii="Arial" w:hAnsi="Arial" w:cs="Arial" w:hint="eastAsia"/>
          <w:b/>
          <w:color w:val="006600"/>
          <w:spacing w:val="40"/>
        </w:rPr>
        <w:t>能享受到羅馬政府公平的待</w:t>
      </w:r>
      <w:r w:rsidR="002A1054" w:rsidRPr="00B20AAB">
        <w:rPr>
          <w:rFonts w:ascii="Arial" w:hAnsi="Arial" w:cs="Arial" w:hint="eastAsia"/>
          <w:b/>
          <w:color w:val="006600"/>
          <w:spacing w:val="40"/>
        </w:rPr>
        <w:t>遇</w:t>
      </w:r>
      <w:r w:rsidR="009A5B68" w:rsidRPr="00B20AAB">
        <w:rPr>
          <w:rFonts w:ascii="Arial" w:hAnsi="Arial" w:cs="Arial" w:hint="eastAsia"/>
          <w:b/>
          <w:color w:val="006600"/>
          <w:spacing w:val="40"/>
        </w:rPr>
        <w:t>，福音得以廣傳。這對那些在極權制度下的基督徒又有</w:t>
      </w:r>
      <w:r w:rsidR="002A1054" w:rsidRPr="00B20AAB">
        <w:rPr>
          <w:rFonts w:ascii="Arial" w:hAnsi="Arial" w:cs="Arial" w:hint="eastAsia"/>
          <w:b/>
          <w:color w:val="006600"/>
          <w:spacing w:val="40"/>
        </w:rPr>
        <w:t>何</w:t>
      </w:r>
      <w:r w:rsidR="009A5B68" w:rsidRPr="00B20AAB">
        <w:rPr>
          <w:rFonts w:ascii="Arial" w:hAnsi="Arial" w:cs="Arial" w:hint="eastAsia"/>
          <w:b/>
          <w:color w:val="006600"/>
          <w:spacing w:val="40"/>
        </w:rPr>
        <w:t>啟迪呢？</w:t>
      </w:r>
    </w:p>
    <w:p w:rsidR="005F4C18" w:rsidRPr="00C369FB" w:rsidRDefault="005F4C18" w:rsidP="00AC7B85">
      <w:pPr>
        <w:rPr>
          <w:rFonts w:ascii="Arial" w:eastAsia="文鼎中楷" w:hAnsi="Arial" w:cs="Arial"/>
          <w:color w:val="0070C0"/>
          <w:spacing w:val="40"/>
        </w:rPr>
      </w:pPr>
    </w:p>
    <w:p w:rsidR="00ED6BD3" w:rsidRPr="00C369FB" w:rsidRDefault="0033053D" w:rsidP="00ED6BD3">
      <w:pPr>
        <w:rPr>
          <w:rFonts w:ascii="Arial" w:eastAsia="細明體" w:hAnsi="Arial" w:cs="Arial"/>
          <w:color w:val="FF0000"/>
          <w:spacing w:val="40"/>
        </w:rPr>
      </w:pPr>
      <w:r>
        <w:rPr>
          <w:rFonts w:ascii="Arial" w:eastAsia="細明體" w:hAnsi="Arial" w:cs="Arial"/>
          <w:color w:val="FF0000"/>
          <w:spacing w:val="40"/>
        </w:rPr>
        <w:br w:type="page"/>
      </w:r>
      <w:r w:rsidR="00ED6BD3" w:rsidRPr="00C369FB">
        <w:rPr>
          <w:rFonts w:ascii="Arial" w:eastAsia="細明體" w:hAnsi="Arial" w:cs="Arial"/>
          <w:color w:val="FF0000"/>
          <w:spacing w:val="40"/>
        </w:rPr>
        <w:lastRenderedPageBreak/>
        <w:t>第</w:t>
      </w:r>
      <w:r w:rsidR="00ED6BD3" w:rsidRPr="00C369FB">
        <w:rPr>
          <w:rFonts w:ascii="Arial" w:eastAsia="細明體" w:hAnsi="Arial" w:cs="Arial"/>
          <w:color w:val="FF0000"/>
          <w:spacing w:val="40"/>
        </w:rPr>
        <w:t>2</w:t>
      </w:r>
      <w:r w:rsidR="00F14E72">
        <w:rPr>
          <w:rFonts w:ascii="Arial" w:eastAsia="細明體" w:hAnsi="Arial" w:cs="Arial" w:hint="eastAsia"/>
          <w:color w:val="FF0000"/>
          <w:spacing w:val="40"/>
        </w:rPr>
        <w:t>2</w:t>
      </w:r>
      <w:r w:rsidR="00ED6BD3" w:rsidRPr="00C369FB">
        <w:rPr>
          <w:rFonts w:ascii="Arial" w:eastAsia="細明體" w:hAnsi="Arial" w:cs="Arial"/>
          <w:color w:val="FF0000"/>
          <w:spacing w:val="40"/>
        </w:rPr>
        <w:t>日：</w:t>
      </w:r>
      <w:r w:rsidR="008A3BF3">
        <w:rPr>
          <w:rFonts w:ascii="Arial" w:eastAsia="細明體" w:hAnsi="Arial" w:cs="Arial" w:hint="eastAsia"/>
          <w:color w:val="FF0000"/>
          <w:spacing w:val="40"/>
        </w:rPr>
        <w:t>保羅</w:t>
      </w:r>
      <w:r w:rsidR="00AD0494">
        <w:rPr>
          <w:rFonts w:ascii="Arial" w:eastAsia="細明體" w:hAnsi="Arial" w:cs="Arial" w:hint="eastAsia"/>
          <w:color w:val="FF0000"/>
          <w:spacing w:val="40"/>
        </w:rPr>
        <w:t>申</w:t>
      </w:r>
      <w:r w:rsidR="008A3BF3">
        <w:rPr>
          <w:rFonts w:ascii="Arial" w:eastAsia="細明體" w:hAnsi="Arial" w:cs="Arial" w:hint="eastAsia"/>
          <w:color w:val="FF0000"/>
          <w:spacing w:val="40"/>
        </w:rPr>
        <w:t>訴，</w:t>
      </w:r>
      <w:r w:rsidR="00ED6BD3" w:rsidRPr="00C369FB">
        <w:rPr>
          <w:rFonts w:ascii="Arial" w:eastAsia="細明體" w:hAnsi="Arial" w:cs="Arial"/>
          <w:color w:val="FF0000"/>
          <w:spacing w:val="40"/>
        </w:rPr>
        <w:t>使命</w:t>
      </w:r>
      <w:r w:rsidR="00AD0494">
        <w:rPr>
          <w:rFonts w:ascii="Arial" w:eastAsia="細明體" w:hAnsi="Arial" w:cs="Arial" w:hint="eastAsia"/>
          <w:color w:val="FF0000"/>
          <w:spacing w:val="40"/>
        </w:rPr>
        <w:t>根</w:t>
      </w:r>
      <w:r w:rsidR="008A3BF3">
        <w:rPr>
          <w:rFonts w:ascii="Arial" w:eastAsia="細明體" w:hAnsi="Arial" w:cs="Arial" w:hint="eastAsia"/>
          <w:color w:val="FF0000"/>
          <w:spacing w:val="40"/>
        </w:rPr>
        <w:t>源</w:t>
      </w:r>
    </w:p>
    <w:p w:rsidR="004E25B7" w:rsidRDefault="004E25B7" w:rsidP="00ED6BD3">
      <w:pPr>
        <w:rPr>
          <w:rFonts w:ascii="Arial" w:eastAsia="細明體" w:hAnsi="Arial" w:cs="Arial"/>
          <w:color w:val="7030A0"/>
          <w:spacing w:val="40"/>
        </w:rPr>
      </w:pPr>
      <w:r>
        <w:rPr>
          <w:rFonts w:ascii="Arial" w:eastAsia="細明體" w:hAnsi="Arial" w:cs="Arial" w:hint="eastAsia"/>
          <w:color w:val="7030A0"/>
          <w:spacing w:val="40"/>
        </w:rPr>
        <w:t>讀經：</w:t>
      </w:r>
      <w:r w:rsidR="004A1BE2">
        <w:rPr>
          <w:rFonts w:ascii="Arial" w:eastAsia="細明體" w:hAnsi="Arial" w:cs="Arial" w:hint="eastAsia"/>
          <w:color w:val="7030A0"/>
          <w:spacing w:val="40"/>
        </w:rPr>
        <w:t>廿一</w:t>
      </w:r>
      <w:r w:rsidR="004A1BE2">
        <w:rPr>
          <w:rFonts w:ascii="Arial" w:eastAsia="細明體" w:hAnsi="Arial" w:cs="Arial" w:hint="eastAsia"/>
          <w:color w:val="7030A0"/>
          <w:spacing w:val="40"/>
        </w:rPr>
        <w:t>37b~</w:t>
      </w:r>
      <w:r w:rsidR="004A1BE2">
        <w:rPr>
          <w:rFonts w:ascii="Arial" w:eastAsia="細明體" w:hAnsi="Arial" w:cs="Arial" w:hint="eastAsia"/>
          <w:color w:val="7030A0"/>
          <w:spacing w:val="40"/>
        </w:rPr>
        <w:t>廿二</w:t>
      </w:r>
      <w:r w:rsidR="004A1BE2">
        <w:rPr>
          <w:rFonts w:ascii="Arial" w:eastAsia="細明體" w:hAnsi="Arial" w:cs="Arial" w:hint="eastAsia"/>
          <w:color w:val="7030A0"/>
          <w:spacing w:val="40"/>
        </w:rPr>
        <w:t>2</w:t>
      </w:r>
    </w:p>
    <w:p w:rsidR="00ED6BD3" w:rsidRPr="00C369FB" w:rsidRDefault="00ED6BD3" w:rsidP="00ED6BD3">
      <w:pPr>
        <w:rPr>
          <w:rFonts w:ascii="Arial" w:eastAsia="細明體" w:hAnsi="Arial" w:cs="Arial"/>
          <w:color w:val="7030A0"/>
          <w:spacing w:val="40"/>
        </w:rPr>
      </w:pPr>
      <w:r w:rsidRPr="00C369FB">
        <w:rPr>
          <w:rFonts w:ascii="Arial" w:eastAsia="細明體" w:hAnsi="Arial" w:cs="Arial"/>
          <w:color w:val="7030A0"/>
          <w:spacing w:val="40"/>
        </w:rPr>
        <w:t>經文：</w:t>
      </w:r>
      <w:r w:rsidR="004E25B7">
        <w:rPr>
          <w:rFonts w:ascii="Arial" w:eastAsia="細明體" w:hAnsi="Arial" w:cs="Arial" w:hint="eastAsia"/>
          <w:color w:val="7030A0"/>
          <w:spacing w:val="40"/>
        </w:rPr>
        <w:t>廿一</w:t>
      </w:r>
      <w:r w:rsidR="004E25B7">
        <w:rPr>
          <w:rFonts w:ascii="Arial" w:eastAsia="細明體" w:hAnsi="Arial" w:cs="Arial" w:hint="eastAsia"/>
          <w:color w:val="7030A0"/>
          <w:spacing w:val="40"/>
        </w:rPr>
        <w:t>37</w:t>
      </w:r>
      <w:r w:rsidR="00271CF6">
        <w:rPr>
          <w:rFonts w:ascii="Arial" w:eastAsia="細明體" w:hAnsi="Arial" w:cs="Arial" w:hint="eastAsia"/>
          <w:color w:val="7030A0"/>
          <w:spacing w:val="40"/>
        </w:rPr>
        <w:t>b</w:t>
      </w:r>
      <w:r w:rsidR="004E25B7">
        <w:rPr>
          <w:rFonts w:ascii="Arial" w:eastAsia="細明體" w:hAnsi="Arial" w:cs="Arial" w:hint="eastAsia"/>
          <w:color w:val="7030A0"/>
          <w:spacing w:val="40"/>
        </w:rPr>
        <w:t>~</w:t>
      </w:r>
      <w:r w:rsidR="004E25B7">
        <w:rPr>
          <w:rFonts w:ascii="Arial" w:eastAsia="細明體" w:hAnsi="Arial" w:cs="Arial" w:hint="eastAsia"/>
          <w:color w:val="7030A0"/>
          <w:spacing w:val="40"/>
        </w:rPr>
        <w:t>廿二</w:t>
      </w:r>
      <w:r w:rsidR="004E25B7">
        <w:rPr>
          <w:rFonts w:ascii="Arial" w:eastAsia="細明體" w:hAnsi="Arial" w:cs="Arial" w:hint="eastAsia"/>
          <w:color w:val="7030A0"/>
          <w:spacing w:val="40"/>
        </w:rPr>
        <w:t>22</w:t>
      </w:r>
    </w:p>
    <w:p w:rsidR="00ED6BD3" w:rsidRPr="00C369FB" w:rsidRDefault="00ED6BD3" w:rsidP="00ED6BD3">
      <w:pPr>
        <w:rPr>
          <w:rFonts w:ascii="Arial" w:eastAsia="文鼎中楷" w:hAnsi="Arial" w:cs="Arial"/>
          <w:color w:val="0070C0"/>
          <w:spacing w:val="40"/>
        </w:rPr>
      </w:pPr>
      <w:r w:rsidRPr="00C369FB">
        <w:rPr>
          <w:rFonts w:ascii="Arial" w:eastAsia="文鼎中楷" w:hAnsi="Arial" w:cs="Arial"/>
          <w:i/>
          <w:color w:val="FF0000"/>
          <w:spacing w:val="40"/>
        </w:rPr>
        <w:t>21:37</w:t>
      </w:r>
      <w:r w:rsidR="004A1BE2">
        <w:rPr>
          <w:rFonts w:ascii="Arial" w:eastAsia="文鼎中楷" w:hAnsi="Arial" w:cs="Arial" w:hint="eastAsia"/>
          <w:i/>
          <w:color w:val="FF0000"/>
          <w:spacing w:val="40"/>
        </w:rPr>
        <w:t>b</w:t>
      </w:r>
      <w:r w:rsidRPr="00C369FB">
        <w:rPr>
          <w:rFonts w:ascii="Arial" w:eastAsia="文鼎中楷" w:hAnsi="Arial" w:cs="Arial"/>
          <w:color w:val="0070C0"/>
          <w:spacing w:val="40"/>
        </w:rPr>
        <w:t>保羅對千夫長說：「我對你說句話可以不可以？」他說：「你懂得希臘話嗎？</w:t>
      </w:r>
      <w:r w:rsidRPr="00C369FB">
        <w:rPr>
          <w:rFonts w:ascii="Arial" w:eastAsia="文鼎中楷" w:hAnsi="Arial" w:cs="Arial"/>
          <w:i/>
          <w:color w:val="FF0000"/>
          <w:spacing w:val="40"/>
        </w:rPr>
        <w:t>38</w:t>
      </w:r>
      <w:r w:rsidRPr="00C369FB">
        <w:rPr>
          <w:rFonts w:ascii="Arial" w:eastAsia="文鼎中楷" w:hAnsi="Arial" w:cs="Arial"/>
          <w:color w:val="0070C0"/>
          <w:spacing w:val="40"/>
        </w:rPr>
        <w:t>你莫非是從前作亂、帶領四千兇徒往曠野去的那埃及人嗎？」</w:t>
      </w:r>
      <w:r w:rsidRPr="00C369FB">
        <w:rPr>
          <w:rFonts w:ascii="Arial" w:eastAsia="文鼎中楷" w:hAnsi="Arial" w:cs="Arial"/>
          <w:i/>
          <w:color w:val="FF0000"/>
          <w:spacing w:val="40"/>
        </w:rPr>
        <w:t>39</w:t>
      </w:r>
      <w:r w:rsidRPr="00C369FB">
        <w:rPr>
          <w:rFonts w:ascii="Arial" w:eastAsia="文鼎中楷" w:hAnsi="Arial" w:cs="Arial"/>
          <w:color w:val="0070C0"/>
          <w:spacing w:val="40"/>
        </w:rPr>
        <w:t>保羅說：「我本是猶太人，生在基利家的大數，並不是無名小城的人。求你准我對百姓說話。」</w:t>
      </w:r>
      <w:r w:rsidRPr="00C369FB">
        <w:rPr>
          <w:rFonts w:ascii="Arial" w:eastAsia="文鼎中楷" w:hAnsi="Arial" w:cs="Arial"/>
          <w:i/>
          <w:color w:val="FF0000"/>
          <w:spacing w:val="40"/>
        </w:rPr>
        <w:t>40</w:t>
      </w:r>
      <w:r w:rsidRPr="00C369FB">
        <w:rPr>
          <w:rFonts w:ascii="Arial" w:eastAsia="文鼎中楷" w:hAnsi="Arial" w:cs="Arial"/>
          <w:color w:val="0070C0"/>
          <w:spacing w:val="40"/>
        </w:rPr>
        <w:t>千夫長准了。保羅就站在臺階上，向百姓擺手，他們都靜默無聲，保羅便用希伯來話對他們說：</w:t>
      </w:r>
      <w:r w:rsidRPr="00C369FB">
        <w:rPr>
          <w:rFonts w:ascii="Arial" w:eastAsia="文鼎中楷" w:hAnsi="Arial" w:cs="Arial"/>
          <w:i/>
          <w:color w:val="FF0000"/>
          <w:spacing w:val="40"/>
        </w:rPr>
        <w:t>22:1</w:t>
      </w:r>
      <w:r w:rsidRPr="00C369FB">
        <w:rPr>
          <w:rFonts w:ascii="Arial" w:eastAsia="文鼎中楷" w:hAnsi="Arial" w:cs="Arial"/>
          <w:color w:val="0070C0"/>
          <w:spacing w:val="40"/>
        </w:rPr>
        <w:t>「諸位父兄請聽，我現在對你們</w:t>
      </w:r>
      <w:r w:rsidRPr="00271CF6">
        <w:rPr>
          <w:rFonts w:ascii="Arial" w:eastAsia="文鼎中楷" w:hAnsi="Arial" w:cs="Arial"/>
          <w:color w:val="0070C0"/>
          <w:spacing w:val="40"/>
        </w:rPr>
        <w:t>分訴</w:t>
      </w:r>
      <w:r w:rsidRPr="00C369FB">
        <w:rPr>
          <w:rFonts w:ascii="Arial" w:eastAsia="文鼎中楷" w:hAnsi="Arial" w:cs="Arial"/>
          <w:color w:val="0070C0"/>
          <w:spacing w:val="40"/>
        </w:rPr>
        <w:t>。」</w:t>
      </w:r>
      <w:r w:rsidRPr="00C369FB">
        <w:rPr>
          <w:rFonts w:ascii="Arial" w:eastAsia="文鼎中楷" w:hAnsi="Arial" w:cs="Arial"/>
          <w:i/>
          <w:color w:val="FF0000"/>
          <w:spacing w:val="40"/>
        </w:rPr>
        <w:t>2</w:t>
      </w:r>
      <w:r w:rsidRPr="00C369FB">
        <w:rPr>
          <w:rFonts w:ascii="Arial" w:eastAsia="文鼎中楷" w:hAnsi="Arial" w:cs="Arial"/>
          <w:color w:val="0070C0"/>
          <w:spacing w:val="40"/>
        </w:rPr>
        <w:t>眾人聽他說的是希伯來話，就更加安靜了。</w:t>
      </w:r>
      <w:r w:rsidRPr="00C369FB">
        <w:rPr>
          <w:rFonts w:ascii="Arial" w:eastAsia="文鼎中楷" w:hAnsi="Arial" w:cs="Arial"/>
          <w:i/>
          <w:color w:val="FF0000"/>
          <w:spacing w:val="40"/>
        </w:rPr>
        <w:t>3</w:t>
      </w:r>
      <w:r w:rsidRPr="00C369FB">
        <w:rPr>
          <w:rFonts w:ascii="Arial" w:eastAsia="文鼎中楷" w:hAnsi="Arial" w:cs="Arial"/>
          <w:color w:val="0070C0"/>
          <w:spacing w:val="40"/>
        </w:rPr>
        <w:t>保羅說：「我原是猶太人，生在基利家的大數，長在這城裏，在迦瑪列門下，按著我們祖宗嚴緊的律法受教，熱心事奉上帝，像你們眾人今日一樣。</w:t>
      </w:r>
      <w:r w:rsidRPr="00C369FB">
        <w:rPr>
          <w:rFonts w:ascii="Arial" w:eastAsia="文鼎中楷" w:hAnsi="Arial" w:cs="Arial"/>
          <w:i/>
          <w:color w:val="FF0000"/>
          <w:spacing w:val="40"/>
        </w:rPr>
        <w:t>4</w:t>
      </w:r>
      <w:r w:rsidRPr="00C369FB">
        <w:rPr>
          <w:rFonts w:ascii="Arial" w:eastAsia="文鼎中楷" w:hAnsi="Arial" w:cs="Arial"/>
          <w:color w:val="0070C0"/>
          <w:spacing w:val="40"/>
        </w:rPr>
        <w:t>我也曾逼迫奉這道的人，直到死地，無論男女都鎖拿下監。</w:t>
      </w:r>
      <w:r w:rsidRPr="00C369FB">
        <w:rPr>
          <w:rFonts w:ascii="Arial" w:eastAsia="文鼎中楷" w:hAnsi="Arial" w:cs="Arial"/>
          <w:i/>
          <w:color w:val="FF0000"/>
          <w:spacing w:val="40"/>
        </w:rPr>
        <w:t>5</w:t>
      </w:r>
      <w:r w:rsidRPr="00C369FB">
        <w:rPr>
          <w:rFonts w:ascii="Arial" w:eastAsia="文鼎中楷" w:hAnsi="Arial" w:cs="Arial"/>
          <w:color w:val="0070C0"/>
          <w:spacing w:val="40"/>
        </w:rPr>
        <w:t>這是大祭司和眾長老都可以給我作見證的。我又領了他們達與弟兄的書信，往大馬士革去，要把在那裏奉這道的人鎖拿，帶到耶路撒冷受刑。」</w:t>
      </w:r>
      <w:r w:rsidRPr="00C369FB">
        <w:rPr>
          <w:rFonts w:ascii="Arial" w:eastAsia="文鼎中楷" w:hAnsi="Arial" w:cs="Arial"/>
          <w:i/>
          <w:color w:val="FF0000"/>
          <w:spacing w:val="40"/>
        </w:rPr>
        <w:t>6</w:t>
      </w:r>
      <w:r w:rsidRPr="00C369FB">
        <w:rPr>
          <w:rFonts w:ascii="Arial" w:eastAsia="文鼎中楷" w:hAnsi="Arial" w:cs="Arial"/>
          <w:color w:val="0070C0"/>
          <w:spacing w:val="40"/>
        </w:rPr>
        <w:t>「我將到大馬士革，正走的時候，約在晌午，忽然從天上發大光，四面照著我。</w:t>
      </w:r>
      <w:r w:rsidRPr="00C369FB">
        <w:rPr>
          <w:rFonts w:ascii="Arial" w:eastAsia="文鼎中楷" w:hAnsi="Arial" w:cs="Arial"/>
          <w:i/>
          <w:color w:val="FF0000"/>
          <w:spacing w:val="40"/>
        </w:rPr>
        <w:t>7</w:t>
      </w:r>
      <w:r w:rsidRPr="00C369FB">
        <w:rPr>
          <w:rFonts w:ascii="Arial" w:eastAsia="文鼎中楷" w:hAnsi="Arial" w:cs="Arial"/>
          <w:color w:val="0070C0"/>
          <w:spacing w:val="40"/>
        </w:rPr>
        <w:t>我就仆倒在地，聽見有聲音對我說：『掃羅！掃羅！你為甚麼逼迫我？』</w:t>
      </w:r>
      <w:r w:rsidRPr="00C369FB">
        <w:rPr>
          <w:rFonts w:ascii="Arial" w:eastAsia="文鼎中楷" w:hAnsi="Arial" w:cs="Arial"/>
          <w:i/>
          <w:color w:val="FF0000"/>
          <w:spacing w:val="40"/>
        </w:rPr>
        <w:t>8</w:t>
      </w:r>
      <w:r w:rsidRPr="00C369FB">
        <w:rPr>
          <w:rFonts w:ascii="Arial" w:eastAsia="文鼎中楷" w:hAnsi="Arial" w:cs="Arial"/>
          <w:color w:val="0070C0"/>
          <w:spacing w:val="40"/>
        </w:rPr>
        <w:t>我回答說：『主啊，你是誰？』他說：『我就是你所逼迫的拿撒勒人耶穌。』</w:t>
      </w:r>
      <w:r w:rsidRPr="00C369FB">
        <w:rPr>
          <w:rFonts w:ascii="Arial" w:eastAsia="文鼎中楷" w:hAnsi="Arial" w:cs="Arial"/>
          <w:i/>
          <w:color w:val="FF0000"/>
          <w:spacing w:val="40"/>
        </w:rPr>
        <w:t>9</w:t>
      </w:r>
      <w:r w:rsidRPr="00C369FB">
        <w:rPr>
          <w:rFonts w:ascii="Arial" w:eastAsia="文鼎中楷" w:hAnsi="Arial" w:cs="Arial"/>
          <w:color w:val="0070C0"/>
          <w:spacing w:val="40"/>
        </w:rPr>
        <w:t>與我同行的人看見了那光，卻沒有聽明那位對我說話的聲音。</w:t>
      </w:r>
      <w:r w:rsidRPr="00C369FB">
        <w:rPr>
          <w:rFonts w:ascii="Arial" w:eastAsia="文鼎中楷" w:hAnsi="Arial" w:cs="Arial"/>
          <w:i/>
          <w:color w:val="FF0000"/>
          <w:spacing w:val="40"/>
        </w:rPr>
        <w:t>10</w:t>
      </w:r>
      <w:r w:rsidRPr="00C369FB">
        <w:rPr>
          <w:rFonts w:ascii="Arial" w:eastAsia="文鼎中楷" w:hAnsi="Arial" w:cs="Arial"/>
          <w:color w:val="0070C0"/>
          <w:spacing w:val="40"/>
        </w:rPr>
        <w:t>我說：『主啊，我當做甚麼？』主說：『起來，進大馬</w:t>
      </w:r>
      <w:r w:rsidR="00271CF6">
        <w:rPr>
          <w:rFonts w:ascii="Arial" w:eastAsia="文鼎中楷" w:hAnsi="Arial" w:cs="Arial" w:hint="eastAsia"/>
          <w:color w:val="0070C0"/>
          <w:spacing w:val="40"/>
        </w:rPr>
        <w:t>色</w:t>
      </w:r>
      <w:r w:rsidRPr="00C369FB">
        <w:rPr>
          <w:rFonts w:ascii="Arial" w:eastAsia="文鼎中楷" w:hAnsi="Arial" w:cs="Arial"/>
          <w:color w:val="0070C0"/>
          <w:spacing w:val="40"/>
        </w:rPr>
        <w:t>去，在那裏，要將所派你做的一切事告訴你。』</w:t>
      </w:r>
      <w:r w:rsidRPr="00C369FB">
        <w:rPr>
          <w:rFonts w:ascii="Arial" w:eastAsia="文鼎中楷" w:hAnsi="Arial" w:cs="Arial"/>
          <w:i/>
          <w:color w:val="FF0000"/>
          <w:spacing w:val="40"/>
        </w:rPr>
        <w:t>11</w:t>
      </w:r>
      <w:r w:rsidRPr="00C369FB">
        <w:rPr>
          <w:rFonts w:ascii="Arial" w:eastAsia="文鼎中楷" w:hAnsi="Arial" w:cs="Arial"/>
          <w:color w:val="0070C0"/>
          <w:spacing w:val="40"/>
        </w:rPr>
        <w:t>我因那光的榮耀不能看見，同行的人就拉著我手進了大馬</w:t>
      </w:r>
      <w:r w:rsidR="00271CF6">
        <w:rPr>
          <w:rFonts w:ascii="Arial" w:eastAsia="文鼎中楷" w:hAnsi="Arial" w:cs="Arial" w:hint="eastAsia"/>
          <w:color w:val="0070C0"/>
          <w:spacing w:val="40"/>
        </w:rPr>
        <w:t>色</w:t>
      </w:r>
      <w:r w:rsidRPr="00C369FB">
        <w:rPr>
          <w:rFonts w:ascii="Arial" w:eastAsia="文鼎中楷" w:hAnsi="Arial" w:cs="Arial"/>
          <w:color w:val="0070C0"/>
          <w:spacing w:val="40"/>
        </w:rPr>
        <w:t>。</w:t>
      </w:r>
      <w:r w:rsidRPr="00C369FB">
        <w:rPr>
          <w:rFonts w:ascii="Arial" w:eastAsia="文鼎中楷" w:hAnsi="Arial" w:cs="Arial"/>
          <w:i/>
          <w:color w:val="FF0000"/>
          <w:spacing w:val="40"/>
        </w:rPr>
        <w:t>12</w:t>
      </w:r>
      <w:r w:rsidRPr="00C369FB">
        <w:rPr>
          <w:rFonts w:ascii="Arial" w:eastAsia="文鼎中楷" w:hAnsi="Arial" w:cs="Arial"/>
          <w:color w:val="0070C0"/>
          <w:spacing w:val="40"/>
        </w:rPr>
        <w:t>那裏有一個人，名叫亞拿尼亞，按著律法是虔誠人，為一切住在那裏的猶太人所稱讚。</w:t>
      </w:r>
      <w:r w:rsidRPr="00C369FB">
        <w:rPr>
          <w:rFonts w:ascii="Arial" w:eastAsia="文鼎中楷" w:hAnsi="Arial" w:cs="Arial"/>
          <w:i/>
          <w:color w:val="FF0000"/>
          <w:spacing w:val="40"/>
        </w:rPr>
        <w:t>13</w:t>
      </w:r>
      <w:r w:rsidRPr="00C369FB">
        <w:rPr>
          <w:rFonts w:ascii="Arial" w:eastAsia="文鼎中楷" w:hAnsi="Arial" w:cs="Arial"/>
          <w:color w:val="0070C0"/>
          <w:spacing w:val="40"/>
        </w:rPr>
        <w:t>他來見我，站在旁邊，對我說：『兄弟掃羅，你可以看見。』我當時往上一看，就看見了他。</w:t>
      </w:r>
      <w:r w:rsidRPr="00C369FB">
        <w:rPr>
          <w:rFonts w:ascii="Arial" w:eastAsia="文鼎中楷" w:hAnsi="Arial" w:cs="Arial"/>
          <w:i/>
          <w:color w:val="FF0000"/>
          <w:spacing w:val="40"/>
        </w:rPr>
        <w:t>14</w:t>
      </w:r>
      <w:r w:rsidRPr="00C369FB">
        <w:rPr>
          <w:rFonts w:ascii="Arial" w:eastAsia="文鼎中楷" w:hAnsi="Arial" w:cs="Arial"/>
          <w:color w:val="0070C0"/>
          <w:spacing w:val="40"/>
        </w:rPr>
        <w:t>他又說：『我們祖宗的上帝揀選了你，叫你明白他的旨意，又得見那義者，聽他口中所出的聲音。</w:t>
      </w:r>
      <w:r w:rsidRPr="00C369FB">
        <w:rPr>
          <w:rFonts w:ascii="Arial" w:eastAsia="文鼎中楷" w:hAnsi="Arial" w:cs="Arial"/>
          <w:i/>
          <w:color w:val="FF0000"/>
          <w:spacing w:val="40"/>
        </w:rPr>
        <w:t>15</w:t>
      </w:r>
      <w:r w:rsidRPr="00C369FB">
        <w:rPr>
          <w:rFonts w:ascii="Arial" w:eastAsia="文鼎中楷" w:hAnsi="Arial" w:cs="Arial"/>
          <w:color w:val="0070C0"/>
          <w:spacing w:val="40"/>
        </w:rPr>
        <w:t>因為你要將所看見的，所聽見的，對著萬人為他作見證。</w:t>
      </w:r>
      <w:r w:rsidRPr="00C369FB">
        <w:rPr>
          <w:rFonts w:ascii="Arial" w:eastAsia="文鼎中楷" w:hAnsi="Arial" w:cs="Arial"/>
          <w:i/>
          <w:color w:val="FF0000"/>
          <w:spacing w:val="40"/>
        </w:rPr>
        <w:t>16</w:t>
      </w:r>
      <w:r w:rsidRPr="00C369FB">
        <w:rPr>
          <w:rFonts w:ascii="Arial" w:eastAsia="文鼎中楷" w:hAnsi="Arial" w:cs="Arial"/>
          <w:color w:val="0070C0"/>
          <w:spacing w:val="40"/>
        </w:rPr>
        <w:t>現在你為甚麼耽延呢？起來，求告他的名受洗，洗去你的罪。』」</w:t>
      </w:r>
      <w:r w:rsidRPr="00C369FB">
        <w:rPr>
          <w:rFonts w:ascii="Arial" w:eastAsia="文鼎中楷" w:hAnsi="Arial" w:cs="Arial"/>
          <w:i/>
          <w:color w:val="FF0000"/>
          <w:spacing w:val="40"/>
        </w:rPr>
        <w:t>17</w:t>
      </w:r>
      <w:r w:rsidRPr="00C369FB">
        <w:rPr>
          <w:rFonts w:ascii="Arial" w:eastAsia="文鼎中楷" w:hAnsi="Arial" w:cs="Arial"/>
          <w:color w:val="0070C0"/>
          <w:spacing w:val="40"/>
        </w:rPr>
        <w:t>「後來，我回到耶路撒冷，在殿裏禱告的時候，魂遊象外，</w:t>
      </w:r>
      <w:r w:rsidRPr="00C369FB">
        <w:rPr>
          <w:rFonts w:ascii="Arial" w:eastAsia="文鼎中楷" w:hAnsi="Arial" w:cs="Arial"/>
          <w:i/>
          <w:color w:val="FF0000"/>
          <w:spacing w:val="40"/>
        </w:rPr>
        <w:t>18</w:t>
      </w:r>
      <w:r w:rsidRPr="00C369FB">
        <w:rPr>
          <w:rFonts w:ascii="Arial" w:eastAsia="文鼎中楷" w:hAnsi="Arial" w:cs="Arial"/>
          <w:color w:val="0070C0"/>
          <w:spacing w:val="40"/>
        </w:rPr>
        <w:t>看見主向我說：『你趕緊地離開耶路撒冷，不可遲延；因你為我作的見證，這裏的人必不領受。』</w:t>
      </w:r>
      <w:r w:rsidRPr="00C369FB">
        <w:rPr>
          <w:rFonts w:ascii="Arial" w:eastAsia="文鼎中楷" w:hAnsi="Arial" w:cs="Arial"/>
          <w:i/>
          <w:color w:val="FF0000"/>
          <w:spacing w:val="40"/>
        </w:rPr>
        <w:t>19</w:t>
      </w:r>
      <w:r w:rsidRPr="00C369FB">
        <w:rPr>
          <w:rFonts w:ascii="Arial" w:eastAsia="文鼎中楷" w:hAnsi="Arial" w:cs="Arial"/>
          <w:color w:val="0070C0"/>
          <w:spacing w:val="40"/>
        </w:rPr>
        <w:t>我就說：『主啊，他們知道我從前把信你的人收在監裏，又在各會堂裏鞭打他們。</w:t>
      </w:r>
      <w:r w:rsidRPr="00C369FB">
        <w:rPr>
          <w:rFonts w:ascii="Arial" w:eastAsia="文鼎中楷" w:hAnsi="Arial" w:cs="Arial"/>
          <w:i/>
          <w:color w:val="FF0000"/>
          <w:spacing w:val="40"/>
        </w:rPr>
        <w:t>20</w:t>
      </w:r>
      <w:r w:rsidRPr="00C369FB">
        <w:rPr>
          <w:rFonts w:ascii="Arial" w:eastAsia="文鼎中楷" w:hAnsi="Arial" w:cs="Arial"/>
          <w:color w:val="0070C0"/>
          <w:spacing w:val="40"/>
        </w:rPr>
        <w:t>並且你的見證人司提反被害流血的時候，我也站在旁邊歡喜；又看守害死他之人的衣裳。』</w:t>
      </w:r>
      <w:r w:rsidRPr="00C369FB">
        <w:rPr>
          <w:rFonts w:ascii="Arial" w:eastAsia="文鼎中楷" w:hAnsi="Arial" w:cs="Arial"/>
          <w:i/>
          <w:color w:val="FF0000"/>
          <w:spacing w:val="40"/>
        </w:rPr>
        <w:t>21</w:t>
      </w:r>
      <w:r w:rsidRPr="00C369FB">
        <w:rPr>
          <w:rFonts w:ascii="Arial" w:eastAsia="文鼎中楷" w:hAnsi="Arial" w:cs="Arial"/>
          <w:color w:val="0070C0"/>
          <w:spacing w:val="40"/>
        </w:rPr>
        <w:t>主向我說：『你去吧！我要差你遠遠地往外邦人那裏去。』」</w:t>
      </w:r>
    </w:p>
    <w:p w:rsidR="00CF664A" w:rsidRDefault="008A3BF3" w:rsidP="007B607F">
      <w:pPr>
        <w:spacing w:before="120"/>
        <w:rPr>
          <w:rFonts w:ascii="Arial" w:eastAsia="細明體" w:hAnsi="Arial" w:cs="Arial"/>
          <w:spacing w:val="40"/>
        </w:rPr>
      </w:pPr>
      <w:r>
        <w:rPr>
          <w:rFonts w:ascii="Arial" w:eastAsia="細明體" w:hAnsi="Arial" w:cs="Arial" w:hint="eastAsia"/>
          <w:spacing w:val="40"/>
        </w:rPr>
        <w:lastRenderedPageBreak/>
        <w:tab/>
      </w:r>
      <w:r w:rsidR="007B607F">
        <w:rPr>
          <w:rFonts w:ascii="Arial" w:eastAsia="細明體" w:hAnsi="Arial" w:cs="Arial" w:hint="eastAsia"/>
          <w:spacing w:val="40"/>
        </w:rPr>
        <w:t>這是保羅在眾猶太人面前的自辯，</w:t>
      </w:r>
      <w:r w:rsidR="000B07BA">
        <w:rPr>
          <w:rFonts w:ascii="Arial" w:eastAsia="細明體" w:hAnsi="Arial" w:cs="Arial" w:hint="eastAsia"/>
          <w:spacing w:val="40"/>
        </w:rPr>
        <w:t>屬於</w:t>
      </w:r>
      <w:r w:rsidR="007B607F">
        <w:rPr>
          <w:rFonts w:ascii="Arial" w:eastAsia="細明體" w:hAnsi="Arial" w:cs="Arial" w:hint="eastAsia"/>
          <w:spacing w:val="40"/>
        </w:rPr>
        <w:t>羅馬囚犯旅程</w:t>
      </w:r>
      <w:r w:rsidR="000B07BA">
        <w:rPr>
          <w:rFonts w:ascii="Arial" w:eastAsia="細明體" w:hAnsi="Arial" w:cs="Arial" w:hint="eastAsia"/>
          <w:spacing w:val="40"/>
        </w:rPr>
        <w:t>內</w:t>
      </w:r>
      <w:r>
        <w:rPr>
          <w:rFonts w:ascii="Arial" w:eastAsia="細明體" w:hAnsi="Arial" w:cs="Arial" w:hint="eastAsia"/>
          <w:spacing w:val="40"/>
        </w:rPr>
        <w:t>三個自辯詞</w:t>
      </w:r>
      <w:r w:rsidR="000B07BA">
        <w:rPr>
          <w:rFonts w:ascii="Arial" w:eastAsia="細明體" w:hAnsi="Arial" w:cs="Arial" w:hint="eastAsia"/>
          <w:spacing w:val="40"/>
        </w:rPr>
        <w:t>中</w:t>
      </w:r>
      <w:r>
        <w:rPr>
          <w:rFonts w:ascii="Arial" w:eastAsia="細明體" w:hAnsi="Arial" w:cs="Arial" w:hint="eastAsia"/>
          <w:spacing w:val="40"/>
        </w:rPr>
        <w:t>的</w:t>
      </w:r>
      <w:r w:rsidR="007B607F">
        <w:rPr>
          <w:rFonts w:ascii="Arial" w:eastAsia="細明體" w:hAnsi="Arial" w:cs="Arial" w:hint="eastAsia"/>
          <w:spacing w:val="40"/>
        </w:rPr>
        <w:t>第一次</w:t>
      </w:r>
      <w:r>
        <w:rPr>
          <w:rFonts w:ascii="Arial" w:eastAsia="細明體" w:hAnsi="Arial" w:cs="Arial" w:hint="eastAsia"/>
          <w:spacing w:val="40"/>
        </w:rPr>
        <w:t>，另外兩次</w:t>
      </w:r>
      <w:r w:rsidR="007B607F">
        <w:rPr>
          <w:rFonts w:ascii="Arial" w:eastAsia="細明體" w:hAnsi="Arial" w:cs="Arial" w:hint="eastAsia"/>
          <w:spacing w:val="40"/>
        </w:rPr>
        <w:t>是</w:t>
      </w:r>
      <w:r>
        <w:rPr>
          <w:rFonts w:ascii="Arial" w:eastAsia="細明體" w:hAnsi="Arial" w:cs="Arial" w:hint="eastAsia"/>
          <w:spacing w:val="40"/>
        </w:rPr>
        <w:t>在腓力斯</w:t>
      </w:r>
      <w:r>
        <w:rPr>
          <w:rFonts w:ascii="Arial" w:eastAsia="細明體" w:hAnsi="Arial" w:cs="Arial" w:hint="eastAsia"/>
          <w:spacing w:val="40"/>
        </w:rPr>
        <w:t>(</w:t>
      </w:r>
      <w:r>
        <w:rPr>
          <w:rFonts w:ascii="Arial" w:eastAsia="細明體" w:hAnsi="Arial" w:cs="Arial" w:hint="eastAsia"/>
          <w:spacing w:val="40"/>
        </w:rPr>
        <w:t>廿四</w:t>
      </w:r>
      <w:r>
        <w:rPr>
          <w:rFonts w:ascii="Arial" w:eastAsia="細明體" w:hAnsi="Arial" w:cs="Arial" w:hint="eastAsia"/>
          <w:spacing w:val="40"/>
        </w:rPr>
        <w:t>10~21)</w:t>
      </w:r>
      <w:r w:rsidR="007B607F">
        <w:rPr>
          <w:rFonts w:ascii="Arial" w:eastAsia="細明體" w:hAnsi="Arial" w:cs="Arial" w:hint="eastAsia"/>
          <w:spacing w:val="40"/>
        </w:rPr>
        <w:t>和</w:t>
      </w:r>
      <w:r>
        <w:rPr>
          <w:rFonts w:ascii="Arial" w:eastAsia="細明體" w:hAnsi="Arial" w:cs="Arial" w:hint="eastAsia"/>
          <w:spacing w:val="40"/>
        </w:rPr>
        <w:t>亞基</w:t>
      </w:r>
      <w:r w:rsidR="005839D5">
        <w:rPr>
          <w:rFonts w:ascii="Arial" w:eastAsia="細明體" w:hAnsi="Arial" w:cs="Arial" w:hint="eastAsia"/>
          <w:spacing w:val="40"/>
        </w:rPr>
        <w:t>帕</w:t>
      </w:r>
      <w:r>
        <w:rPr>
          <w:rFonts w:ascii="Arial" w:eastAsia="細明體" w:hAnsi="Arial" w:cs="Arial" w:hint="eastAsia"/>
          <w:spacing w:val="40"/>
        </w:rPr>
        <w:t>王面前的自辯</w:t>
      </w:r>
      <w:r>
        <w:rPr>
          <w:rFonts w:ascii="Arial" w:eastAsia="細明體" w:hAnsi="Arial" w:cs="Arial" w:hint="eastAsia"/>
          <w:spacing w:val="40"/>
        </w:rPr>
        <w:t>(</w:t>
      </w:r>
      <w:r>
        <w:rPr>
          <w:rFonts w:ascii="Arial" w:eastAsia="細明體" w:hAnsi="Arial" w:cs="Arial" w:hint="eastAsia"/>
          <w:spacing w:val="40"/>
        </w:rPr>
        <w:t>廿六</w:t>
      </w:r>
      <w:r>
        <w:rPr>
          <w:rFonts w:ascii="Arial" w:eastAsia="細明體" w:hAnsi="Arial" w:cs="Arial" w:hint="eastAsia"/>
          <w:spacing w:val="40"/>
        </w:rPr>
        <w:t>2~23)</w:t>
      </w:r>
      <w:r>
        <w:rPr>
          <w:rFonts w:ascii="Arial" w:eastAsia="細明體" w:hAnsi="Arial" w:cs="Arial" w:hint="eastAsia"/>
          <w:spacing w:val="40"/>
        </w:rPr>
        <w:t>。</w:t>
      </w:r>
      <w:r w:rsidR="004442A0">
        <w:rPr>
          <w:rFonts w:ascii="Arial" w:eastAsia="細明體" w:hAnsi="Arial" w:cs="Arial" w:hint="eastAsia"/>
          <w:spacing w:val="40"/>
        </w:rPr>
        <w:t>之前，曾提</w:t>
      </w:r>
      <w:r w:rsidR="000B07BA">
        <w:rPr>
          <w:rFonts w:ascii="Arial" w:eastAsia="細明體" w:hAnsi="Arial" w:cs="Arial" w:hint="eastAsia"/>
          <w:spacing w:val="40"/>
        </w:rPr>
        <w:t>及</w:t>
      </w:r>
      <w:r w:rsidR="004442A0">
        <w:rPr>
          <w:rFonts w:ascii="Arial" w:eastAsia="細明體" w:hAnsi="Arial" w:cs="Arial" w:hint="eastAsia"/>
          <w:spacing w:val="40"/>
        </w:rPr>
        <w:t>路加</w:t>
      </w:r>
      <w:r w:rsidR="000B07BA">
        <w:rPr>
          <w:rFonts w:ascii="Arial" w:eastAsia="細明體" w:hAnsi="Arial" w:cs="Arial" w:hint="eastAsia"/>
          <w:spacing w:val="40"/>
        </w:rPr>
        <w:t>喜用</w:t>
      </w:r>
      <w:r w:rsidR="004442A0">
        <w:rPr>
          <w:rFonts w:ascii="Arial" w:eastAsia="細明體" w:hAnsi="Arial" w:cs="Arial" w:hint="eastAsia"/>
          <w:spacing w:val="40"/>
        </w:rPr>
        <w:t>重複性的功能記</w:t>
      </w:r>
      <w:r w:rsidR="000B07BA">
        <w:rPr>
          <w:rFonts w:ascii="Arial" w:eastAsia="細明體" w:hAnsi="Arial" w:cs="Arial" w:hint="eastAsia"/>
          <w:spacing w:val="40"/>
        </w:rPr>
        <w:t>敘</w:t>
      </w:r>
      <w:r w:rsidR="004442A0">
        <w:rPr>
          <w:rFonts w:ascii="Arial" w:eastAsia="細明體" w:hAnsi="Arial" w:cs="Arial" w:hint="eastAsia"/>
          <w:spacing w:val="40"/>
        </w:rPr>
        <w:t>那些重要的事蹟。保羅</w:t>
      </w:r>
      <w:r w:rsidR="000B07BA">
        <w:rPr>
          <w:rFonts w:ascii="Arial" w:eastAsia="細明體" w:hAnsi="Arial" w:cs="Arial" w:hint="eastAsia"/>
          <w:spacing w:val="40"/>
        </w:rPr>
        <w:t>的悔改和</w:t>
      </w:r>
      <w:r w:rsidR="004442A0">
        <w:rPr>
          <w:rFonts w:ascii="Arial" w:eastAsia="細明體" w:hAnsi="Arial" w:cs="Arial" w:hint="eastAsia"/>
          <w:spacing w:val="40"/>
        </w:rPr>
        <w:t>蒙召向外邦人傳福音</w:t>
      </w:r>
      <w:r w:rsidR="000B07BA">
        <w:rPr>
          <w:rFonts w:ascii="Arial" w:eastAsia="細明體" w:hAnsi="Arial" w:cs="Arial" w:hint="eastAsia"/>
          <w:spacing w:val="40"/>
        </w:rPr>
        <w:t>是</w:t>
      </w:r>
      <w:r w:rsidR="004442A0">
        <w:rPr>
          <w:rFonts w:ascii="Arial" w:eastAsia="細明體" w:hAnsi="Arial" w:cs="Arial" w:hint="eastAsia"/>
          <w:spacing w:val="40"/>
        </w:rPr>
        <w:t>使徒行傳一件重要事蹟</w:t>
      </w:r>
      <w:r w:rsidR="000B07BA">
        <w:rPr>
          <w:rFonts w:ascii="Arial" w:eastAsia="細明體" w:hAnsi="Arial" w:cs="Arial" w:hint="eastAsia"/>
          <w:spacing w:val="40"/>
        </w:rPr>
        <w:t>，</w:t>
      </w:r>
      <w:r w:rsidR="004442A0">
        <w:rPr>
          <w:rFonts w:ascii="Arial" w:eastAsia="細明體" w:hAnsi="Arial" w:cs="Arial" w:hint="eastAsia"/>
          <w:spacing w:val="40"/>
        </w:rPr>
        <w:t>路加</w:t>
      </w:r>
      <w:r w:rsidR="000B07BA">
        <w:rPr>
          <w:rFonts w:ascii="Arial" w:eastAsia="細明體" w:hAnsi="Arial" w:cs="Arial" w:hint="eastAsia"/>
          <w:spacing w:val="40"/>
        </w:rPr>
        <w:t>特意用</w:t>
      </w:r>
      <w:r w:rsidR="004442A0">
        <w:rPr>
          <w:rFonts w:ascii="Arial" w:eastAsia="細明體" w:hAnsi="Arial" w:cs="Arial" w:hint="eastAsia"/>
          <w:spacing w:val="40"/>
        </w:rPr>
        <w:t>三次</w:t>
      </w:r>
      <w:r w:rsidR="000B07BA">
        <w:rPr>
          <w:rFonts w:ascii="Arial" w:eastAsia="細明體" w:hAnsi="Arial" w:cs="Arial" w:hint="eastAsia"/>
          <w:spacing w:val="40"/>
        </w:rPr>
        <w:t>從不同的角度來</w:t>
      </w:r>
      <w:r w:rsidR="004442A0">
        <w:rPr>
          <w:rFonts w:ascii="Arial" w:eastAsia="細明體" w:hAnsi="Arial" w:cs="Arial" w:hint="eastAsia"/>
          <w:spacing w:val="40"/>
        </w:rPr>
        <w:t>記述這件事</w:t>
      </w:r>
      <w:r w:rsidR="000B07BA">
        <w:rPr>
          <w:rFonts w:ascii="Arial" w:eastAsia="細明體" w:hAnsi="Arial" w:cs="Arial" w:hint="eastAsia"/>
          <w:spacing w:val="40"/>
        </w:rPr>
        <w:t>(</w:t>
      </w:r>
      <w:r w:rsidR="000B07BA">
        <w:rPr>
          <w:rFonts w:ascii="Arial" w:eastAsia="細明體" w:hAnsi="Arial" w:cs="Arial" w:hint="eastAsia"/>
          <w:spacing w:val="40"/>
        </w:rPr>
        <w:t>九章、二十二章、二十六章</w:t>
      </w:r>
      <w:r w:rsidR="000B07BA">
        <w:rPr>
          <w:rFonts w:ascii="Arial" w:eastAsia="細明體" w:hAnsi="Arial" w:cs="Arial" w:hint="eastAsia"/>
          <w:spacing w:val="40"/>
        </w:rPr>
        <w:t>)</w:t>
      </w:r>
      <w:r w:rsidR="000B07BA">
        <w:rPr>
          <w:rFonts w:ascii="Arial" w:eastAsia="細明體" w:hAnsi="Arial" w:cs="Arial" w:hint="eastAsia"/>
          <w:spacing w:val="40"/>
        </w:rPr>
        <w:t>。</w:t>
      </w:r>
      <w:r w:rsidR="00210430">
        <w:rPr>
          <w:rFonts w:ascii="Arial" w:eastAsia="細明體" w:hAnsi="Arial" w:cs="Arial" w:hint="eastAsia"/>
          <w:spacing w:val="40"/>
        </w:rPr>
        <w:t>路加</w:t>
      </w:r>
      <w:r w:rsidR="005839D5">
        <w:rPr>
          <w:rFonts w:ascii="Arial" w:eastAsia="細明體" w:hAnsi="Arial" w:cs="Arial" w:hint="eastAsia"/>
          <w:spacing w:val="40"/>
        </w:rPr>
        <w:t>用</w:t>
      </w:r>
      <w:r w:rsidR="00210430">
        <w:rPr>
          <w:rFonts w:ascii="Arial" w:eastAsia="細明體" w:hAnsi="Arial" w:cs="Arial" w:hint="eastAsia"/>
          <w:spacing w:val="40"/>
        </w:rPr>
        <w:t>不同角度更詳細、更深入及更立體的</w:t>
      </w:r>
      <w:r w:rsidR="00A86A85">
        <w:rPr>
          <w:rFonts w:ascii="Arial" w:eastAsia="細明體" w:hAnsi="Arial" w:cs="Arial" w:hint="eastAsia"/>
          <w:spacing w:val="40"/>
        </w:rPr>
        <w:t>將事件</w:t>
      </w:r>
      <w:r w:rsidR="00210430">
        <w:rPr>
          <w:rFonts w:ascii="Arial" w:eastAsia="細明體" w:hAnsi="Arial" w:cs="Arial" w:hint="eastAsia"/>
          <w:spacing w:val="40"/>
        </w:rPr>
        <w:t>呈現給讀者。</w:t>
      </w:r>
      <w:r w:rsidR="0011077C">
        <w:rPr>
          <w:rFonts w:ascii="Arial" w:eastAsia="細明體" w:hAnsi="Arial" w:cs="Arial" w:hint="eastAsia"/>
          <w:spacing w:val="40"/>
        </w:rPr>
        <w:t>保羅</w:t>
      </w:r>
      <w:r w:rsidR="00A86A85">
        <w:rPr>
          <w:rFonts w:ascii="Arial" w:eastAsia="細明體" w:hAnsi="Arial" w:cs="Arial" w:hint="eastAsia"/>
          <w:spacing w:val="40"/>
        </w:rPr>
        <w:t>在猶太人面前</w:t>
      </w:r>
      <w:r w:rsidR="008E3328">
        <w:rPr>
          <w:rFonts w:ascii="Arial" w:eastAsia="細明體" w:hAnsi="Arial" w:cs="Arial" w:hint="eastAsia"/>
          <w:spacing w:val="40"/>
        </w:rPr>
        <w:t>自</w:t>
      </w:r>
      <w:r w:rsidR="00A86A85">
        <w:rPr>
          <w:rFonts w:ascii="Arial" w:eastAsia="細明體" w:hAnsi="Arial" w:cs="Arial" w:hint="eastAsia"/>
          <w:spacing w:val="40"/>
        </w:rPr>
        <w:t>辯</w:t>
      </w:r>
      <w:r w:rsidR="0011077C">
        <w:rPr>
          <w:rFonts w:ascii="Arial" w:eastAsia="細明體" w:hAnsi="Arial" w:cs="Arial" w:hint="eastAsia"/>
          <w:spacing w:val="40"/>
        </w:rPr>
        <w:t>的重點是要指出他的出生背景、成長經歷</w:t>
      </w:r>
      <w:r w:rsidR="00A86A85">
        <w:rPr>
          <w:rFonts w:ascii="Arial" w:eastAsia="細明體" w:hAnsi="Arial" w:cs="Arial" w:hint="eastAsia"/>
          <w:spacing w:val="40"/>
        </w:rPr>
        <w:t>和</w:t>
      </w:r>
      <w:r w:rsidR="0011077C">
        <w:rPr>
          <w:rFonts w:ascii="Arial" w:eastAsia="細明體" w:hAnsi="Arial" w:cs="Arial" w:hint="eastAsia"/>
          <w:spacing w:val="40"/>
        </w:rPr>
        <w:t>受訓傳統</w:t>
      </w:r>
      <w:r w:rsidR="00A86A85">
        <w:rPr>
          <w:rFonts w:ascii="Arial" w:eastAsia="細明體" w:hAnsi="Arial" w:cs="Arial" w:hint="eastAsia"/>
          <w:spacing w:val="40"/>
        </w:rPr>
        <w:t>，</w:t>
      </w:r>
      <w:r w:rsidR="0011077C">
        <w:rPr>
          <w:rFonts w:ascii="Arial" w:eastAsia="細明體" w:hAnsi="Arial" w:cs="Arial" w:hint="eastAsia"/>
          <w:spacing w:val="40"/>
        </w:rPr>
        <w:t>都與</w:t>
      </w:r>
      <w:r w:rsidR="00A86A85">
        <w:rPr>
          <w:rFonts w:ascii="Arial" w:eastAsia="細明體" w:hAnsi="Arial" w:cs="Arial" w:hint="eastAsia"/>
          <w:spacing w:val="40"/>
        </w:rPr>
        <w:t>普羅大眾的</w:t>
      </w:r>
      <w:r w:rsidR="0011077C">
        <w:rPr>
          <w:rFonts w:ascii="Arial" w:eastAsia="細明體" w:hAnsi="Arial" w:cs="Arial" w:hint="eastAsia"/>
          <w:spacing w:val="40"/>
        </w:rPr>
        <w:t>猶太人類同</w:t>
      </w:r>
      <w:r w:rsidR="00A86A85">
        <w:rPr>
          <w:rFonts w:ascii="Arial" w:eastAsia="細明體" w:hAnsi="Arial" w:cs="Arial" w:hint="eastAsia"/>
          <w:spacing w:val="40"/>
        </w:rPr>
        <w:t>。</w:t>
      </w:r>
      <w:r w:rsidR="0011077C">
        <w:rPr>
          <w:rFonts w:ascii="Arial" w:eastAsia="細明體" w:hAnsi="Arial" w:cs="Arial" w:hint="eastAsia"/>
          <w:spacing w:val="40"/>
        </w:rPr>
        <w:t>保羅強調</w:t>
      </w:r>
      <w:r w:rsidR="00CF664A">
        <w:rPr>
          <w:rFonts w:ascii="Arial" w:eastAsia="細明體" w:hAnsi="Arial" w:cs="Arial" w:hint="eastAsia"/>
          <w:spacing w:val="40"/>
        </w:rPr>
        <w:t>自己</w:t>
      </w:r>
      <w:r w:rsidR="0011077C">
        <w:rPr>
          <w:rFonts w:ascii="Arial" w:eastAsia="細明體" w:hAnsi="Arial" w:cs="Arial" w:hint="eastAsia"/>
          <w:spacing w:val="40"/>
        </w:rPr>
        <w:t>對猶太根源</w:t>
      </w:r>
      <w:r w:rsidR="00A86A85">
        <w:rPr>
          <w:rFonts w:ascii="Arial" w:eastAsia="細明體" w:hAnsi="Arial" w:cs="Arial" w:hint="eastAsia"/>
          <w:spacing w:val="40"/>
        </w:rPr>
        <w:t>和</w:t>
      </w:r>
      <w:r w:rsidR="0011077C">
        <w:rPr>
          <w:rFonts w:ascii="Arial" w:eastAsia="細明體" w:hAnsi="Arial" w:cs="Arial" w:hint="eastAsia"/>
          <w:spacing w:val="40"/>
        </w:rPr>
        <w:t>信仰的</w:t>
      </w:r>
      <w:r w:rsidR="00CF664A">
        <w:rPr>
          <w:rFonts w:ascii="Arial" w:eastAsia="細明體" w:hAnsi="Arial" w:cs="Arial" w:hint="eastAsia"/>
          <w:spacing w:val="40"/>
        </w:rPr>
        <w:t>忠誠，</w:t>
      </w:r>
      <w:r w:rsidR="00A86A85">
        <w:rPr>
          <w:rFonts w:ascii="Arial" w:eastAsia="細明體" w:hAnsi="Arial" w:cs="Arial" w:hint="eastAsia"/>
          <w:spacing w:val="40"/>
        </w:rPr>
        <w:t>只有蒙召向外邦人傳福音一事是</w:t>
      </w:r>
      <w:r w:rsidR="00CF664A">
        <w:rPr>
          <w:rFonts w:ascii="Arial" w:eastAsia="細明體" w:hAnsi="Arial" w:cs="Arial" w:hint="eastAsia"/>
          <w:spacing w:val="40"/>
        </w:rPr>
        <w:t>與聽眾不同</w:t>
      </w:r>
      <w:r w:rsidR="00CF664A">
        <w:rPr>
          <w:rFonts w:ascii="Arial" w:eastAsia="細明體" w:hAnsi="Arial" w:cs="Arial" w:hint="eastAsia"/>
          <w:spacing w:val="40"/>
        </w:rPr>
        <w:t>(21</w:t>
      </w:r>
      <w:r w:rsidR="00CF664A">
        <w:rPr>
          <w:rFonts w:ascii="Arial" w:eastAsia="細明體" w:hAnsi="Arial" w:cs="Arial" w:hint="eastAsia"/>
          <w:spacing w:val="40"/>
        </w:rPr>
        <w:t>節</w:t>
      </w:r>
      <w:r w:rsidR="00CF664A">
        <w:rPr>
          <w:rFonts w:ascii="Arial" w:eastAsia="細明體" w:hAnsi="Arial" w:cs="Arial" w:hint="eastAsia"/>
          <w:spacing w:val="40"/>
        </w:rPr>
        <w:t>)</w:t>
      </w:r>
      <w:r w:rsidR="00CF664A">
        <w:rPr>
          <w:rFonts w:ascii="Arial" w:eastAsia="細明體" w:hAnsi="Arial" w:cs="Arial" w:hint="eastAsia"/>
          <w:spacing w:val="40"/>
        </w:rPr>
        <w:t>。</w:t>
      </w:r>
    </w:p>
    <w:p w:rsidR="008A3BF3" w:rsidRDefault="00CF664A" w:rsidP="00CF664A">
      <w:pPr>
        <w:spacing w:before="120"/>
        <w:rPr>
          <w:rFonts w:ascii="Arial" w:eastAsia="細明體" w:hAnsi="Arial" w:cs="Arial"/>
          <w:spacing w:val="40"/>
        </w:rPr>
      </w:pPr>
      <w:r>
        <w:rPr>
          <w:rFonts w:ascii="Arial" w:eastAsia="細明體" w:hAnsi="Arial" w:cs="Arial" w:hint="eastAsia"/>
          <w:spacing w:val="40"/>
        </w:rPr>
        <w:tab/>
      </w:r>
      <w:r w:rsidR="004F44CB">
        <w:rPr>
          <w:rFonts w:ascii="Arial" w:eastAsia="細明體" w:hAnsi="Arial" w:cs="Arial" w:hint="eastAsia"/>
          <w:spacing w:val="40"/>
        </w:rPr>
        <w:t>保羅的自辯是由於群眾的暴亂而起，而這次暴亂是因他們</w:t>
      </w:r>
      <w:r w:rsidR="00621578">
        <w:rPr>
          <w:rFonts w:ascii="Arial" w:eastAsia="細明體" w:hAnsi="Arial" w:cs="Arial" w:hint="eastAsia"/>
          <w:spacing w:val="40"/>
        </w:rPr>
        <w:t>誤</w:t>
      </w:r>
      <w:r w:rsidR="004F44CB">
        <w:rPr>
          <w:rFonts w:ascii="Arial" w:eastAsia="細明體" w:hAnsi="Arial" w:cs="Arial" w:hint="eastAsia"/>
          <w:spacing w:val="40"/>
        </w:rPr>
        <w:t>認保羅教導猶太人背棄律法</w:t>
      </w:r>
      <w:r w:rsidR="00621578">
        <w:rPr>
          <w:rFonts w:ascii="Arial" w:eastAsia="細明體" w:hAnsi="Arial" w:cs="Arial" w:hint="eastAsia"/>
          <w:spacing w:val="40"/>
        </w:rPr>
        <w:t>和</w:t>
      </w:r>
      <w:r w:rsidR="004F44CB">
        <w:rPr>
          <w:rFonts w:ascii="Arial" w:eastAsia="細明體" w:hAnsi="Arial" w:cs="Arial" w:hint="eastAsia"/>
          <w:spacing w:val="40"/>
        </w:rPr>
        <w:t>猶太人的傳統。因此，保羅</w:t>
      </w:r>
      <w:r w:rsidR="00621578">
        <w:rPr>
          <w:rFonts w:ascii="Arial" w:eastAsia="細明體" w:hAnsi="Arial" w:cs="Arial" w:hint="eastAsia"/>
          <w:spacing w:val="40"/>
        </w:rPr>
        <w:t>在申訴內容中特意</w:t>
      </w:r>
      <w:r w:rsidR="004F44CB">
        <w:rPr>
          <w:rFonts w:ascii="Arial" w:eastAsia="細明體" w:hAnsi="Arial" w:cs="Arial" w:hint="eastAsia"/>
          <w:spacing w:val="40"/>
        </w:rPr>
        <w:t>強調他的猶太傳統。他先回應千夫長，他並不是那位曾經帶領猶太人到耶城推翻羅馬政權的領袖。保羅得到千夫長</w:t>
      </w:r>
      <w:r w:rsidR="00621578">
        <w:rPr>
          <w:rFonts w:ascii="Arial" w:eastAsia="細明體" w:hAnsi="Arial" w:cs="Arial" w:hint="eastAsia"/>
          <w:spacing w:val="40"/>
        </w:rPr>
        <w:t>允許</w:t>
      </w:r>
      <w:r w:rsidR="004F44CB">
        <w:rPr>
          <w:rFonts w:ascii="Arial" w:eastAsia="細明體" w:hAnsi="Arial" w:cs="Arial" w:hint="eastAsia"/>
          <w:spacing w:val="40"/>
        </w:rPr>
        <w:t>向猶太人</w:t>
      </w:r>
      <w:r w:rsidR="00621578">
        <w:rPr>
          <w:rFonts w:ascii="Arial" w:eastAsia="細明體" w:hAnsi="Arial" w:cs="Arial" w:hint="eastAsia"/>
          <w:spacing w:val="40"/>
        </w:rPr>
        <w:t>說話</w:t>
      </w:r>
      <w:r w:rsidR="004F44CB">
        <w:rPr>
          <w:rFonts w:ascii="Arial" w:eastAsia="細明體" w:hAnsi="Arial" w:cs="Arial" w:hint="eastAsia"/>
          <w:spacing w:val="40"/>
        </w:rPr>
        <w:t>後，就故意轉用他們</w:t>
      </w:r>
      <w:r w:rsidR="003547EB">
        <w:rPr>
          <w:rFonts w:ascii="Arial" w:eastAsia="細明體" w:hAnsi="Arial" w:cs="Arial" w:hint="eastAsia"/>
          <w:spacing w:val="40"/>
        </w:rPr>
        <w:t>較為熟</w:t>
      </w:r>
      <w:r w:rsidR="000F1A00" w:rsidRPr="000F1A00">
        <w:rPr>
          <w:rFonts w:ascii="Arial" w:eastAsia="細明體" w:hAnsi="Arial" w:cs="Arial" w:hint="eastAsia"/>
          <w:spacing w:val="40"/>
        </w:rPr>
        <w:t>悉</w:t>
      </w:r>
      <w:r w:rsidR="003547EB">
        <w:rPr>
          <w:rFonts w:ascii="Arial" w:eastAsia="細明體" w:hAnsi="Arial" w:cs="Arial" w:hint="eastAsia"/>
          <w:spacing w:val="40"/>
        </w:rPr>
        <w:t>的希伯來文向他們講解。耶路撒冷的猶太人在文化傳統上都比散居各地的猶太人較為保守</w:t>
      </w:r>
      <w:r w:rsidR="00621578">
        <w:rPr>
          <w:rFonts w:ascii="Arial" w:eastAsia="細明體" w:hAnsi="Arial" w:cs="Arial" w:hint="eastAsia"/>
          <w:spacing w:val="40"/>
        </w:rPr>
        <w:t>，</w:t>
      </w:r>
      <w:r w:rsidR="003547EB">
        <w:rPr>
          <w:rFonts w:ascii="Arial" w:eastAsia="細明體" w:hAnsi="Arial" w:cs="Arial" w:hint="eastAsia"/>
          <w:spacing w:val="40"/>
        </w:rPr>
        <w:t>散居各處的猶太人多用希臘話，而聚居耶城的猶太人則較常用希伯來話或亞蘭話。</w:t>
      </w:r>
      <w:r w:rsidR="00621578">
        <w:rPr>
          <w:rFonts w:ascii="Arial" w:eastAsia="細明體" w:hAnsi="Arial" w:cs="Arial" w:hint="eastAsia"/>
          <w:spacing w:val="40"/>
        </w:rPr>
        <w:t>保羅</w:t>
      </w:r>
      <w:r w:rsidR="00206FD4">
        <w:rPr>
          <w:rFonts w:ascii="Arial" w:eastAsia="細明體" w:hAnsi="Arial" w:cs="Arial" w:hint="eastAsia"/>
          <w:spacing w:val="40"/>
        </w:rPr>
        <w:t>用本土</w:t>
      </w:r>
      <w:r w:rsidR="00621578">
        <w:rPr>
          <w:rFonts w:ascii="Arial" w:eastAsia="細明體" w:hAnsi="Arial" w:cs="Arial" w:hint="eastAsia"/>
          <w:spacing w:val="40"/>
        </w:rPr>
        <w:t>語</w:t>
      </w:r>
      <w:r w:rsidR="00206FD4">
        <w:rPr>
          <w:rFonts w:ascii="Arial" w:eastAsia="細明體" w:hAnsi="Arial" w:cs="Arial" w:hint="eastAsia"/>
          <w:spacing w:val="40"/>
        </w:rPr>
        <w:t>發言，不單</w:t>
      </w:r>
      <w:r w:rsidR="00621578">
        <w:rPr>
          <w:rFonts w:ascii="Arial" w:eastAsia="細明體" w:hAnsi="Arial" w:cs="Arial" w:hint="eastAsia"/>
          <w:spacing w:val="40"/>
        </w:rPr>
        <w:t>吸</w:t>
      </w:r>
      <w:r w:rsidR="00206FD4">
        <w:rPr>
          <w:rFonts w:ascii="Arial" w:eastAsia="細明體" w:hAnsi="Arial" w:cs="Arial" w:hint="eastAsia"/>
          <w:spacing w:val="40"/>
        </w:rPr>
        <w:t>引群眾的注意，同時</w:t>
      </w:r>
      <w:r w:rsidR="00621578">
        <w:rPr>
          <w:rFonts w:ascii="Arial" w:eastAsia="細明體" w:hAnsi="Arial" w:cs="Arial" w:hint="eastAsia"/>
          <w:spacing w:val="40"/>
        </w:rPr>
        <w:t>得到</w:t>
      </w:r>
      <w:r w:rsidR="00206FD4">
        <w:rPr>
          <w:rFonts w:ascii="Arial" w:eastAsia="細明體" w:hAnsi="Arial" w:cs="Arial" w:hint="eastAsia"/>
          <w:spacing w:val="40"/>
        </w:rPr>
        <w:t>群眾</w:t>
      </w:r>
      <w:r w:rsidR="00621578">
        <w:rPr>
          <w:rFonts w:ascii="Arial" w:eastAsia="細明體" w:hAnsi="Arial" w:cs="Arial" w:hint="eastAsia"/>
          <w:spacing w:val="40"/>
        </w:rPr>
        <w:t>的認同</w:t>
      </w:r>
      <w:r w:rsidR="00206FD4">
        <w:rPr>
          <w:rFonts w:ascii="Arial" w:eastAsia="細明體" w:hAnsi="Arial" w:cs="Arial" w:hint="eastAsia"/>
          <w:spacing w:val="40"/>
        </w:rPr>
        <w:t>，願意細心聆聽。</w:t>
      </w:r>
    </w:p>
    <w:p w:rsidR="00935298" w:rsidRDefault="003547EB" w:rsidP="00CF664A">
      <w:pPr>
        <w:spacing w:before="120"/>
        <w:rPr>
          <w:rFonts w:ascii="Arial" w:eastAsia="細明體" w:hAnsi="細明體" w:cs="Arial"/>
          <w:spacing w:val="40"/>
        </w:rPr>
      </w:pPr>
      <w:r>
        <w:rPr>
          <w:rFonts w:ascii="Arial" w:eastAsia="細明體" w:hAnsi="Arial" w:cs="Arial" w:hint="eastAsia"/>
          <w:spacing w:val="40"/>
        </w:rPr>
        <w:tab/>
      </w:r>
      <w:r>
        <w:rPr>
          <w:rFonts w:ascii="Arial" w:eastAsia="細明體" w:hAnsi="Arial" w:cs="Arial" w:hint="eastAsia"/>
          <w:spacing w:val="40"/>
        </w:rPr>
        <w:t>保羅提到他的猶太背景，他說：</w:t>
      </w:r>
      <w:r w:rsidRPr="003547EB">
        <w:rPr>
          <w:rFonts w:ascii="Arial" w:eastAsia="文鼎中楷" w:hAnsi="Arial" w:cs="Arial"/>
          <w:spacing w:val="40"/>
        </w:rPr>
        <w:t>「</w:t>
      </w:r>
      <w:r>
        <w:rPr>
          <w:rFonts w:ascii="Arial" w:eastAsia="文鼎中楷" w:hAnsi="Arial" w:cs="Arial" w:hint="eastAsia"/>
          <w:color w:val="0070C0"/>
          <w:spacing w:val="40"/>
        </w:rPr>
        <w:t>我原是</w:t>
      </w:r>
      <w:r w:rsidRPr="00C369FB">
        <w:rPr>
          <w:rFonts w:ascii="Arial" w:eastAsia="文鼎中楷" w:hAnsi="Arial" w:cs="Arial"/>
          <w:color w:val="0070C0"/>
          <w:spacing w:val="40"/>
        </w:rPr>
        <w:t>猶太人，生在基利家的大數，長在這城裏，在迦瑪列門下，按著我們祖宗嚴緊的律法受教，熱心事奉上帝，像你們眾人今日一樣。</w:t>
      </w:r>
      <w:r w:rsidRPr="00C200FA">
        <w:rPr>
          <w:rFonts w:ascii="細明體" w:eastAsia="細明體" w:hAnsi="細明體" w:cs="Arial" w:hint="eastAsia"/>
          <w:spacing w:val="40"/>
        </w:rPr>
        <w:t>」</w:t>
      </w:r>
      <w:r w:rsidRPr="003547EB">
        <w:rPr>
          <w:rFonts w:ascii="Arial" w:eastAsia="細明體" w:hAnsi="細明體" w:cs="Arial"/>
          <w:spacing w:val="40"/>
        </w:rPr>
        <w:t>他有純正的猶太血統，是希伯來人的希伯來人</w:t>
      </w:r>
      <w:r w:rsidRPr="003547EB">
        <w:rPr>
          <w:rFonts w:ascii="Arial" w:eastAsia="細明體" w:hAnsi="Arial" w:cs="Arial"/>
          <w:spacing w:val="40"/>
        </w:rPr>
        <w:t>(</w:t>
      </w:r>
      <w:r w:rsidRPr="003547EB">
        <w:rPr>
          <w:rFonts w:ascii="Arial" w:eastAsia="細明體" w:hAnsi="細明體" w:cs="Arial"/>
          <w:spacing w:val="40"/>
        </w:rPr>
        <w:t>參</w:t>
      </w:r>
      <w:proofErr w:type="gramStart"/>
      <w:r w:rsidRPr="003547EB">
        <w:rPr>
          <w:rFonts w:ascii="Arial" w:eastAsia="細明體" w:hAnsi="細明體" w:cs="Arial"/>
          <w:spacing w:val="40"/>
        </w:rPr>
        <w:t>腓</w:t>
      </w:r>
      <w:proofErr w:type="gramEnd"/>
      <w:r w:rsidRPr="003547EB">
        <w:rPr>
          <w:rFonts w:ascii="Arial" w:eastAsia="細明體" w:hAnsi="細明體" w:cs="Arial"/>
          <w:spacing w:val="40"/>
        </w:rPr>
        <w:t>三</w:t>
      </w:r>
      <w:proofErr w:type="gramStart"/>
      <w:r w:rsidRPr="003547EB">
        <w:rPr>
          <w:rFonts w:ascii="Arial" w:eastAsia="細明體" w:hAnsi="Arial" w:cs="Arial"/>
          <w:spacing w:val="40"/>
        </w:rPr>
        <w:t>5</w:t>
      </w:r>
      <w:proofErr w:type="gramEnd"/>
      <w:r w:rsidRPr="003547EB">
        <w:rPr>
          <w:rFonts w:ascii="Arial" w:eastAsia="細明體" w:hAnsi="Arial" w:cs="Arial"/>
          <w:spacing w:val="40"/>
        </w:rPr>
        <w:t>)</w:t>
      </w:r>
      <w:r w:rsidRPr="003547EB">
        <w:rPr>
          <w:rFonts w:ascii="Arial" w:eastAsia="細明體" w:hAnsi="細明體" w:cs="Arial"/>
          <w:spacing w:val="40"/>
        </w:rPr>
        <w:t>，更師</w:t>
      </w:r>
      <w:r w:rsidR="00862167" w:rsidRPr="00862167">
        <w:rPr>
          <w:rFonts w:ascii="Arial" w:eastAsia="細明體" w:hAnsi="細明體" w:cs="Arial" w:hint="eastAsia"/>
          <w:spacing w:val="40"/>
        </w:rPr>
        <w:t>承</w:t>
      </w:r>
      <w:r w:rsidRPr="003547EB">
        <w:rPr>
          <w:rFonts w:ascii="Arial" w:eastAsia="細明體" w:hAnsi="細明體" w:cs="Arial"/>
          <w:spacing w:val="40"/>
        </w:rPr>
        <w:t>於猶太</w:t>
      </w:r>
      <w:r w:rsidR="00C200FA">
        <w:rPr>
          <w:rFonts w:ascii="Arial" w:eastAsia="細明體" w:hAnsi="細明體" w:cs="Arial" w:hint="eastAsia"/>
          <w:spacing w:val="40"/>
        </w:rPr>
        <w:t>教內</w:t>
      </w:r>
      <w:r w:rsidRPr="003547EB">
        <w:rPr>
          <w:rFonts w:ascii="Arial" w:eastAsia="細明體" w:hAnsi="細明體" w:cs="Arial"/>
          <w:spacing w:val="40"/>
        </w:rPr>
        <w:t>較為開放著名的希利</w:t>
      </w:r>
      <w:r w:rsidRPr="003547EB">
        <w:rPr>
          <w:rFonts w:ascii="Arial" w:eastAsia="細明體" w:hAnsi="Arial" w:cs="Arial"/>
          <w:spacing w:val="40"/>
        </w:rPr>
        <w:t>(Hillel)</w:t>
      </w:r>
      <w:proofErr w:type="gramStart"/>
      <w:r w:rsidRPr="003547EB">
        <w:rPr>
          <w:rFonts w:ascii="Arial" w:eastAsia="細明體" w:hAnsi="細明體" w:cs="Arial"/>
          <w:spacing w:val="40"/>
        </w:rPr>
        <w:t>拉比</w:t>
      </w:r>
      <w:r w:rsidR="00C200FA">
        <w:rPr>
          <w:rFonts w:ascii="Arial" w:eastAsia="細明體" w:hAnsi="細明體" w:cs="Arial" w:hint="eastAsia"/>
          <w:spacing w:val="40"/>
        </w:rPr>
        <w:t>門下</w:t>
      </w:r>
      <w:proofErr w:type="gramEnd"/>
      <w:r>
        <w:rPr>
          <w:rFonts w:ascii="Arial" w:eastAsia="細明體" w:hAnsi="細明體" w:cs="Arial" w:hint="eastAsia"/>
          <w:spacing w:val="40"/>
        </w:rPr>
        <w:t>。他跟其他猶太人一樣熱心，甚至更為前衛，帶著大祭司和眾長老的通緝令去捉拿那些</w:t>
      </w:r>
      <w:r w:rsidR="00C200FA">
        <w:rPr>
          <w:rFonts w:ascii="Arial" w:eastAsia="細明體" w:hAnsi="細明體" w:cs="Arial" w:hint="eastAsia"/>
          <w:spacing w:val="40"/>
        </w:rPr>
        <w:t>信奉及跟隨</w:t>
      </w:r>
      <w:r>
        <w:rPr>
          <w:rFonts w:ascii="Arial" w:eastAsia="細明體" w:hAnsi="細明體" w:cs="Arial" w:hint="eastAsia"/>
          <w:spacing w:val="40"/>
        </w:rPr>
        <w:t>拿撒勒人耶穌基督的</w:t>
      </w:r>
      <w:r w:rsidR="00C200FA">
        <w:rPr>
          <w:rFonts w:ascii="Arial" w:eastAsia="細明體" w:hAnsi="細明體" w:cs="Arial" w:hint="eastAsia"/>
          <w:spacing w:val="40"/>
        </w:rPr>
        <w:t>信眾</w:t>
      </w:r>
      <w:r>
        <w:rPr>
          <w:rFonts w:ascii="Arial" w:eastAsia="細明體" w:hAnsi="細明體" w:cs="Arial" w:hint="eastAsia"/>
          <w:spacing w:val="40"/>
        </w:rPr>
        <w:t>。然而，大馬色路上</w:t>
      </w:r>
      <w:r w:rsidR="008D2D78">
        <w:rPr>
          <w:rFonts w:ascii="Arial" w:eastAsia="細明體" w:hAnsi="細明體" w:cs="Arial" w:hint="eastAsia"/>
          <w:spacing w:val="40"/>
        </w:rPr>
        <w:t>與主的</w:t>
      </w:r>
      <w:r>
        <w:rPr>
          <w:rFonts w:ascii="Arial" w:eastAsia="細明體" w:hAnsi="細明體" w:cs="Arial" w:hint="eastAsia"/>
          <w:spacing w:val="40"/>
        </w:rPr>
        <w:t>相遇，將他的人生倒轉過來，更將他事奉的方</w:t>
      </w:r>
      <w:r w:rsidR="008D2D78">
        <w:rPr>
          <w:rFonts w:ascii="Arial" w:eastAsia="細明體" w:hAnsi="細明體" w:cs="Arial" w:hint="eastAsia"/>
          <w:spacing w:val="40"/>
        </w:rPr>
        <w:t>向</w:t>
      </w:r>
      <w:r>
        <w:rPr>
          <w:rFonts w:ascii="Arial" w:eastAsia="細明體" w:hAnsi="細明體" w:cs="Arial" w:hint="eastAsia"/>
          <w:spacing w:val="40"/>
        </w:rPr>
        <w:t>轉移。這完全是</w:t>
      </w:r>
      <w:r w:rsidR="008D2D78">
        <w:rPr>
          <w:rFonts w:ascii="Arial" w:eastAsia="細明體" w:hAnsi="細明體" w:cs="Arial" w:hint="eastAsia"/>
          <w:spacing w:val="40"/>
        </w:rPr>
        <w:t>上帝</w:t>
      </w:r>
      <w:r>
        <w:rPr>
          <w:rFonts w:ascii="Arial" w:eastAsia="細明體" w:hAnsi="細明體" w:cs="Arial" w:hint="eastAsia"/>
          <w:spacing w:val="40"/>
        </w:rPr>
        <w:t>主動的介入，亦透過祂的忠心僕人亞拿尼亞</w:t>
      </w:r>
      <w:r w:rsidR="008D2D78">
        <w:rPr>
          <w:rFonts w:ascii="Arial" w:eastAsia="細明體" w:hAnsi="細明體" w:cs="Arial" w:hint="eastAsia"/>
          <w:spacing w:val="40"/>
        </w:rPr>
        <w:t>的</w:t>
      </w:r>
      <w:r>
        <w:rPr>
          <w:rFonts w:ascii="Arial" w:eastAsia="細明體" w:hAnsi="細明體" w:cs="Arial" w:hint="eastAsia"/>
          <w:spacing w:val="40"/>
        </w:rPr>
        <w:t>幫助</w:t>
      </w:r>
      <w:r w:rsidR="008D2D78">
        <w:rPr>
          <w:rFonts w:ascii="Arial" w:eastAsia="細明體" w:hAnsi="細明體" w:cs="Arial" w:hint="eastAsia"/>
          <w:spacing w:val="40"/>
        </w:rPr>
        <w:t>，使他</w:t>
      </w:r>
      <w:r w:rsidR="00227F08">
        <w:rPr>
          <w:rFonts w:ascii="Arial" w:eastAsia="細明體" w:hAnsi="細明體" w:cs="Arial" w:hint="eastAsia"/>
          <w:spacing w:val="40"/>
        </w:rPr>
        <w:t>認識主及主給予他的使命</w:t>
      </w:r>
      <w:r>
        <w:rPr>
          <w:rFonts w:ascii="Arial" w:eastAsia="細明體" w:hAnsi="細明體" w:cs="Arial" w:hint="eastAsia"/>
          <w:spacing w:val="40"/>
        </w:rPr>
        <w:t>。</w:t>
      </w:r>
    </w:p>
    <w:p w:rsidR="005C18F9" w:rsidRDefault="008D2D78" w:rsidP="005C18F9">
      <w:pPr>
        <w:spacing w:before="120"/>
        <w:ind w:firstLine="720"/>
        <w:rPr>
          <w:rFonts w:ascii="Arial" w:eastAsia="細明體" w:hAnsi="Arial" w:cs="Arial"/>
          <w:spacing w:val="40"/>
        </w:rPr>
      </w:pPr>
      <w:r>
        <w:rPr>
          <w:rFonts w:ascii="Arial" w:eastAsia="細明體" w:hAnsi="細明體" w:cs="Arial" w:hint="eastAsia"/>
          <w:spacing w:val="40"/>
        </w:rPr>
        <w:t>我們可留意到</w:t>
      </w:r>
      <w:r w:rsidR="00227F08">
        <w:rPr>
          <w:rFonts w:ascii="Arial" w:eastAsia="細明體" w:hAnsi="細明體" w:cs="Arial" w:hint="eastAsia"/>
          <w:spacing w:val="40"/>
        </w:rPr>
        <w:t>路加</w:t>
      </w:r>
      <w:r>
        <w:rPr>
          <w:rFonts w:ascii="Arial" w:eastAsia="細明體" w:hAnsi="細明體" w:cs="Arial" w:hint="eastAsia"/>
          <w:spacing w:val="40"/>
        </w:rPr>
        <w:t>在三次記述中</w:t>
      </w:r>
      <w:r w:rsidR="00227F08">
        <w:rPr>
          <w:rFonts w:ascii="Arial" w:eastAsia="細明體" w:hAnsi="細明體" w:cs="Arial" w:hint="eastAsia"/>
          <w:spacing w:val="40"/>
        </w:rPr>
        <w:t>故意將亞拿尼亞的角</w:t>
      </w:r>
      <w:r>
        <w:rPr>
          <w:rFonts w:ascii="Arial" w:eastAsia="細明體" w:hAnsi="細明體" w:cs="Arial" w:hint="eastAsia"/>
          <w:spacing w:val="40"/>
        </w:rPr>
        <w:t>色逐漸淡化；</w:t>
      </w:r>
      <w:r w:rsidR="00935298">
        <w:rPr>
          <w:rFonts w:ascii="Arial" w:eastAsia="細明體" w:hAnsi="細明體" w:cs="Arial" w:hint="eastAsia"/>
          <w:spacing w:val="40"/>
        </w:rPr>
        <w:t>亞拿</w:t>
      </w:r>
      <w:r w:rsidR="00227F08">
        <w:rPr>
          <w:rFonts w:ascii="Arial" w:eastAsia="細明體" w:hAnsi="細明體" w:cs="Arial" w:hint="eastAsia"/>
          <w:spacing w:val="40"/>
        </w:rPr>
        <w:t>尼亞</w:t>
      </w:r>
      <w:r w:rsidR="00935298">
        <w:rPr>
          <w:rFonts w:ascii="Arial" w:eastAsia="細明體" w:hAnsi="細明體" w:cs="Arial" w:hint="eastAsia"/>
          <w:spacing w:val="40"/>
        </w:rPr>
        <w:t>所佔的</w:t>
      </w:r>
      <w:r w:rsidR="007C252B">
        <w:rPr>
          <w:rFonts w:ascii="Arial" w:eastAsia="細明體" w:hAnsi="細明體" w:cs="Arial" w:hint="eastAsia"/>
          <w:spacing w:val="40"/>
        </w:rPr>
        <w:t>篇</w:t>
      </w:r>
      <w:r w:rsidR="00935298">
        <w:rPr>
          <w:rFonts w:ascii="Arial" w:eastAsia="細明體" w:hAnsi="細明體" w:cs="Arial" w:hint="eastAsia"/>
          <w:spacing w:val="40"/>
        </w:rPr>
        <w:t>幅逐步遞減，</w:t>
      </w:r>
      <w:r>
        <w:rPr>
          <w:rFonts w:ascii="Arial" w:eastAsia="細明體" w:hAnsi="細明體" w:cs="Arial" w:hint="eastAsia"/>
          <w:spacing w:val="40"/>
        </w:rPr>
        <w:t>直</w:t>
      </w:r>
      <w:r w:rsidR="00935298">
        <w:rPr>
          <w:rFonts w:ascii="Arial" w:eastAsia="細明體" w:hAnsi="細明體" w:cs="Arial" w:hint="eastAsia"/>
          <w:spacing w:val="40"/>
        </w:rPr>
        <w:t>到二十六章</w:t>
      </w:r>
      <w:r>
        <w:rPr>
          <w:rFonts w:ascii="Arial" w:eastAsia="細明體" w:hAnsi="細明體" w:cs="Arial" w:hint="eastAsia"/>
          <w:spacing w:val="40"/>
        </w:rPr>
        <w:t>時</w:t>
      </w:r>
      <w:r w:rsidR="00935298">
        <w:rPr>
          <w:rFonts w:ascii="Arial" w:eastAsia="細明體" w:hAnsi="細明體" w:cs="Arial" w:hint="eastAsia"/>
          <w:spacing w:val="40"/>
        </w:rPr>
        <w:t>就完全沒有提及</w:t>
      </w:r>
      <w:r>
        <w:rPr>
          <w:rFonts w:ascii="Arial" w:eastAsia="細明體" w:hAnsi="細明體" w:cs="Arial" w:hint="eastAsia"/>
          <w:spacing w:val="40"/>
        </w:rPr>
        <w:t>他</w:t>
      </w:r>
      <w:r w:rsidR="00935298">
        <w:rPr>
          <w:rFonts w:ascii="Arial" w:eastAsia="細明體" w:hAnsi="細明體" w:cs="Arial" w:hint="eastAsia"/>
          <w:spacing w:val="40"/>
        </w:rPr>
        <w:t>。路加</w:t>
      </w:r>
      <w:r>
        <w:rPr>
          <w:rFonts w:ascii="Arial" w:eastAsia="細明體" w:hAnsi="細明體" w:cs="Arial" w:hint="eastAsia"/>
          <w:spacing w:val="40"/>
        </w:rPr>
        <w:t>的目的是</w:t>
      </w:r>
      <w:r w:rsidR="00935298">
        <w:rPr>
          <w:rFonts w:ascii="Arial" w:eastAsia="細明體" w:hAnsi="細明體" w:cs="Arial" w:hint="eastAsia"/>
          <w:spacing w:val="40"/>
        </w:rPr>
        <w:t>要</w:t>
      </w:r>
      <w:r w:rsidR="005C18F9">
        <w:rPr>
          <w:rFonts w:ascii="Arial" w:eastAsia="細明體" w:hAnsi="細明體" w:cs="Arial" w:hint="eastAsia"/>
          <w:spacing w:val="40"/>
        </w:rPr>
        <w:t>指出</w:t>
      </w:r>
      <w:r>
        <w:rPr>
          <w:rFonts w:ascii="Arial" w:eastAsia="細明體" w:hAnsi="細明體" w:cs="Arial" w:hint="eastAsia"/>
          <w:spacing w:val="40"/>
        </w:rPr>
        <w:t>保羅的悔改與蒙召，信徒有他們扮演的角色，但</w:t>
      </w:r>
      <w:r w:rsidR="005C18F9">
        <w:rPr>
          <w:rFonts w:ascii="Arial" w:eastAsia="細明體" w:hAnsi="細明體" w:cs="Arial" w:hint="eastAsia"/>
          <w:spacing w:val="40"/>
        </w:rPr>
        <w:t>最終仍</w:t>
      </w:r>
      <w:r>
        <w:rPr>
          <w:rFonts w:ascii="Arial" w:eastAsia="細明體" w:hAnsi="細明體" w:cs="Arial" w:hint="eastAsia"/>
          <w:spacing w:val="40"/>
        </w:rPr>
        <w:t>是上帝</w:t>
      </w:r>
      <w:r w:rsidR="00935298">
        <w:rPr>
          <w:rFonts w:ascii="Arial" w:eastAsia="細明體" w:hAnsi="細明體" w:cs="Arial" w:hint="eastAsia"/>
          <w:spacing w:val="40"/>
        </w:rPr>
        <w:t>對保羅直接的召命。保羅</w:t>
      </w:r>
      <w:r w:rsidR="005C18F9">
        <w:rPr>
          <w:rFonts w:ascii="Arial" w:eastAsia="細明體" w:hAnsi="細明體" w:cs="Arial" w:hint="eastAsia"/>
          <w:spacing w:val="40"/>
        </w:rPr>
        <w:t>描述</w:t>
      </w:r>
      <w:r w:rsidR="00935298">
        <w:rPr>
          <w:rFonts w:ascii="Arial" w:eastAsia="細明體" w:hAnsi="細明體" w:cs="Arial" w:hint="eastAsia"/>
          <w:spacing w:val="40"/>
        </w:rPr>
        <w:t>亞拿尼亞時，特意指出</w:t>
      </w:r>
      <w:r>
        <w:rPr>
          <w:rFonts w:ascii="Arial" w:eastAsia="細明體" w:hAnsi="細明體" w:cs="Arial" w:hint="eastAsia"/>
          <w:spacing w:val="40"/>
        </w:rPr>
        <w:t>他</w:t>
      </w:r>
      <w:r w:rsidR="00935298" w:rsidRPr="00935298">
        <w:rPr>
          <w:rFonts w:ascii="細明體" w:eastAsia="細明體" w:hAnsi="細明體" w:cs="Arial" w:hint="eastAsia"/>
          <w:spacing w:val="40"/>
        </w:rPr>
        <w:t>「</w:t>
      </w:r>
      <w:r w:rsidR="00935298" w:rsidRPr="00C369FB">
        <w:rPr>
          <w:rFonts w:ascii="Arial" w:eastAsia="文鼎中楷" w:hAnsi="Arial" w:cs="Arial"/>
          <w:color w:val="0070C0"/>
          <w:spacing w:val="40"/>
        </w:rPr>
        <w:t>按著律法是虔誠人，為一切住在那裏的猶太人所稱讚</w:t>
      </w:r>
      <w:r w:rsidR="00935298" w:rsidRPr="00935298">
        <w:rPr>
          <w:rFonts w:ascii="Arial" w:eastAsia="細明體" w:hAnsi="細明體" w:cs="Arial"/>
          <w:color w:val="0070C0"/>
          <w:spacing w:val="40"/>
        </w:rPr>
        <w:t>。」</w:t>
      </w:r>
      <w:r w:rsidR="00935298" w:rsidRPr="00935298">
        <w:rPr>
          <w:rFonts w:ascii="Arial" w:eastAsia="細明體" w:hAnsi="Arial" w:cs="Arial"/>
          <w:spacing w:val="40"/>
        </w:rPr>
        <w:t>(12</w:t>
      </w:r>
      <w:r w:rsidR="00935298" w:rsidRPr="00935298">
        <w:rPr>
          <w:rFonts w:ascii="Arial" w:eastAsia="細明體" w:hAnsi="細明體" w:cs="Arial"/>
          <w:spacing w:val="40"/>
        </w:rPr>
        <w:t>節</w:t>
      </w:r>
      <w:r w:rsidR="00935298" w:rsidRPr="00935298">
        <w:rPr>
          <w:rFonts w:ascii="Arial" w:eastAsia="細明體" w:hAnsi="Arial" w:cs="Arial"/>
          <w:spacing w:val="40"/>
        </w:rPr>
        <w:t>)</w:t>
      </w:r>
      <w:r w:rsidR="005C18F9">
        <w:rPr>
          <w:rFonts w:ascii="Arial" w:eastAsia="細明體" w:hAnsi="Arial" w:cs="Arial" w:hint="eastAsia"/>
          <w:spacing w:val="40"/>
        </w:rPr>
        <w:t>。保羅是要向這群躁動的猶太眾群表明連幫助他的亞拿尼</w:t>
      </w:r>
      <w:r>
        <w:rPr>
          <w:rFonts w:ascii="Arial" w:eastAsia="細明體" w:hAnsi="Arial" w:cs="Arial" w:hint="eastAsia"/>
          <w:spacing w:val="40"/>
        </w:rPr>
        <w:t>，</w:t>
      </w:r>
      <w:r w:rsidR="005C18F9">
        <w:rPr>
          <w:rFonts w:ascii="Arial" w:eastAsia="細明體" w:hAnsi="Arial" w:cs="Arial" w:hint="eastAsia"/>
          <w:spacing w:val="40"/>
        </w:rPr>
        <w:t>也是一</w:t>
      </w:r>
      <w:r>
        <w:rPr>
          <w:rFonts w:ascii="Arial" w:eastAsia="細明體" w:hAnsi="Arial" w:cs="Arial" w:hint="eastAsia"/>
          <w:spacing w:val="40"/>
        </w:rPr>
        <w:t>位</w:t>
      </w:r>
      <w:r w:rsidR="005C18F9">
        <w:rPr>
          <w:rFonts w:ascii="Arial" w:eastAsia="細明體" w:hAnsi="Arial" w:cs="Arial" w:hint="eastAsia"/>
          <w:spacing w:val="40"/>
        </w:rPr>
        <w:t>謹守猶太律法的虔誠人，而且他的宗教操守是眾所周知的。</w:t>
      </w:r>
    </w:p>
    <w:p w:rsidR="001619C6" w:rsidRPr="00935298" w:rsidRDefault="005C18F9" w:rsidP="005C18F9">
      <w:pPr>
        <w:spacing w:before="120"/>
        <w:ind w:firstLine="720"/>
        <w:rPr>
          <w:rFonts w:ascii="Arial" w:eastAsia="細明體" w:hAnsi="Arial" w:cs="Arial"/>
          <w:b/>
          <w:spacing w:val="40"/>
        </w:rPr>
      </w:pPr>
      <w:r>
        <w:rPr>
          <w:rFonts w:ascii="Arial" w:eastAsia="細明體" w:hAnsi="Arial" w:cs="Arial" w:hint="eastAsia"/>
          <w:spacing w:val="40"/>
        </w:rPr>
        <w:t>簡言之，保羅的出生、成長、教育，工作都可</w:t>
      </w:r>
      <w:r w:rsidR="008D2D78">
        <w:rPr>
          <w:rFonts w:ascii="Arial" w:eastAsia="細明體" w:hAnsi="Arial" w:cs="Arial" w:hint="eastAsia"/>
          <w:spacing w:val="40"/>
        </w:rPr>
        <w:t>追溯到</w:t>
      </w:r>
      <w:r>
        <w:rPr>
          <w:rFonts w:ascii="Arial" w:eastAsia="細明體" w:hAnsi="Arial" w:cs="Arial" w:hint="eastAsia"/>
          <w:spacing w:val="40"/>
        </w:rPr>
        <w:t>猶太教嚴謹的宗教傳統</w:t>
      </w:r>
      <w:r w:rsidR="008D2D78">
        <w:rPr>
          <w:rFonts w:ascii="Arial" w:eastAsia="細明體" w:hAnsi="Arial" w:cs="Arial" w:hint="eastAsia"/>
          <w:spacing w:val="40"/>
        </w:rPr>
        <w:t>；那位</w:t>
      </w:r>
      <w:r w:rsidR="0070529F">
        <w:rPr>
          <w:rFonts w:ascii="Arial" w:eastAsia="細明體" w:hAnsi="Arial" w:cs="Arial" w:hint="eastAsia"/>
          <w:spacing w:val="40"/>
        </w:rPr>
        <w:t>差到</w:t>
      </w:r>
      <w:r w:rsidR="008D2D78">
        <w:rPr>
          <w:rFonts w:ascii="Arial" w:eastAsia="細明體" w:hAnsi="Arial" w:cs="Arial" w:hint="eastAsia"/>
          <w:spacing w:val="40"/>
        </w:rPr>
        <w:t>保羅</w:t>
      </w:r>
      <w:r w:rsidR="0070529F" w:rsidRPr="0070529F">
        <w:rPr>
          <w:rFonts w:ascii="Arial" w:eastAsia="細明體" w:hAnsi="Arial" w:cs="Arial" w:hint="eastAsia"/>
          <w:spacing w:val="40"/>
        </w:rPr>
        <w:t>「</w:t>
      </w:r>
      <w:r w:rsidR="0070529F" w:rsidRPr="00C369FB">
        <w:rPr>
          <w:rFonts w:ascii="Arial" w:eastAsia="文鼎中楷" w:hAnsi="Arial" w:cs="Arial"/>
          <w:color w:val="0070C0"/>
          <w:spacing w:val="40"/>
        </w:rPr>
        <w:t>遠遠地往外邦人那裏去</w:t>
      </w:r>
      <w:r w:rsidR="0070529F" w:rsidRPr="0070529F">
        <w:rPr>
          <w:rFonts w:ascii="Arial" w:eastAsia="細明體" w:hAnsi="細明體" w:cs="Arial"/>
          <w:spacing w:val="40"/>
        </w:rPr>
        <w:t>」</w:t>
      </w:r>
      <w:r w:rsidR="0070529F" w:rsidRPr="0070529F">
        <w:rPr>
          <w:rFonts w:ascii="Arial" w:eastAsia="細明體" w:hAnsi="Arial" w:cs="Arial"/>
          <w:spacing w:val="40"/>
        </w:rPr>
        <w:t>(21b</w:t>
      </w:r>
      <w:r w:rsidR="0070529F" w:rsidRPr="0070529F">
        <w:rPr>
          <w:rFonts w:ascii="Arial" w:eastAsia="細明體" w:hAnsi="細明體" w:cs="Arial"/>
          <w:spacing w:val="40"/>
        </w:rPr>
        <w:t>節</w:t>
      </w:r>
      <w:r w:rsidR="0070529F" w:rsidRPr="0070529F">
        <w:rPr>
          <w:rFonts w:ascii="Arial" w:eastAsia="細明體" w:hAnsi="Arial" w:cs="Arial"/>
          <w:spacing w:val="40"/>
        </w:rPr>
        <w:t>)</w:t>
      </w:r>
      <w:r w:rsidR="008D2D78">
        <w:rPr>
          <w:rFonts w:ascii="Arial" w:eastAsia="細明體" w:hAnsi="Arial" w:cs="Arial" w:hint="eastAsia"/>
          <w:spacing w:val="40"/>
        </w:rPr>
        <w:t>的，也就</w:t>
      </w:r>
      <w:r w:rsidR="0070529F">
        <w:rPr>
          <w:rFonts w:ascii="Arial" w:eastAsia="細明體" w:hAnsi="Arial" w:cs="Arial" w:hint="eastAsia"/>
          <w:spacing w:val="40"/>
        </w:rPr>
        <w:t>是猶太同胞的祖宗所信奉的</w:t>
      </w:r>
      <w:r w:rsidR="008D2D78">
        <w:rPr>
          <w:rFonts w:ascii="Arial" w:eastAsia="細明體" w:hAnsi="Arial" w:cs="Arial" w:hint="eastAsia"/>
          <w:spacing w:val="40"/>
        </w:rPr>
        <w:t>那一位</w:t>
      </w:r>
      <w:r w:rsidR="0070529F">
        <w:rPr>
          <w:rFonts w:ascii="Arial" w:eastAsia="細明體" w:hAnsi="Arial" w:cs="Arial" w:hint="eastAsia"/>
          <w:spacing w:val="40"/>
        </w:rPr>
        <w:t>上帝。保羅確</w:t>
      </w:r>
      <w:r w:rsidR="008D2D78">
        <w:rPr>
          <w:rFonts w:ascii="Arial" w:eastAsia="細明體" w:hAnsi="Arial" w:cs="Arial" w:hint="eastAsia"/>
          <w:spacing w:val="40"/>
        </w:rPr>
        <w:t>實</w:t>
      </w:r>
      <w:r w:rsidR="0070529F">
        <w:rPr>
          <w:rFonts w:ascii="Arial" w:eastAsia="細明體" w:hAnsi="Arial" w:cs="Arial" w:hint="eastAsia"/>
          <w:spacing w:val="40"/>
        </w:rPr>
        <w:t>是</w:t>
      </w:r>
      <w:r>
        <w:rPr>
          <w:rFonts w:ascii="Arial" w:eastAsia="細明體" w:hAnsi="Arial" w:cs="Arial" w:hint="eastAsia"/>
          <w:spacing w:val="40"/>
        </w:rPr>
        <w:t>根正苗紅，</w:t>
      </w:r>
      <w:r w:rsidR="0070529F">
        <w:rPr>
          <w:rFonts w:ascii="Arial" w:eastAsia="細明體" w:hAnsi="Arial" w:cs="Arial" w:hint="eastAsia"/>
          <w:spacing w:val="40"/>
        </w:rPr>
        <w:t>堂堂正正恪守摩西律法的真猶太人。</w:t>
      </w:r>
      <w:r w:rsidR="00206FD4">
        <w:rPr>
          <w:rFonts w:ascii="Arial" w:eastAsia="細明體" w:hAnsi="Arial" w:cs="Arial" w:hint="eastAsia"/>
          <w:spacing w:val="40"/>
        </w:rPr>
        <w:t>他所信和所作的</w:t>
      </w:r>
      <w:r w:rsidR="008D2D78">
        <w:rPr>
          <w:rFonts w:ascii="Arial" w:eastAsia="細明體" w:hAnsi="Arial" w:cs="Arial" w:hint="eastAsia"/>
          <w:spacing w:val="40"/>
        </w:rPr>
        <w:t>都</w:t>
      </w:r>
      <w:r w:rsidR="00206FD4">
        <w:rPr>
          <w:rFonts w:ascii="Arial" w:eastAsia="細明體" w:hAnsi="Arial" w:cs="Arial" w:hint="eastAsia"/>
          <w:spacing w:val="40"/>
        </w:rPr>
        <w:t>是植根於</w:t>
      </w:r>
      <w:r w:rsidR="008D2D78">
        <w:rPr>
          <w:rFonts w:ascii="Arial" w:eastAsia="細明體" w:hAnsi="Arial" w:cs="Arial" w:hint="eastAsia"/>
          <w:spacing w:val="40"/>
        </w:rPr>
        <w:t>舊</w:t>
      </w:r>
      <w:r w:rsidR="00206FD4">
        <w:rPr>
          <w:rFonts w:ascii="Arial" w:eastAsia="細明體" w:hAnsi="Arial" w:cs="Arial" w:hint="eastAsia"/>
          <w:spacing w:val="40"/>
        </w:rPr>
        <w:t>約的應許，這應許就是神</w:t>
      </w:r>
      <w:r w:rsidR="005839D5">
        <w:rPr>
          <w:rFonts w:ascii="Arial" w:eastAsia="細明體" w:hAnsi="Arial" w:cs="Arial" w:hint="eastAsia"/>
          <w:spacing w:val="40"/>
        </w:rPr>
        <w:t>給猶太人</w:t>
      </w:r>
      <w:r w:rsidR="00206FD4">
        <w:rPr>
          <w:rFonts w:ascii="Arial" w:eastAsia="細明體" w:hAnsi="Arial" w:cs="Arial" w:hint="eastAsia"/>
          <w:spacing w:val="40"/>
        </w:rPr>
        <w:t>有關耶穌基督為彌賽亞的應許。</w:t>
      </w:r>
    </w:p>
    <w:p w:rsidR="00C93B46" w:rsidRPr="00B20AAB" w:rsidRDefault="00C93B46" w:rsidP="00206FD4">
      <w:pPr>
        <w:spacing w:before="120"/>
        <w:rPr>
          <w:rFonts w:ascii="Arial" w:hAnsi="Arial" w:cs="Arial"/>
          <w:b/>
          <w:color w:val="006600"/>
          <w:spacing w:val="40"/>
        </w:rPr>
      </w:pPr>
      <w:r w:rsidRPr="00B20AAB">
        <w:rPr>
          <w:rFonts w:ascii="Arial" w:hAnsi="Arial" w:cs="Arial"/>
          <w:b/>
          <w:color w:val="006600"/>
          <w:spacing w:val="40"/>
        </w:rPr>
        <w:lastRenderedPageBreak/>
        <w:t>思想：</w:t>
      </w:r>
      <w:r w:rsidR="0070529F" w:rsidRPr="00B20AAB">
        <w:rPr>
          <w:rFonts w:ascii="Arial" w:hAnsi="Arial" w:cs="Arial" w:hint="eastAsia"/>
          <w:b/>
          <w:color w:val="006600"/>
          <w:spacing w:val="40"/>
        </w:rPr>
        <w:t>保羅見證</w:t>
      </w:r>
      <w:r w:rsidR="00AD0494" w:rsidRPr="00B20AAB">
        <w:rPr>
          <w:rFonts w:ascii="Arial" w:hAnsi="Arial" w:cs="Arial" w:hint="eastAsia"/>
          <w:b/>
          <w:color w:val="006600"/>
          <w:spacing w:val="40"/>
        </w:rPr>
        <w:t>說</w:t>
      </w:r>
      <w:r w:rsidR="0070529F" w:rsidRPr="00B20AAB">
        <w:rPr>
          <w:rFonts w:ascii="Arial" w:hAnsi="Arial" w:cs="Arial" w:hint="eastAsia"/>
          <w:b/>
          <w:color w:val="006600"/>
          <w:spacing w:val="40"/>
        </w:rPr>
        <w:t>：</w:t>
      </w:r>
      <w:r w:rsidR="005A7C88" w:rsidRPr="00B20AAB">
        <w:rPr>
          <w:rFonts w:ascii="Arial" w:hAnsi="Arial" w:cs="Arial" w:hint="eastAsia"/>
          <w:b/>
          <w:color w:val="006600"/>
          <w:spacing w:val="40"/>
        </w:rPr>
        <w:t>「</w:t>
      </w:r>
      <w:r w:rsidR="0070529F" w:rsidRPr="00B20AAB">
        <w:rPr>
          <w:rFonts w:ascii="Arial" w:hAnsi="Arial" w:cs="Arial" w:hint="eastAsia"/>
          <w:b/>
          <w:color w:val="006600"/>
          <w:spacing w:val="40"/>
        </w:rPr>
        <w:t>我今日成了何等人，是蒙上帝的恩才成的</w:t>
      </w:r>
      <w:r w:rsidR="005A7C88" w:rsidRPr="00B20AAB">
        <w:rPr>
          <w:rFonts w:ascii="Arial" w:hAnsi="Arial" w:cs="Arial" w:hint="eastAsia"/>
          <w:b/>
          <w:color w:val="006600"/>
          <w:spacing w:val="40"/>
        </w:rPr>
        <w:t>」</w:t>
      </w:r>
      <w:r w:rsidR="005A7C88" w:rsidRPr="00B20AAB">
        <w:rPr>
          <w:rFonts w:ascii="Arial" w:hAnsi="Arial" w:cs="Arial" w:hint="eastAsia"/>
          <w:b/>
          <w:color w:val="006600"/>
          <w:spacing w:val="40"/>
        </w:rPr>
        <w:t>(</w:t>
      </w:r>
      <w:r w:rsidR="005A7C88" w:rsidRPr="00B20AAB">
        <w:rPr>
          <w:rFonts w:ascii="Arial" w:hAnsi="Arial" w:cs="Arial" w:hint="eastAsia"/>
          <w:b/>
          <w:color w:val="006600"/>
          <w:spacing w:val="40"/>
        </w:rPr>
        <w:t>林前十五</w:t>
      </w:r>
      <w:r w:rsidR="005A7C88" w:rsidRPr="00B20AAB">
        <w:rPr>
          <w:rFonts w:ascii="Arial" w:hAnsi="Arial" w:cs="Arial" w:hint="eastAsia"/>
          <w:b/>
          <w:color w:val="006600"/>
          <w:spacing w:val="40"/>
        </w:rPr>
        <w:t>10a)</w:t>
      </w:r>
      <w:r w:rsidR="005A7C88" w:rsidRPr="00B20AAB">
        <w:rPr>
          <w:rFonts w:ascii="Arial" w:hAnsi="Arial" w:cs="Arial" w:hint="eastAsia"/>
          <w:b/>
          <w:color w:val="006600"/>
          <w:spacing w:val="40"/>
        </w:rPr>
        <w:t>。</w:t>
      </w:r>
      <w:r w:rsidR="0070529F" w:rsidRPr="00B20AAB">
        <w:rPr>
          <w:rFonts w:ascii="Arial" w:hAnsi="Arial" w:cs="Arial" w:hint="eastAsia"/>
          <w:b/>
          <w:color w:val="006600"/>
          <w:spacing w:val="40"/>
        </w:rPr>
        <w:t>我們的出生、成長及所受的教育</w:t>
      </w:r>
      <w:r w:rsidR="00AD0494" w:rsidRPr="00B20AAB">
        <w:rPr>
          <w:rFonts w:ascii="Arial" w:hAnsi="Arial" w:cs="Arial" w:hint="eastAsia"/>
          <w:b/>
          <w:color w:val="006600"/>
          <w:spacing w:val="40"/>
        </w:rPr>
        <w:t>和</w:t>
      </w:r>
      <w:r w:rsidR="0070529F" w:rsidRPr="00B20AAB">
        <w:rPr>
          <w:rFonts w:ascii="Arial" w:hAnsi="Arial" w:cs="Arial" w:hint="eastAsia"/>
          <w:b/>
          <w:color w:val="006600"/>
          <w:spacing w:val="40"/>
        </w:rPr>
        <w:t>訓練，</w:t>
      </w:r>
      <w:r w:rsidR="005A7C88" w:rsidRPr="00B20AAB">
        <w:rPr>
          <w:rFonts w:ascii="Arial" w:hAnsi="Arial" w:cs="Arial" w:hint="eastAsia"/>
          <w:b/>
          <w:color w:val="006600"/>
          <w:spacing w:val="40"/>
        </w:rPr>
        <w:t>都</w:t>
      </w:r>
      <w:r w:rsidR="00AD0494" w:rsidRPr="00B20AAB">
        <w:rPr>
          <w:rFonts w:ascii="Arial" w:hAnsi="Arial" w:cs="Arial" w:hint="eastAsia"/>
          <w:b/>
          <w:color w:val="006600"/>
          <w:spacing w:val="40"/>
        </w:rPr>
        <w:t>是上帝精</w:t>
      </w:r>
      <w:r w:rsidR="005A7C88" w:rsidRPr="00B20AAB">
        <w:rPr>
          <w:rFonts w:ascii="Arial" w:hAnsi="Arial" w:cs="Arial" w:hint="eastAsia"/>
          <w:b/>
          <w:color w:val="006600"/>
          <w:spacing w:val="40"/>
        </w:rPr>
        <w:t>心銳</w:t>
      </w:r>
      <w:r w:rsidR="00AD0494" w:rsidRPr="00B20AAB">
        <w:rPr>
          <w:rFonts w:ascii="Arial" w:hAnsi="Arial" w:cs="Arial" w:hint="eastAsia"/>
          <w:b/>
          <w:color w:val="006600"/>
          <w:spacing w:val="40"/>
        </w:rPr>
        <w:t>意的安排。你會為這些而感恩嗎？你又會怎樣善用這一切的安排去完成上帝</w:t>
      </w:r>
      <w:r w:rsidR="005A7C88" w:rsidRPr="00B20AAB">
        <w:rPr>
          <w:rFonts w:ascii="Arial" w:hAnsi="Arial" w:cs="Arial" w:hint="eastAsia"/>
          <w:b/>
          <w:color w:val="006600"/>
          <w:spacing w:val="40"/>
        </w:rPr>
        <w:t>給你的使命呢？</w:t>
      </w:r>
    </w:p>
    <w:p w:rsidR="00ED6BD3" w:rsidRPr="00C369FB" w:rsidRDefault="00ED6BD3" w:rsidP="00ED6BD3">
      <w:pPr>
        <w:rPr>
          <w:rFonts w:ascii="Arial" w:eastAsia="文鼎中楷" w:hAnsi="Arial" w:cs="Arial"/>
          <w:color w:val="0070C0"/>
          <w:spacing w:val="40"/>
        </w:rPr>
      </w:pPr>
    </w:p>
    <w:p w:rsidR="00ED6BD3" w:rsidRPr="00C369FB" w:rsidRDefault="0033053D" w:rsidP="00ED6BD3">
      <w:pPr>
        <w:rPr>
          <w:rFonts w:ascii="Arial" w:eastAsia="細明體" w:hAnsi="Arial" w:cs="Arial"/>
          <w:color w:val="FF0000"/>
          <w:spacing w:val="40"/>
        </w:rPr>
      </w:pPr>
      <w:r>
        <w:rPr>
          <w:rFonts w:ascii="Arial" w:eastAsia="細明體" w:hAnsi="Arial" w:cs="Arial"/>
          <w:color w:val="FF0000"/>
          <w:spacing w:val="40"/>
        </w:rPr>
        <w:br w:type="page"/>
      </w:r>
      <w:r w:rsidR="00ED6BD3" w:rsidRPr="00C369FB">
        <w:rPr>
          <w:rFonts w:ascii="Arial" w:eastAsia="細明體" w:hAnsi="Arial" w:cs="Arial"/>
          <w:color w:val="FF0000"/>
          <w:spacing w:val="40"/>
        </w:rPr>
        <w:lastRenderedPageBreak/>
        <w:t>第</w:t>
      </w:r>
      <w:r w:rsidR="00ED6BD3" w:rsidRPr="00C369FB">
        <w:rPr>
          <w:rFonts w:ascii="Arial" w:eastAsia="細明體" w:hAnsi="Arial" w:cs="Arial"/>
          <w:color w:val="FF0000"/>
          <w:spacing w:val="40"/>
        </w:rPr>
        <w:t>2</w:t>
      </w:r>
      <w:r w:rsidR="00F14E72">
        <w:rPr>
          <w:rFonts w:ascii="Arial" w:eastAsia="細明體" w:hAnsi="Arial" w:cs="Arial" w:hint="eastAsia"/>
          <w:color w:val="FF0000"/>
          <w:spacing w:val="40"/>
        </w:rPr>
        <w:t>3</w:t>
      </w:r>
      <w:r w:rsidR="00ED6BD3" w:rsidRPr="00C369FB">
        <w:rPr>
          <w:rFonts w:ascii="Arial" w:eastAsia="細明體" w:hAnsi="Arial" w:cs="Arial"/>
          <w:color w:val="FF0000"/>
          <w:spacing w:val="40"/>
        </w:rPr>
        <w:t>日：公民</w:t>
      </w:r>
      <w:r w:rsidR="009631BF">
        <w:rPr>
          <w:rFonts w:ascii="Arial" w:eastAsia="細明體" w:hAnsi="Arial" w:cs="Arial" w:hint="eastAsia"/>
          <w:color w:val="FF0000"/>
          <w:spacing w:val="40"/>
        </w:rPr>
        <w:t>身份</w:t>
      </w:r>
      <w:r w:rsidR="00ED6BD3" w:rsidRPr="00C369FB">
        <w:rPr>
          <w:rFonts w:ascii="Arial" w:eastAsia="細明體" w:hAnsi="Arial" w:cs="Arial"/>
          <w:color w:val="FF0000"/>
          <w:spacing w:val="40"/>
        </w:rPr>
        <w:t>，救了一命</w:t>
      </w:r>
    </w:p>
    <w:p w:rsidR="00F023EA" w:rsidRDefault="00F023EA" w:rsidP="00ED6BD3">
      <w:pPr>
        <w:rPr>
          <w:rFonts w:ascii="Arial" w:eastAsia="細明體" w:hAnsi="Arial" w:cs="Arial"/>
          <w:color w:val="7030A0"/>
          <w:spacing w:val="40"/>
        </w:rPr>
      </w:pPr>
      <w:r>
        <w:rPr>
          <w:rFonts w:ascii="Arial" w:eastAsia="細明體" w:hAnsi="Arial" w:cs="Arial" w:hint="eastAsia"/>
          <w:color w:val="7030A0"/>
          <w:spacing w:val="40"/>
        </w:rPr>
        <w:t>讀經：二十二</w:t>
      </w:r>
      <w:r>
        <w:rPr>
          <w:rFonts w:ascii="Arial" w:eastAsia="細明體" w:hAnsi="Arial" w:cs="Arial" w:hint="eastAsia"/>
          <w:color w:val="7030A0"/>
          <w:spacing w:val="40"/>
        </w:rPr>
        <w:t>22~</w:t>
      </w:r>
      <w:r w:rsidR="00C87BB7">
        <w:rPr>
          <w:rFonts w:ascii="Arial" w:eastAsia="細明體" w:hAnsi="Arial" w:cs="Arial" w:hint="eastAsia"/>
          <w:color w:val="7030A0"/>
          <w:spacing w:val="40"/>
        </w:rPr>
        <w:t>25</w:t>
      </w:r>
    </w:p>
    <w:p w:rsidR="00ED6BD3" w:rsidRPr="00C369FB" w:rsidRDefault="00ED6BD3" w:rsidP="00ED6BD3">
      <w:pPr>
        <w:rPr>
          <w:rFonts w:ascii="Arial" w:eastAsia="細明體" w:hAnsi="Arial" w:cs="Arial"/>
          <w:color w:val="7030A0"/>
          <w:spacing w:val="40"/>
        </w:rPr>
      </w:pPr>
      <w:r w:rsidRPr="00C369FB">
        <w:rPr>
          <w:rFonts w:ascii="Arial" w:eastAsia="細明體" w:hAnsi="Arial" w:cs="Arial"/>
          <w:color w:val="7030A0"/>
          <w:spacing w:val="40"/>
        </w:rPr>
        <w:t>經文：二十二</w:t>
      </w:r>
      <w:r w:rsidRPr="00C369FB">
        <w:rPr>
          <w:rFonts w:ascii="Arial" w:eastAsia="細明體" w:hAnsi="Arial" w:cs="Arial"/>
          <w:color w:val="7030A0"/>
          <w:spacing w:val="40"/>
        </w:rPr>
        <w:t>22</w:t>
      </w:r>
      <w:r w:rsidR="00C87BB7">
        <w:rPr>
          <w:rFonts w:ascii="Arial" w:eastAsia="細明體" w:hAnsi="Arial" w:cs="Arial" w:hint="eastAsia"/>
          <w:color w:val="7030A0"/>
          <w:spacing w:val="40"/>
        </w:rPr>
        <w:t>~</w:t>
      </w:r>
      <w:r w:rsidRPr="00C369FB">
        <w:rPr>
          <w:rFonts w:ascii="Arial" w:eastAsia="細明體" w:hAnsi="Arial" w:cs="Arial"/>
          <w:color w:val="7030A0"/>
          <w:spacing w:val="40"/>
        </w:rPr>
        <w:t>30</w:t>
      </w:r>
    </w:p>
    <w:p w:rsidR="00ED6BD3" w:rsidRPr="00C369FB" w:rsidRDefault="00ED6BD3" w:rsidP="00ED6BD3">
      <w:pPr>
        <w:rPr>
          <w:rFonts w:ascii="Arial" w:eastAsia="文鼎中楷" w:hAnsi="Arial" w:cs="Arial"/>
          <w:color w:val="0070C0"/>
          <w:spacing w:val="40"/>
        </w:rPr>
      </w:pPr>
      <w:r w:rsidRPr="00C369FB">
        <w:rPr>
          <w:rFonts w:ascii="Arial" w:eastAsia="文鼎中楷" w:hAnsi="Arial" w:cs="Arial"/>
          <w:i/>
          <w:color w:val="FF0000"/>
          <w:spacing w:val="40"/>
        </w:rPr>
        <w:t>22</w:t>
      </w:r>
      <w:r w:rsidRPr="00C369FB">
        <w:rPr>
          <w:rFonts w:ascii="Arial" w:eastAsia="文鼎中楷" w:hAnsi="Arial" w:cs="Arial"/>
          <w:color w:val="0070C0"/>
          <w:spacing w:val="40"/>
        </w:rPr>
        <w:t>眾人聽他說到這句話，就高聲說：「這樣的人，從世上除掉他吧！他是不當活著的。」</w:t>
      </w:r>
      <w:r w:rsidRPr="00C369FB">
        <w:rPr>
          <w:rFonts w:ascii="Arial" w:eastAsia="文鼎中楷" w:hAnsi="Arial" w:cs="Arial"/>
          <w:i/>
          <w:color w:val="FF0000"/>
          <w:spacing w:val="40"/>
        </w:rPr>
        <w:t>23</w:t>
      </w:r>
      <w:r w:rsidRPr="00C369FB">
        <w:rPr>
          <w:rFonts w:ascii="Arial" w:eastAsia="文鼎中楷" w:hAnsi="Arial" w:cs="Arial"/>
          <w:color w:val="0070C0"/>
          <w:spacing w:val="40"/>
        </w:rPr>
        <w:t>眾人喧嚷，摔掉衣裳，把塵土向空中揚起來。</w:t>
      </w:r>
      <w:r w:rsidRPr="00C369FB">
        <w:rPr>
          <w:rFonts w:ascii="Arial" w:eastAsia="文鼎中楷" w:hAnsi="Arial" w:cs="Arial"/>
          <w:i/>
          <w:color w:val="FF0000"/>
          <w:spacing w:val="40"/>
        </w:rPr>
        <w:t>24</w:t>
      </w:r>
      <w:r w:rsidRPr="00C369FB">
        <w:rPr>
          <w:rFonts w:ascii="Arial" w:eastAsia="文鼎中楷" w:hAnsi="Arial" w:cs="Arial"/>
          <w:color w:val="0070C0"/>
          <w:spacing w:val="40"/>
        </w:rPr>
        <w:t>千夫長就吩咐將保羅帶進營樓去，叫人用鞭子拷問他，要知道他們向他這樣喧嚷是為甚麼緣故。</w:t>
      </w:r>
      <w:r w:rsidRPr="00C369FB">
        <w:rPr>
          <w:rFonts w:ascii="Arial" w:eastAsia="文鼎中楷" w:hAnsi="Arial" w:cs="Arial"/>
          <w:i/>
          <w:color w:val="FF0000"/>
          <w:spacing w:val="40"/>
        </w:rPr>
        <w:t>25</w:t>
      </w:r>
      <w:r w:rsidRPr="00C369FB">
        <w:rPr>
          <w:rFonts w:ascii="Arial" w:eastAsia="文鼎中楷" w:hAnsi="Arial" w:cs="Arial"/>
          <w:color w:val="0070C0"/>
          <w:spacing w:val="40"/>
        </w:rPr>
        <w:t>剛用皮條捆上，保羅對旁邊站著的百夫長說：「人是羅馬人，又沒有定罪，你們就鞭打他，有這個例嗎？」</w:t>
      </w:r>
      <w:r w:rsidRPr="00C369FB">
        <w:rPr>
          <w:rFonts w:ascii="Arial" w:eastAsia="文鼎中楷" w:hAnsi="Arial" w:cs="Arial"/>
          <w:i/>
          <w:color w:val="FF0000"/>
          <w:spacing w:val="40"/>
        </w:rPr>
        <w:t>26</w:t>
      </w:r>
      <w:r w:rsidRPr="00C369FB">
        <w:rPr>
          <w:rFonts w:ascii="Arial" w:eastAsia="文鼎中楷" w:hAnsi="Arial" w:cs="Arial"/>
          <w:color w:val="0070C0"/>
          <w:spacing w:val="40"/>
        </w:rPr>
        <w:t>百夫長聽見這話，就去見千夫長，告訴他說：「你要做甚麼？這人是羅馬人。」</w:t>
      </w:r>
      <w:r w:rsidRPr="00C369FB">
        <w:rPr>
          <w:rFonts w:ascii="Arial" w:eastAsia="文鼎中楷" w:hAnsi="Arial" w:cs="Arial"/>
          <w:i/>
          <w:color w:val="FF0000"/>
          <w:spacing w:val="40"/>
        </w:rPr>
        <w:t>27</w:t>
      </w:r>
      <w:r w:rsidRPr="00C369FB">
        <w:rPr>
          <w:rFonts w:ascii="Arial" w:eastAsia="文鼎中楷" w:hAnsi="Arial" w:cs="Arial"/>
          <w:color w:val="0070C0"/>
          <w:spacing w:val="40"/>
        </w:rPr>
        <w:t>千夫長就來問保羅說：「你告訴我，你是羅馬人嗎？」保羅說：「是。」</w:t>
      </w:r>
      <w:r w:rsidRPr="00C369FB">
        <w:rPr>
          <w:rFonts w:ascii="Arial" w:eastAsia="文鼎中楷" w:hAnsi="Arial" w:cs="Arial"/>
          <w:i/>
          <w:color w:val="FF0000"/>
          <w:spacing w:val="40"/>
        </w:rPr>
        <w:t>28</w:t>
      </w:r>
      <w:r w:rsidRPr="00C369FB">
        <w:rPr>
          <w:rFonts w:ascii="Arial" w:eastAsia="文鼎中楷" w:hAnsi="Arial" w:cs="Arial"/>
          <w:color w:val="0070C0"/>
          <w:spacing w:val="40"/>
        </w:rPr>
        <w:t>千夫長說：「我用許多銀子才入了羅馬的民籍。」保羅說：「我生來就是。」</w:t>
      </w:r>
      <w:r w:rsidRPr="00C369FB">
        <w:rPr>
          <w:rFonts w:ascii="Arial" w:eastAsia="文鼎中楷" w:hAnsi="Arial" w:cs="Arial"/>
          <w:i/>
          <w:color w:val="FF0000"/>
          <w:spacing w:val="40"/>
        </w:rPr>
        <w:t>29</w:t>
      </w:r>
      <w:r w:rsidRPr="00C369FB">
        <w:rPr>
          <w:rFonts w:ascii="Arial" w:eastAsia="文鼎中楷" w:hAnsi="Arial" w:cs="Arial"/>
          <w:color w:val="0070C0"/>
          <w:spacing w:val="40"/>
        </w:rPr>
        <w:t>於是那些要拷問保羅的人就離開他去了。千夫長既知道他是羅馬人，又因為捆綁了他，也害怕了。</w:t>
      </w:r>
      <w:r w:rsidRPr="00C369FB">
        <w:rPr>
          <w:rFonts w:ascii="Arial" w:eastAsia="文鼎中楷" w:hAnsi="Arial" w:cs="Arial"/>
          <w:i/>
          <w:color w:val="FF0000"/>
          <w:spacing w:val="40"/>
        </w:rPr>
        <w:t>30</w:t>
      </w:r>
      <w:r w:rsidRPr="00C369FB">
        <w:rPr>
          <w:rFonts w:ascii="Arial" w:eastAsia="文鼎中楷" w:hAnsi="Arial" w:cs="Arial"/>
          <w:color w:val="0070C0"/>
          <w:spacing w:val="40"/>
        </w:rPr>
        <w:t>第二天，千夫長為要知道猶太人控告保羅的實情，便解開他，吩咐祭司長和全公會的人都聚集，將保羅帶下來，叫他站在他們面前。</w:t>
      </w:r>
    </w:p>
    <w:p w:rsidR="005A7C88" w:rsidRDefault="009631BF" w:rsidP="009631BF">
      <w:pPr>
        <w:spacing w:before="120"/>
        <w:rPr>
          <w:rFonts w:ascii="Arial" w:eastAsia="細明體" w:hAnsi="Arial" w:cs="Arial"/>
          <w:spacing w:val="40"/>
        </w:rPr>
      </w:pPr>
      <w:r>
        <w:rPr>
          <w:rFonts w:ascii="Arial" w:eastAsia="細明體" w:hAnsi="Arial" w:cs="Arial" w:hint="eastAsia"/>
          <w:b/>
          <w:spacing w:val="40"/>
        </w:rPr>
        <w:tab/>
      </w:r>
      <w:r w:rsidRPr="009631BF">
        <w:rPr>
          <w:rFonts w:ascii="Arial" w:eastAsia="細明體" w:hAnsi="Arial" w:cs="Arial" w:hint="eastAsia"/>
          <w:spacing w:val="40"/>
        </w:rPr>
        <w:t>保羅</w:t>
      </w:r>
      <w:r>
        <w:rPr>
          <w:rFonts w:ascii="Arial" w:eastAsia="細明體" w:hAnsi="Arial" w:cs="Arial" w:hint="eastAsia"/>
          <w:spacing w:val="40"/>
        </w:rPr>
        <w:t>道出他的猶太人身份後，眾人</w:t>
      </w:r>
      <w:r w:rsidR="00495439">
        <w:rPr>
          <w:rFonts w:ascii="Arial" w:eastAsia="細明體" w:hAnsi="Arial" w:cs="Arial" w:hint="eastAsia"/>
          <w:spacing w:val="40"/>
        </w:rPr>
        <w:t>大聲</w:t>
      </w:r>
      <w:r>
        <w:rPr>
          <w:rFonts w:ascii="Arial" w:eastAsia="細明體" w:hAnsi="Arial" w:cs="Arial" w:hint="eastAsia"/>
          <w:spacing w:val="40"/>
        </w:rPr>
        <w:t>呼喊、斯裂衣服</w:t>
      </w:r>
      <w:r w:rsidR="00495439">
        <w:rPr>
          <w:rFonts w:ascii="Arial" w:eastAsia="細明體" w:hAnsi="Arial" w:cs="Arial" w:hint="eastAsia"/>
          <w:spacing w:val="40"/>
        </w:rPr>
        <w:t>和將</w:t>
      </w:r>
      <w:r>
        <w:rPr>
          <w:rFonts w:ascii="Arial" w:eastAsia="細明體" w:hAnsi="Arial" w:cs="Arial" w:hint="eastAsia"/>
          <w:spacing w:val="40"/>
        </w:rPr>
        <w:t>塵土揚起，這些動作都是猶太人激動的表現。他們的問題並非在外邦人信主的問題，而是外邦人未變成猶太人之前卻成了基督徒的問題。學者斯托得說：「</w:t>
      </w:r>
      <w:r w:rsidRPr="009631BF">
        <w:rPr>
          <w:rFonts w:ascii="Arial" w:eastAsia="細明體" w:hAnsi="Arial" w:cs="Arial"/>
          <w:spacing w:val="40"/>
        </w:rPr>
        <w:t>在猶太人眼中改教</w:t>
      </w:r>
      <w:r w:rsidRPr="009631BF">
        <w:rPr>
          <w:rFonts w:ascii="Arial" w:eastAsia="細明體" w:hAnsi="Arial" w:cs="Arial"/>
          <w:spacing w:val="20"/>
        </w:rPr>
        <w:t>(</w:t>
      </w:r>
      <w:r>
        <w:rPr>
          <w:rFonts w:ascii="Arial" w:eastAsia="細明體" w:hAnsi="Arial" w:cs="Arial" w:hint="eastAsia"/>
          <w:spacing w:val="20"/>
        </w:rPr>
        <w:t>p</w:t>
      </w:r>
      <w:r w:rsidRPr="009631BF">
        <w:rPr>
          <w:rFonts w:ascii="Arial" w:eastAsia="細明體" w:hAnsi="Arial" w:cs="Arial"/>
          <w:spacing w:val="20"/>
        </w:rPr>
        <w:t>roselytism</w:t>
      </w:r>
      <w:r>
        <w:rPr>
          <w:rFonts w:ascii="Arial" w:eastAsia="細明體" w:hAnsi="Arial" w:cs="Arial" w:hint="eastAsia"/>
          <w:spacing w:val="20"/>
        </w:rPr>
        <w:t>：</w:t>
      </w:r>
      <w:r w:rsidRPr="009631BF">
        <w:rPr>
          <w:rFonts w:ascii="Arial" w:eastAsia="細明體" w:hAnsi="Arial" w:cs="Arial"/>
          <w:spacing w:val="40"/>
        </w:rPr>
        <w:t>將外邦人變成猶太人</w:t>
      </w:r>
      <w:r w:rsidRPr="009631BF">
        <w:rPr>
          <w:rFonts w:ascii="Arial" w:eastAsia="細明體" w:hAnsi="Arial" w:cs="Arial"/>
          <w:spacing w:val="40"/>
        </w:rPr>
        <w:t>)</w:t>
      </w:r>
      <w:r w:rsidRPr="009631BF">
        <w:rPr>
          <w:rFonts w:ascii="Arial" w:eastAsia="細明體" w:hAnsi="Arial" w:cs="Arial"/>
          <w:spacing w:val="40"/>
        </w:rPr>
        <w:t>沒有問題；但佈道</w:t>
      </w:r>
      <w:r w:rsidRPr="009631BF">
        <w:rPr>
          <w:rFonts w:ascii="Arial" w:eastAsia="細明體" w:hAnsi="Arial" w:cs="Arial"/>
          <w:spacing w:val="40"/>
        </w:rPr>
        <w:t>(</w:t>
      </w:r>
      <w:r w:rsidRPr="009631BF">
        <w:rPr>
          <w:rFonts w:ascii="Arial" w:eastAsia="細明體" w:hAnsi="Arial" w:cs="Arial"/>
          <w:spacing w:val="20"/>
        </w:rPr>
        <w:t>evangelism</w:t>
      </w:r>
      <w:r w:rsidRPr="009631BF">
        <w:rPr>
          <w:rFonts w:ascii="Arial" w:eastAsia="細明體" w:hAnsi="Arial" w:cs="Arial"/>
          <w:spacing w:val="40"/>
        </w:rPr>
        <w:t>：叫外邦人沒有變成猶太人之前卻成為基督徒</w:t>
      </w:r>
      <w:r w:rsidRPr="009631BF">
        <w:rPr>
          <w:rFonts w:ascii="Arial" w:eastAsia="細明體" w:hAnsi="Arial" w:cs="Arial"/>
          <w:spacing w:val="40"/>
        </w:rPr>
        <w:t>)</w:t>
      </w:r>
      <w:r w:rsidRPr="009631BF">
        <w:rPr>
          <w:rFonts w:ascii="Arial" w:eastAsia="細明體" w:hAnsi="Arial" w:cs="Arial"/>
          <w:spacing w:val="40"/>
        </w:rPr>
        <w:t>是一件可憎惡的事。</w:t>
      </w:r>
      <w:r>
        <w:rPr>
          <w:rFonts w:ascii="Arial" w:eastAsia="細明體" w:hAnsi="Arial" w:cs="Arial" w:hint="eastAsia"/>
          <w:spacing w:val="40"/>
        </w:rPr>
        <w:t>」他們高聲說：</w:t>
      </w:r>
      <w:r w:rsidRPr="009631BF">
        <w:rPr>
          <w:rFonts w:ascii="Arial" w:eastAsia="文鼎中楷" w:hAnsi="Arial" w:cs="Arial"/>
          <w:spacing w:val="40"/>
        </w:rPr>
        <w:t>「</w:t>
      </w:r>
      <w:r w:rsidRPr="00C369FB">
        <w:rPr>
          <w:rFonts w:ascii="Arial" w:eastAsia="文鼎中楷" w:hAnsi="Arial" w:cs="Arial"/>
          <w:color w:val="0070C0"/>
          <w:spacing w:val="40"/>
        </w:rPr>
        <w:t>這樣的人，從世上除掉他吧！他是不當活著的</w:t>
      </w:r>
      <w:r w:rsidRPr="00495439">
        <w:rPr>
          <w:rFonts w:ascii="細明體" w:eastAsia="細明體" w:hAnsi="細明體" w:cs="Arial"/>
          <w:spacing w:val="40"/>
        </w:rPr>
        <w:t>」</w:t>
      </w:r>
      <w:r w:rsidRPr="009631BF">
        <w:rPr>
          <w:rFonts w:ascii="Arial" w:eastAsia="細明體" w:hAnsi="Arial" w:cs="Arial"/>
          <w:spacing w:val="40"/>
        </w:rPr>
        <w:t>(22b</w:t>
      </w:r>
      <w:r w:rsidRPr="009631BF">
        <w:rPr>
          <w:rFonts w:ascii="Arial" w:eastAsia="細明體" w:hAnsi="細明體" w:cs="Arial"/>
          <w:spacing w:val="40"/>
        </w:rPr>
        <w:t>節</w:t>
      </w:r>
      <w:r w:rsidRPr="009631BF">
        <w:rPr>
          <w:rFonts w:ascii="Arial" w:eastAsia="細明體" w:hAnsi="Arial" w:cs="Arial"/>
          <w:spacing w:val="40"/>
        </w:rPr>
        <w:t>)</w:t>
      </w:r>
      <w:r w:rsidR="00495439" w:rsidRPr="00495439">
        <w:rPr>
          <w:rFonts w:ascii="細明體" w:eastAsia="細明體" w:hAnsi="細明體" w:cs="Arial" w:hint="eastAsia"/>
          <w:spacing w:val="40"/>
        </w:rPr>
        <w:t>。</w:t>
      </w:r>
      <w:r>
        <w:rPr>
          <w:rFonts w:ascii="Arial" w:eastAsia="細明體" w:hAnsi="Arial" w:cs="Arial" w:hint="eastAsia"/>
          <w:spacing w:val="40"/>
        </w:rPr>
        <w:t>「</w:t>
      </w:r>
      <w:r w:rsidRPr="00495439">
        <w:rPr>
          <w:rFonts w:ascii="文鼎中楷" w:eastAsia="文鼎中楷" w:hAnsi="Arial" w:cs="Arial" w:hint="eastAsia"/>
          <w:color w:val="0070C0"/>
          <w:spacing w:val="40"/>
        </w:rPr>
        <w:t>世上</w:t>
      </w:r>
      <w:r>
        <w:rPr>
          <w:rFonts w:ascii="Arial" w:eastAsia="細明體" w:hAnsi="Arial" w:cs="Arial" w:hint="eastAsia"/>
          <w:spacing w:val="40"/>
        </w:rPr>
        <w:t>」</w:t>
      </w:r>
      <w:r w:rsidR="00495439">
        <w:rPr>
          <w:rFonts w:ascii="Arial" w:eastAsia="細明體" w:hAnsi="Arial" w:cs="Arial" w:hint="eastAsia"/>
          <w:spacing w:val="40"/>
        </w:rPr>
        <w:t>的意思</w:t>
      </w:r>
      <w:r>
        <w:rPr>
          <w:rFonts w:ascii="Arial" w:eastAsia="細明體" w:hAnsi="Arial" w:cs="Arial" w:hint="eastAsia"/>
          <w:spacing w:val="40"/>
        </w:rPr>
        <w:t>極有可能是指「以色列地」，即保羅不配活在猶太人當中。千夫長因</w:t>
      </w:r>
      <w:proofErr w:type="gramStart"/>
      <w:r>
        <w:rPr>
          <w:rFonts w:ascii="Arial" w:eastAsia="細明體" w:hAnsi="Arial" w:cs="Arial" w:hint="eastAsia"/>
          <w:spacing w:val="40"/>
        </w:rPr>
        <w:t>不太明白亞蘭</w:t>
      </w:r>
      <w:proofErr w:type="gramEnd"/>
      <w:r>
        <w:rPr>
          <w:rFonts w:ascii="Arial" w:eastAsia="細明體" w:hAnsi="Arial" w:cs="Arial" w:hint="eastAsia"/>
          <w:spacing w:val="40"/>
        </w:rPr>
        <w:t>話，不曉得保羅</w:t>
      </w:r>
      <w:r w:rsidR="00495439">
        <w:rPr>
          <w:rFonts w:ascii="Arial" w:eastAsia="細明體" w:hAnsi="Arial" w:cs="Arial" w:hint="eastAsia"/>
          <w:spacing w:val="40"/>
        </w:rPr>
        <w:t>的</w:t>
      </w:r>
      <w:r>
        <w:rPr>
          <w:rFonts w:ascii="Arial" w:eastAsia="細明體" w:hAnsi="Arial" w:cs="Arial" w:hint="eastAsia"/>
          <w:spacing w:val="40"/>
        </w:rPr>
        <w:t>申訴</w:t>
      </w:r>
      <w:r w:rsidR="00495439">
        <w:rPr>
          <w:rFonts w:ascii="Arial" w:eastAsia="細明體" w:hAnsi="Arial" w:cs="Arial" w:hint="eastAsia"/>
          <w:spacing w:val="40"/>
        </w:rPr>
        <w:t>內容</w:t>
      </w:r>
      <w:r>
        <w:rPr>
          <w:rFonts w:ascii="Arial" w:eastAsia="細明體" w:hAnsi="Arial" w:cs="Arial" w:hint="eastAsia"/>
          <w:spacing w:val="40"/>
        </w:rPr>
        <w:t>，</w:t>
      </w:r>
      <w:r w:rsidR="00495439">
        <w:rPr>
          <w:rFonts w:ascii="Arial" w:eastAsia="細明體" w:hAnsi="Arial" w:cs="Arial" w:hint="eastAsia"/>
          <w:spacing w:val="40"/>
        </w:rPr>
        <w:t>現在</w:t>
      </w:r>
      <w:r>
        <w:rPr>
          <w:rFonts w:ascii="Arial" w:eastAsia="細明體" w:hAnsi="Arial" w:cs="Arial" w:hint="eastAsia"/>
          <w:spacing w:val="40"/>
        </w:rPr>
        <w:t>見</w:t>
      </w:r>
      <w:r w:rsidR="00495439">
        <w:rPr>
          <w:rFonts w:ascii="Arial" w:eastAsia="細明體" w:hAnsi="Arial" w:cs="Arial" w:hint="eastAsia"/>
          <w:spacing w:val="40"/>
        </w:rPr>
        <w:t>到</w:t>
      </w:r>
      <w:r>
        <w:rPr>
          <w:rFonts w:ascii="Arial" w:eastAsia="細明體" w:hAnsi="Arial" w:cs="Arial" w:hint="eastAsia"/>
          <w:spacing w:val="40"/>
        </w:rPr>
        <w:t>群情</w:t>
      </w:r>
      <w:r w:rsidR="009B7A56" w:rsidRPr="009B7A56">
        <w:rPr>
          <w:rFonts w:ascii="Arial" w:eastAsia="細明體" w:hAnsi="Arial" w:cs="Arial" w:hint="eastAsia"/>
          <w:spacing w:val="40"/>
        </w:rPr>
        <w:t>洶</w:t>
      </w:r>
      <w:r>
        <w:rPr>
          <w:rFonts w:ascii="Arial" w:eastAsia="細明體" w:hAnsi="Arial" w:cs="Arial" w:hint="eastAsia"/>
          <w:spacing w:val="40"/>
        </w:rPr>
        <w:t>湧，為避免</w:t>
      </w:r>
      <w:r w:rsidR="00495439">
        <w:rPr>
          <w:rFonts w:ascii="Arial" w:eastAsia="細明體" w:hAnsi="Arial" w:cs="Arial" w:hint="eastAsia"/>
          <w:spacing w:val="40"/>
        </w:rPr>
        <w:t>生</w:t>
      </w:r>
      <w:r>
        <w:rPr>
          <w:rFonts w:ascii="Arial" w:eastAsia="細明體" w:hAnsi="Arial" w:cs="Arial" w:hint="eastAsia"/>
          <w:spacing w:val="40"/>
        </w:rPr>
        <w:t>事，於是</w:t>
      </w:r>
      <w:r w:rsidR="00495439">
        <w:rPr>
          <w:rFonts w:ascii="Arial" w:eastAsia="細明體" w:hAnsi="Arial" w:cs="Arial" w:hint="eastAsia"/>
          <w:spacing w:val="40"/>
        </w:rPr>
        <w:t>吩咐</w:t>
      </w:r>
      <w:r>
        <w:rPr>
          <w:rFonts w:ascii="Arial" w:eastAsia="細明體" w:hAnsi="Arial" w:cs="Arial" w:hint="eastAsia"/>
          <w:spacing w:val="40"/>
        </w:rPr>
        <w:t>人將保羅帶到樓房去，準備用鞭子拷問</w:t>
      </w:r>
      <w:r w:rsidR="00495439">
        <w:rPr>
          <w:rFonts w:ascii="Arial" w:eastAsia="細明體" w:hAnsi="Arial" w:cs="Arial" w:hint="eastAsia"/>
          <w:spacing w:val="40"/>
        </w:rPr>
        <w:t>他，於是</w:t>
      </w:r>
      <w:r>
        <w:rPr>
          <w:rFonts w:ascii="Arial" w:eastAsia="細明體" w:hAnsi="Arial" w:cs="Arial" w:hint="eastAsia"/>
          <w:spacing w:val="40"/>
        </w:rPr>
        <w:t>保羅</w:t>
      </w:r>
      <w:r w:rsidR="00495439">
        <w:rPr>
          <w:rFonts w:ascii="Arial" w:eastAsia="細明體" w:hAnsi="Arial" w:cs="Arial" w:hint="eastAsia"/>
          <w:spacing w:val="40"/>
        </w:rPr>
        <w:t>立</w:t>
      </w:r>
      <w:r>
        <w:rPr>
          <w:rFonts w:ascii="Arial" w:eastAsia="細明體" w:hAnsi="Arial" w:cs="Arial" w:hint="eastAsia"/>
          <w:spacing w:val="40"/>
        </w:rPr>
        <w:t>時透露自己</w:t>
      </w:r>
      <w:r w:rsidR="00495439">
        <w:rPr>
          <w:rFonts w:ascii="Arial" w:eastAsia="細明體" w:hAnsi="Arial" w:cs="Arial" w:hint="eastAsia"/>
          <w:spacing w:val="40"/>
        </w:rPr>
        <w:t>為</w:t>
      </w:r>
      <w:r>
        <w:rPr>
          <w:rFonts w:ascii="Arial" w:eastAsia="細明體" w:hAnsi="Arial" w:cs="Arial" w:hint="eastAsia"/>
          <w:spacing w:val="40"/>
        </w:rPr>
        <w:t>羅馬人的身份。</w:t>
      </w:r>
      <w:r w:rsidR="001C4B67">
        <w:rPr>
          <w:rFonts w:ascii="Arial" w:eastAsia="細明體" w:hAnsi="Arial" w:cs="Arial" w:hint="eastAsia"/>
          <w:spacing w:val="40"/>
        </w:rPr>
        <w:t>保羅剛在群眾面前</w:t>
      </w:r>
      <w:r w:rsidR="00495439">
        <w:rPr>
          <w:rFonts w:ascii="Arial" w:eastAsia="細明體" w:hAnsi="Arial" w:cs="Arial" w:hint="eastAsia"/>
          <w:spacing w:val="40"/>
        </w:rPr>
        <w:t>追溯</w:t>
      </w:r>
      <w:r w:rsidR="001C4B67">
        <w:rPr>
          <w:rFonts w:ascii="Arial" w:eastAsia="細明體" w:hAnsi="Arial" w:cs="Arial" w:hint="eastAsia"/>
          <w:spacing w:val="40"/>
        </w:rPr>
        <w:t>他</w:t>
      </w:r>
      <w:r>
        <w:rPr>
          <w:rFonts w:ascii="Arial" w:eastAsia="細明體" w:hAnsi="Arial" w:cs="Arial" w:hint="eastAsia"/>
          <w:spacing w:val="40"/>
        </w:rPr>
        <w:t>的</w:t>
      </w:r>
      <w:r w:rsidR="001C4B67">
        <w:rPr>
          <w:rFonts w:ascii="Arial" w:eastAsia="細明體" w:hAnsi="Arial" w:cs="Arial" w:hint="eastAsia"/>
          <w:spacing w:val="40"/>
        </w:rPr>
        <w:t>猶太人身份</w:t>
      </w:r>
      <w:r w:rsidR="00495439">
        <w:rPr>
          <w:rFonts w:ascii="Arial" w:eastAsia="細明體" w:hAnsi="Arial" w:cs="Arial" w:hint="eastAsia"/>
          <w:spacing w:val="40"/>
        </w:rPr>
        <w:t>的根源</w:t>
      </w:r>
      <w:r w:rsidR="001C4B67">
        <w:rPr>
          <w:rFonts w:ascii="Arial" w:eastAsia="細明體" w:hAnsi="Arial" w:cs="Arial" w:hint="eastAsia"/>
          <w:spacing w:val="40"/>
        </w:rPr>
        <w:t>，現在於羅馬官長面前透露羅馬公民身份。這次</w:t>
      </w:r>
      <w:r w:rsidR="00495439">
        <w:rPr>
          <w:rFonts w:ascii="Arial" w:eastAsia="細明體" w:hAnsi="Arial" w:cs="Arial" w:hint="eastAsia"/>
          <w:spacing w:val="40"/>
        </w:rPr>
        <w:t>可說是他的</w:t>
      </w:r>
      <w:r w:rsidR="001C4B67">
        <w:rPr>
          <w:rFonts w:ascii="Arial" w:eastAsia="細明體" w:hAnsi="Arial" w:cs="Arial" w:hint="eastAsia"/>
          <w:spacing w:val="40"/>
        </w:rPr>
        <w:t>公民身份，救了一命。</w:t>
      </w:r>
    </w:p>
    <w:p w:rsidR="001C4B67" w:rsidRDefault="001C4B67" w:rsidP="009631BF">
      <w:pPr>
        <w:spacing w:before="120"/>
        <w:rPr>
          <w:rFonts w:ascii="Arial" w:eastAsia="細明體" w:hAnsi="Arial" w:cs="Arial"/>
          <w:spacing w:val="40"/>
        </w:rPr>
      </w:pPr>
      <w:r>
        <w:rPr>
          <w:rFonts w:ascii="Arial" w:eastAsia="細明體" w:hAnsi="Arial" w:cs="Arial" w:hint="eastAsia"/>
          <w:spacing w:val="40"/>
        </w:rPr>
        <w:tab/>
      </w:r>
      <w:r w:rsidR="00BB30C7">
        <w:rPr>
          <w:rFonts w:ascii="Arial" w:eastAsia="細明體" w:hAnsi="Arial" w:cs="Arial" w:hint="eastAsia"/>
          <w:spacing w:val="40"/>
        </w:rPr>
        <w:t>原來羅馬公民未經審訊就被施行刑罰和被鞭打是觸犯了羅馬法律的行為，後果可被掉冠，因此，千夫長查明保羅的羅馬公民身份後，就甚懼怕並立即解開保羅的捆鎖</w:t>
      </w:r>
      <w:r w:rsidR="00BB30C7">
        <w:rPr>
          <w:rFonts w:ascii="Arial" w:eastAsia="細明體" w:hAnsi="Arial" w:cs="Arial" w:hint="eastAsia"/>
          <w:spacing w:val="40"/>
        </w:rPr>
        <w:t>(29~30</w:t>
      </w:r>
      <w:r w:rsidR="00BB30C7">
        <w:rPr>
          <w:rFonts w:ascii="Arial" w:eastAsia="細明體" w:hAnsi="Arial" w:cs="Arial" w:hint="eastAsia"/>
          <w:spacing w:val="40"/>
        </w:rPr>
        <w:t>節</w:t>
      </w:r>
      <w:r w:rsidR="00BB30C7">
        <w:rPr>
          <w:rFonts w:ascii="Arial" w:eastAsia="細明體" w:hAnsi="Arial" w:cs="Arial" w:hint="eastAsia"/>
          <w:spacing w:val="40"/>
        </w:rPr>
        <w:t>)</w:t>
      </w:r>
      <w:r w:rsidR="00BB30C7">
        <w:rPr>
          <w:rFonts w:ascii="Arial" w:eastAsia="細明體" w:hAnsi="Arial" w:cs="Arial" w:hint="eastAsia"/>
          <w:spacing w:val="40"/>
        </w:rPr>
        <w:t>。</w:t>
      </w:r>
      <w:r>
        <w:rPr>
          <w:rFonts w:ascii="Arial" w:eastAsia="細明體" w:hAnsi="Arial" w:cs="Arial" w:hint="eastAsia"/>
          <w:spacing w:val="40"/>
        </w:rPr>
        <w:t>保羅在第二次宣教旅程</w:t>
      </w:r>
      <w:r w:rsidR="00BB30C7">
        <w:rPr>
          <w:rFonts w:ascii="Arial" w:eastAsia="細明體" w:hAnsi="Arial" w:cs="Arial" w:hint="eastAsia"/>
          <w:spacing w:val="40"/>
        </w:rPr>
        <w:t>中</w:t>
      </w:r>
      <w:r>
        <w:rPr>
          <w:rFonts w:ascii="Arial" w:eastAsia="細明體" w:hAnsi="Arial" w:cs="Arial" w:hint="eastAsia"/>
          <w:spacing w:val="40"/>
        </w:rPr>
        <w:t>，在腓立比</w:t>
      </w:r>
      <w:r w:rsidR="00BB30C7">
        <w:rPr>
          <w:rFonts w:ascii="Arial" w:eastAsia="細明體" w:hAnsi="Arial" w:cs="Arial" w:hint="eastAsia"/>
          <w:spacing w:val="40"/>
        </w:rPr>
        <w:t>曾</w:t>
      </w:r>
      <w:r>
        <w:rPr>
          <w:rFonts w:ascii="Arial" w:eastAsia="細明體" w:hAnsi="Arial" w:cs="Arial" w:hint="eastAsia"/>
          <w:spacing w:val="40"/>
        </w:rPr>
        <w:t>被</w:t>
      </w:r>
      <w:r w:rsidR="00BB30C7">
        <w:rPr>
          <w:rFonts w:ascii="Arial" w:eastAsia="細明體" w:hAnsi="Arial" w:cs="Arial" w:hint="eastAsia"/>
          <w:spacing w:val="40"/>
        </w:rPr>
        <w:t>棍子拷打被</w:t>
      </w:r>
      <w:r>
        <w:rPr>
          <w:rFonts w:ascii="Arial" w:eastAsia="細明體" w:hAnsi="Arial" w:cs="Arial" w:hint="eastAsia"/>
          <w:spacing w:val="40"/>
        </w:rPr>
        <w:t>下在監裏</w:t>
      </w:r>
      <w:r w:rsidR="00225D9D">
        <w:rPr>
          <w:rFonts w:ascii="Arial" w:eastAsia="細明體" w:hAnsi="Arial" w:cs="Arial" w:hint="eastAsia"/>
          <w:spacing w:val="40"/>
        </w:rPr>
        <w:t>。當時保羅和西拉為何沒有像</w:t>
      </w:r>
      <w:r w:rsidR="00F4487F">
        <w:rPr>
          <w:rFonts w:ascii="Arial" w:eastAsia="細明體" w:hAnsi="Arial" w:cs="Arial" w:hint="eastAsia"/>
          <w:spacing w:val="40"/>
        </w:rPr>
        <w:t>這次</w:t>
      </w:r>
      <w:r w:rsidR="00225D9D">
        <w:rPr>
          <w:rFonts w:ascii="Arial" w:eastAsia="細明體" w:hAnsi="Arial" w:cs="Arial" w:hint="eastAsia"/>
          <w:spacing w:val="40"/>
        </w:rPr>
        <w:t>一樣，</w:t>
      </w:r>
      <w:r w:rsidR="00F4487F">
        <w:rPr>
          <w:rFonts w:ascii="Arial" w:eastAsia="細明體" w:hAnsi="Arial" w:cs="Arial" w:hint="eastAsia"/>
          <w:spacing w:val="40"/>
        </w:rPr>
        <w:t>在</w:t>
      </w:r>
      <w:r w:rsidR="00225D9D">
        <w:rPr>
          <w:rFonts w:ascii="Arial" w:eastAsia="細明體" w:hAnsi="Arial" w:cs="Arial" w:hint="eastAsia"/>
          <w:spacing w:val="40"/>
        </w:rPr>
        <w:t>被下獄前就立刻表</w:t>
      </w:r>
      <w:r w:rsidR="00F4487F">
        <w:rPr>
          <w:rFonts w:ascii="Arial" w:eastAsia="細明體" w:hAnsi="Arial" w:cs="Arial" w:hint="eastAsia"/>
          <w:spacing w:val="40"/>
        </w:rPr>
        <w:t>露</w:t>
      </w:r>
      <w:r w:rsidR="00225D9D">
        <w:rPr>
          <w:rFonts w:ascii="Arial" w:eastAsia="細明體" w:hAnsi="Arial" w:cs="Arial" w:hint="eastAsia"/>
          <w:spacing w:val="40"/>
        </w:rPr>
        <w:t>羅馬公民的身份，免受皮肉之痛呢？</w:t>
      </w:r>
      <w:r w:rsidR="00BB30C7">
        <w:rPr>
          <w:rFonts w:ascii="Arial" w:eastAsia="細明體" w:hAnsi="Arial" w:cs="Arial" w:hint="eastAsia"/>
          <w:spacing w:val="40"/>
        </w:rPr>
        <w:t>這分別</w:t>
      </w:r>
      <w:r w:rsidR="00EB37AC">
        <w:rPr>
          <w:rFonts w:ascii="Arial" w:eastAsia="細明體" w:hAnsi="Arial" w:cs="Arial" w:hint="eastAsia"/>
          <w:spacing w:val="40"/>
        </w:rPr>
        <w:t>可能有以下的兩個原因：</w:t>
      </w:r>
    </w:p>
    <w:p w:rsidR="00EB37AC" w:rsidRDefault="00EB37AC" w:rsidP="009631BF">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第一，腓立比所受的是棍打，與這次將要受的鞭打，其受害的程度不同。鞭子是一條狹長的皮帶，內裏包著粗</w:t>
      </w:r>
      <w:r w:rsidR="007C252B">
        <w:rPr>
          <w:rFonts w:ascii="Arial" w:eastAsia="細明體" w:hAnsi="Arial" w:cs="Arial" w:hint="eastAsia"/>
          <w:spacing w:val="40"/>
        </w:rPr>
        <w:t>糙</w:t>
      </w:r>
      <w:r>
        <w:rPr>
          <w:rFonts w:ascii="Arial" w:eastAsia="細明體" w:hAnsi="Arial" w:cs="Arial" w:hint="eastAsia"/>
          <w:spacing w:val="40"/>
        </w:rPr>
        <w:t>的金屬片，其上有尖牙和尖刺</w:t>
      </w:r>
      <w:r w:rsidR="00B170F0">
        <w:rPr>
          <w:rFonts w:ascii="Arial" w:eastAsia="細明體" w:hAnsi="Arial" w:cs="Arial" w:hint="eastAsia"/>
          <w:spacing w:val="40"/>
        </w:rPr>
        <w:t>，</w:t>
      </w:r>
      <w:r>
        <w:rPr>
          <w:rFonts w:ascii="Arial" w:eastAsia="細明體" w:hAnsi="Arial" w:cs="Arial" w:hint="eastAsia"/>
          <w:spacing w:val="40"/>
        </w:rPr>
        <w:t>任何人受過鞭刑</w:t>
      </w:r>
      <w:r w:rsidR="00BF229F">
        <w:rPr>
          <w:rFonts w:ascii="Arial" w:eastAsia="細明體" w:hAnsi="Arial" w:cs="Arial" w:hint="eastAsia"/>
          <w:spacing w:val="40"/>
        </w:rPr>
        <w:t>縱然不死，也必定</w:t>
      </w:r>
      <w:r>
        <w:rPr>
          <w:rFonts w:ascii="Arial" w:eastAsia="細明體" w:hAnsi="Arial" w:cs="Arial" w:hint="eastAsia"/>
          <w:spacing w:val="40"/>
        </w:rPr>
        <w:t>終身殘廢</w:t>
      </w:r>
      <w:r w:rsidR="00BF229F">
        <w:rPr>
          <w:rFonts w:ascii="Arial" w:eastAsia="細明體" w:hAnsi="Arial" w:cs="Arial" w:hint="eastAsia"/>
          <w:spacing w:val="40"/>
        </w:rPr>
        <w:t>。因此</w:t>
      </w:r>
      <w:r>
        <w:rPr>
          <w:rFonts w:ascii="Arial" w:eastAsia="細明體" w:hAnsi="Arial" w:cs="Arial" w:hint="eastAsia"/>
          <w:spacing w:val="40"/>
        </w:rPr>
        <w:t>，</w:t>
      </w:r>
      <w:r w:rsidR="00BF229F">
        <w:rPr>
          <w:rFonts w:ascii="Arial" w:eastAsia="細明體" w:hAnsi="Arial" w:cs="Arial" w:hint="eastAsia"/>
          <w:spacing w:val="40"/>
        </w:rPr>
        <w:t>鞭刑比棍</w:t>
      </w:r>
      <w:r w:rsidR="00B170F0">
        <w:rPr>
          <w:rFonts w:ascii="Arial" w:eastAsia="細明體" w:hAnsi="Arial" w:cs="Arial" w:hint="eastAsia"/>
          <w:spacing w:val="40"/>
        </w:rPr>
        <w:t>打</w:t>
      </w:r>
      <w:r w:rsidR="00BF229F">
        <w:rPr>
          <w:rFonts w:ascii="Arial" w:eastAsia="細明體" w:hAnsi="Arial" w:cs="Arial" w:hint="eastAsia"/>
          <w:spacing w:val="40"/>
        </w:rPr>
        <w:t>更為</w:t>
      </w:r>
      <w:r w:rsidR="00BF229F">
        <w:rPr>
          <w:rFonts w:ascii="Arial" w:eastAsia="細明體" w:hAnsi="Arial" w:cs="Arial" w:hint="eastAsia"/>
          <w:spacing w:val="40"/>
        </w:rPr>
        <w:lastRenderedPageBreak/>
        <w:t>嚴重及殘忍。</w:t>
      </w:r>
      <w:r w:rsidR="00B170F0">
        <w:rPr>
          <w:rFonts w:ascii="Arial" w:eastAsia="細明體" w:hAnsi="Arial" w:cs="Arial" w:hint="eastAsia"/>
          <w:spacing w:val="40"/>
        </w:rPr>
        <w:t>然而</w:t>
      </w:r>
      <w:r w:rsidR="00BF229F">
        <w:rPr>
          <w:rFonts w:ascii="Arial" w:eastAsia="細明體" w:hAnsi="Arial" w:cs="Arial" w:hint="eastAsia"/>
          <w:spacing w:val="40"/>
        </w:rPr>
        <w:t>，保羅並非因為懼怕受刑而率先表露公民身份，他在《哥林多後書》</w:t>
      </w:r>
      <w:r w:rsidR="00A40BBE">
        <w:rPr>
          <w:rFonts w:ascii="Arial" w:eastAsia="細明體" w:hAnsi="Arial" w:cs="Arial" w:hint="eastAsia"/>
          <w:spacing w:val="40"/>
        </w:rPr>
        <w:t>十一章</w:t>
      </w:r>
      <w:r w:rsidR="00A40BBE">
        <w:rPr>
          <w:rFonts w:ascii="Arial" w:eastAsia="細明體" w:hAnsi="Arial" w:cs="Arial" w:hint="eastAsia"/>
          <w:spacing w:val="40"/>
        </w:rPr>
        <w:t>23~29</w:t>
      </w:r>
      <w:r w:rsidR="00A40BBE">
        <w:rPr>
          <w:rFonts w:ascii="Arial" w:eastAsia="細明體" w:hAnsi="Arial" w:cs="Arial" w:hint="eastAsia"/>
          <w:spacing w:val="40"/>
        </w:rPr>
        <w:t>節</w:t>
      </w:r>
      <w:r w:rsidR="00BF229F">
        <w:rPr>
          <w:rFonts w:ascii="Arial" w:eastAsia="細明體" w:hAnsi="Arial" w:cs="Arial" w:hint="eastAsia"/>
          <w:spacing w:val="40"/>
        </w:rPr>
        <w:t>詳列他為基督受過的苦楚</w:t>
      </w:r>
      <w:r w:rsidR="00A40BBE">
        <w:rPr>
          <w:rFonts w:ascii="Arial" w:eastAsia="細明體" w:hAnsi="Arial" w:cs="Arial" w:hint="eastAsia"/>
          <w:spacing w:val="40"/>
        </w:rPr>
        <w:t>。保羅不是怕受皮肉之苦，他</w:t>
      </w:r>
      <w:r w:rsidR="00B170F0">
        <w:rPr>
          <w:rFonts w:ascii="Arial" w:eastAsia="細明體" w:hAnsi="Arial" w:cs="Arial" w:hint="eastAsia"/>
          <w:spacing w:val="40"/>
        </w:rPr>
        <w:t>是</w:t>
      </w:r>
      <w:r w:rsidR="00A40BBE">
        <w:rPr>
          <w:rFonts w:ascii="Arial" w:eastAsia="細明體" w:hAnsi="Arial" w:cs="Arial" w:hint="eastAsia"/>
          <w:spacing w:val="40"/>
        </w:rPr>
        <w:t>為要保存生命，</w:t>
      </w:r>
      <w:r w:rsidR="00B170F0">
        <w:rPr>
          <w:rFonts w:ascii="Arial" w:eastAsia="細明體" w:hAnsi="Arial" w:cs="Arial" w:hint="eastAsia"/>
          <w:spacing w:val="40"/>
        </w:rPr>
        <w:t>可安抵</w:t>
      </w:r>
      <w:r w:rsidR="00A40BBE">
        <w:rPr>
          <w:rFonts w:ascii="Arial" w:eastAsia="細明體" w:hAnsi="Arial" w:cs="Arial" w:hint="eastAsia"/>
          <w:spacing w:val="40"/>
        </w:rPr>
        <w:t>羅馬為主作證。</w:t>
      </w:r>
    </w:p>
    <w:p w:rsidR="00B62D1C" w:rsidRDefault="00A40BBE" w:rsidP="009631BF">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第二，腓立比教會乃保羅和西拉所創建的教會</w:t>
      </w:r>
      <w:r w:rsidR="00B170F0">
        <w:rPr>
          <w:rFonts w:ascii="Arial" w:eastAsia="細明體" w:hAnsi="Arial" w:cs="Arial" w:hint="eastAsia"/>
          <w:spacing w:val="40"/>
        </w:rPr>
        <w:t>，</w:t>
      </w:r>
      <w:r>
        <w:rPr>
          <w:rFonts w:ascii="Arial" w:eastAsia="細明體" w:hAnsi="Arial" w:cs="Arial" w:hint="eastAsia"/>
          <w:spacing w:val="40"/>
        </w:rPr>
        <w:t>腓立比的眾信徒與保羅</w:t>
      </w:r>
      <w:r w:rsidR="00B170F0">
        <w:rPr>
          <w:rFonts w:ascii="Arial" w:eastAsia="細明體" w:hAnsi="Arial" w:cs="Arial" w:hint="eastAsia"/>
          <w:spacing w:val="40"/>
        </w:rPr>
        <w:t>和</w:t>
      </w:r>
      <w:r>
        <w:rPr>
          <w:rFonts w:ascii="Arial" w:eastAsia="細明體" w:hAnsi="Arial" w:cs="Arial" w:hint="eastAsia"/>
          <w:spacing w:val="40"/>
        </w:rPr>
        <w:t>西拉的關係密切，若保羅為了避免皮肉之苦而在棍打之前就披露身份，這樣或許</w:t>
      </w:r>
      <w:r w:rsidR="00B62D1C">
        <w:rPr>
          <w:rFonts w:ascii="Arial" w:eastAsia="細明體" w:hAnsi="Arial" w:cs="Arial" w:hint="eastAsia"/>
          <w:spacing w:val="40"/>
        </w:rPr>
        <w:t>會成為</w:t>
      </w:r>
      <w:r>
        <w:rPr>
          <w:rFonts w:ascii="Arial" w:eastAsia="細明體" w:hAnsi="Arial" w:cs="Arial" w:hint="eastAsia"/>
          <w:spacing w:val="40"/>
        </w:rPr>
        <w:t>那些沒有</w:t>
      </w:r>
      <w:r w:rsidR="00B62D1C">
        <w:rPr>
          <w:rFonts w:ascii="Arial" w:eastAsia="細明體" w:hAnsi="Arial" w:cs="Arial" w:hint="eastAsia"/>
          <w:spacing w:val="40"/>
        </w:rPr>
        <w:t>享有</w:t>
      </w:r>
      <w:r>
        <w:rPr>
          <w:rFonts w:ascii="Arial" w:eastAsia="細明體" w:hAnsi="Arial" w:cs="Arial" w:hint="eastAsia"/>
          <w:spacing w:val="40"/>
        </w:rPr>
        <w:t>羅馬公民身份的信徒</w:t>
      </w:r>
      <w:r w:rsidR="00B62D1C">
        <w:rPr>
          <w:rFonts w:ascii="Arial" w:eastAsia="細明體" w:hAnsi="Arial" w:cs="Arial" w:hint="eastAsia"/>
          <w:spacing w:val="40"/>
        </w:rPr>
        <w:t>感到難受，</w:t>
      </w:r>
      <w:r w:rsidR="00B170F0">
        <w:rPr>
          <w:rFonts w:ascii="Arial" w:eastAsia="細明體" w:hAnsi="Arial" w:cs="Arial" w:hint="eastAsia"/>
          <w:spacing w:val="40"/>
        </w:rPr>
        <w:t>甚至</w:t>
      </w:r>
      <w:r w:rsidR="00B62D1C">
        <w:rPr>
          <w:rFonts w:ascii="Arial" w:eastAsia="細明體" w:hAnsi="Arial" w:cs="Arial" w:hint="eastAsia"/>
          <w:spacing w:val="40"/>
        </w:rPr>
        <w:t>破壞了</w:t>
      </w:r>
      <w:r w:rsidR="00B170F0">
        <w:rPr>
          <w:rFonts w:ascii="Arial" w:eastAsia="細明體" w:hAnsi="Arial" w:cs="Arial" w:hint="eastAsia"/>
          <w:spacing w:val="40"/>
        </w:rPr>
        <w:t>他要</w:t>
      </w:r>
      <w:r w:rsidR="00B62D1C">
        <w:rPr>
          <w:rFonts w:ascii="Arial" w:eastAsia="細明體" w:hAnsi="Arial" w:cs="Arial" w:hint="eastAsia"/>
          <w:spacing w:val="40"/>
        </w:rPr>
        <w:t>成為</w:t>
      </w:r>
      <w:r w:rsidR="00B170F0">
        <w:rPr>
          <w:rFonts w:ascii="Arial" w:eastAsia="細明體" w:hAnsi="Arial" w:cs="Arial" w:hint="eastAsia"/>
          <w:spacing w:val="40"/>
        </w:rPr>
        <w:t>信徒</w:t>
      </w:r>
      <w:r w:rsidR="00B62D1C">
        <w:rPr>
          <w:rFonts w:ascii="Arial" w:eastAsia="細明體" w:hAnsi="Arial" w:cs="Arial" w:hint="eastAsia"/>
          <w:spacing w:val="40"/>
        </w:rPr>
        <w:t>好榜樣</w:t>
      </w:r>
      <w:r w:rsidR="00B170F0">
        <w:rPr>
          <w:rFonts w:ascii="Arial" w:eastAsia="細明體" w:hAnsi="Arial" w:cs="Arial" w:hint="eastAsia"/>
          <w:spacing w:val="40"/>
        </w:rPr>
        <w:t>的形象</w:t>
      </w:r>
      <w:r w:rsidR="00B62D1C">
        <w:rPr>
          <w:rFonts w:ascii="Arial" w:eastAsia="細明體" w:hAnsi="Arial" w:cs="Arial" w:hint="eastAsia"/>
          <w:spacing w:val="40"/>
        </w:rPr>
        <w:t>。耶路撒冷的情況卻不同，他與這群猶太群眾的關係並不密切，就算他</w:t>
      </w:r>
      <w:r w:rsidR="003B4AAA">
        <w:rPr>
          <w:rFonts w:ascii="Arial" w:eastAsia="細明體" w:hAnsi="Arial" w:cs="Arial" w:hint="eastAsia"/>
          <w:spacing w:val="40"/>
        </w:rPr>
        <w:t>表明羅馬公民身份，也不會破壞彼此的關係，何況他只在千夫長面前時才表明身份</w:t>
      </w:r>
      <w:r w:rsidR="009B7A56" w:rsidRPr="009B7A56">
        <w:rPr>
          <w:rFonts w:ascii="Arial" w:eastAsia="細明體" w:hAnsi="Arial" w:cs="Arial" w:hint="eastAsia"/>
          <w:spacing w:val="40"/>
        </w:rPr>
        <w:t>哩！</w:t>
      </w:r>
      <w:r w:rsidR="003B4AAA">
        <w:rPr>
          <w:rFonts w:ascii="Arial" w:eastAsia="細明體" w:hAnsi="Arial" w:cs="Arial" w:hint="eastAsia"/>
          <w:spacing w:val="40"/>
        </w:rPr>
        <w:t>之前，</w:t>
      </w:r>
      <w:r w:rsidR="003B4AAA" w:rsidRPr="003B4AAA">
        <w:rPr>
          <w:rFonts w:ascii="細明體" w:eastAsia="細明體" w:hAnsi="細明體" w:cs="Arial" w:hint="eastAsia"/>
          <w:spacing w:val="40"/>
        </w:rPr>
        <w:t>保羅</w:t>
      </w:r>
      <w:r w:rsidR="003B4AAA">
        <w:rPr>
          <w:rFonts w:ascii="細明體" w:eastAsia="細明體" w:hAnsi="細明體" w:cs="Arial" w:hint="eastAsia"/>
          <w:spacing w:val="40"/>
        </w:rPr>
        <w:t>向以弗所的長老見證說：</w:t>
      </w:r>
      <w:r w:rsidR="003B4AAA" w:rsidRPr="003B4AAA">
        <w:rPr>
          <w:rFonts w:ascii="文鼎中楷" w:eastAsia="文鼎中楷" w:hAnsi="Arial" w:cs="Arial" w:hint="eastAsia"/>
          <w:spacing w:val="40"/>
        </w:rPr>
        <w:t>「</w:t>
      </w:r>
      <w:r w:rsidR="003B4AAA" w:rsidRPr="003B4AAA">
        <w:rPr>
          <w:rFonts w:ascii="文鼎中楷" w:eastAsia="文鼎中楷" w:hAnsi="Arial" w:cs="Arial" w:hint="eastAsia"/>
          <w:color w:val="0070C0"/>
          <w:spacing w:val="40"/>
        </w:rPr>
        <w:t>我卻不以性命為念，也不看為寶貴，只要行完我的路程，成就我從主耶穌所領受的職事，證明上帝恩惠的福音</w:t>
      </w:r>
      <w:r w:rsidR="003B4AAA">
        <w:rPr>
          <w:rFonts w:ascii="Arial" w:eastAsia="細明體" w:hAnsi="Arial" w:cs="Arial" w:hint="eastAsia"/>
          <w:spacing w:val="40"/>
        </w:rPr>
        <w:t>」</w:t>
      </w:r>
      <w:r w:rsidR="003B4AAA">
        <w:rPr>
          <w:rFonts w:ascii="Arial" w:eastAsia="細明體" w:hAnsi="Arial" w:cs="Arial" w:hint="eastAsia"/>
          <w:spacing w:val="40"/>
        </w:rPr>
        <w:t>(</w:t>
      </w:r>
      <w:r w:rsidR="003B4AAA">
        <w:rPr>
          <w:rFonts w:ascii="Arial" w:eastAsia="細明體" w:hAnsi="Arial" w:cs="Arial" w:hint="eastAsia"/>
          <w:spacing w:val="40"/>
        </w:rPr>
        <w:t>二十</w:t>
      </w:r>
      <w:r w:rsidR="003B4AAA">
        <w:rPr>
          <w:rFonts w:ascii="Arial" w:eastAsia="細明體" w:hAnsi="Arial" w:cs="Arial" w:hint="eastAsia"/>
          <w:spacing w:val="40"/>
        </w:rPr>
        <w:t>24)</w:t>
      </w:r>
      <w:r w:rsidR="003B4AAA">
        <w:rPr>
          <w:rFonts w:ascii="Arial" w:eastAsia="細明體" w:hAnsi="Arial" w:cs="Arial" w:hint="eastAsia"/>
          <w:spacing w:val="40"/>
        </w:rPr>
        <w:t>。</w:t>
      </w:r>
      <w:r w:rsidR="00B170F0">
        <w:rPr>
          <w:rFonts w:ascii="Arial" w:eastAsia="細明體" w:hAnsi="Arial" w:cs="Arial" w:hint="eastAsia"/>
          <w:spacing w:val="40"/>
        </w:rPr>
        <w:t>保羅</w:t>
      </w:r>
      <w:r w:rsidR="003B4AAA">
        <w:rPr>
          <w:rFonts w:ascii="Arial" w:eastAsia="細明體" w:hAnsi="Arial" w:cs="Arial" w:hint="eastAsia"/>
          <w:spacing w:val="40"/>
        </w:rPr>
        <w:t>他並沒有殉道士的情意結，若</w:t>
      </w:r>
      <w:r w:rsidR="00B170F0">
        <w:rPr>
          <w:rFonts w:ascii="Arial" w:eastAsia="細明體" w:hAnsi="Arial" w:cs="Arial" w:hint="eastAsia"/>
          <w:spacing w:val="40"/>
        </w:rPr>
        <w:t>羅馬公民身份能帶給他</w:t>
      </w:r>
      <w:r w:rsidR="003B4AAA">
        <w:rPr>
          <w:rFonts w:ascii="Arial" w:eastAsia="細明體" w:hAnsi="Arial" w:cs="Arial" w:hint="eastAsia"/>
          <w:spacing w:val="40"/>
        </w:rPr>
        <w:t>避開苦難，他也會毫不猶疑的用這權利。</w:t>
      </w:r>
    </w:p>
    <w:p w:rsidR="00A40BBE" w:rsidRPr="009631BF" w:rsidRDefault="00B62D1C" w:rsidP="003B4AAA">
      <w:pPr>
        <w:spacing w:before="120"/>
        <w:ind w:firstLine="720"/>
        <w:rPr>
          <w:rFonts w:ascii="Arial" w:eastAsia="細明體" w:hAnsi="Arial" w:cs="Arial"/>
          <w:spacing w:val="40"/>
        </w:rPr>
      </w:pPr>
      <w:r>
        <w:rPr>
          <w:rFonts w:ascii="Arial" w:eastAsia="細明體" w:hAnsi="Arial" w:cs="Arial" w:hint="eastAsia"/>
          <w:spacing w:val="40"/>
        </w:rPr>
        <w:t>保羅的羅馬公民身份</w:t>
      </w:r>
      <w:r w:rsidR="004C5948">
        <w:rPr>
          <w:rFonts w:ascii="Arial" w:eastAsia="細明體" w:hAnsi="Arial" w:cs="Arial" w:hint="eastAsia"/>
          <w:spacing w:val="40"/>
        </w:rPr>
        <w:t>並</w:t>
      </w:r>
      <w:r>
        <w:rPr>
          <w:rFonts w:ascii="Arial" w:eastAsia="細明體" w:hAnsi="Arial" w:cs="Arial" w:hint="eastAsia"/>
          <w:spacing w:val="40"/>
        </w:rPr>
        <w:t>非</w:t>
      </w:r>
      <w:r w:rsidR="004C5948">
        <w:rPr>
          <w:rFonts w:ascii="Arial" w:eastAsia="細明體" w:hAnsi="Arial" w:cs="Arial" w:hint="eastAsia"/>
          <w:spacing w:val="40"/>
        </w:rPr>
        <w:t>如</w:t>
      </w:r>
      <w:r>
        <w:rPr>
          <w:rFonts w:ascii="Arial" w:eastAsia="細明體" w:hAnsi="Arial" w:cs="Arial" w:hint="eastAsia"/>
          <w:spacing w:val="40"/>
        </w:rPr>
        <w:t>千夫長</w:t>
      </w:r>
      <w:r w:rsidR="004C5948">
        <w:rPr>
          <w:rFonts w:ascii="Arial" w:eastAsia="細明體" w:hAnsi="Arial" w:cs="Arial" w:hint="eastAsia"/>
          <w:spacing w:val="40"/>
        </w:rPr>
        <w:t>和</w:t>
      </w:r>
      <w:r>
        <w:rPr>
          <w:rFonts w:ascii="Arial" w:eastAsia="細明體" w:hAnsi="Arial" w:cs="Arial" w:hint="eastAsia"/>
          <w:spacing w:val="40"/>
        </w:rPr>
        <w:t>許多人用錢買來或賄賂得來的，</w:t>
      </w:r>
      <w:r w:rsidR="004C5948">
        <w:rPr>
          <w:rFonts w:ascii="Arial" w:eastAsia="細明體" w:hAnsi="Arial" w:cs="Arial" w:hint="eastAsia"/>
          <w:spacing w:val="40"/>
        </w:rPr>
        <w:t>他的身份乃</w:t>
      </w:r>
      <w:r>
        <w:rPr>
          <w:rFonts w:ascii="Arial" w:eastAsia="細明體" w:hAnsi="Arial" w:cs="Arial" w:hint="eastAsia"/>
          <w:spacing w:val="40"/>
        </w:rPr>
        <w:t>是由父親那裏傳遞下來的。因此，保羅對千夫長說：「</w:t>
      </w:r>
      <w:r w:rsidRPr="00B62D1C">
        <w:rPr>
          <w:rFonts w:ascii="文鼎中楷" w:eastAsia="文鼎中楷" w:hAnsi="Arial" w:cs="Arial" w:hint="eastAsia"/>
          <w:color w:val="0070C0"/>
          <w:spacing w:val="40"/>
        </w:rPr>
        <w:t>我生下來就是</w:t>
      </w:r>
      <w:r>
        <w:rPr>
          <w:rFonts w:ascii="Arial" w:eastAsia="細明體" w:hAnsi="Arial" w:cs="Arial" w:hint="eastAsia"/>
          <w:spacing w:val="40"/>
        </w:rPr>
        <w:t>」</w:t>
      </w:r>
      <w:r>
        <w:rPr>
          <w:rFonts w:ascii="Arial" w:eastAsia="細明體" w:hAnsi="Arial" w:cs="Arial" w:hint="eastAsia"/>
          <w:spacing w:val="40"/>
        </w:rPr>
        <w:t>(28b</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r w:rsidR="003B4AAA">
        <w:rPr>
          <w:rFonts w:ascii="Arial" w:eastAsia="細明體" w:hAnsi="Arial" w:cs="Arial" w:hint="eastAsia"/>
          <w:spacing w:val="40"/>
        </w:rPr>
        <w:t>羅馬公民的身份，保存了保羅的</w:t>
      </w:r>
      <w:r w:rsidR="009B7A56" w:rsidRPr="009B7A56">
        <w:rPr>
          <w:rFonts w:ascii="Arial" w:eastAsia="細明體" w:hAnsi="Arial" w:cs="Arial" w:hint="eastAsia"/>
          <w:spacing w:val="40"/>
        </w:rPr>
        <w:t>性</w:t>
      </w:r>
      <w:r w:rsidR="003B4AAA">
        <w:rPr>
          <w:rFonts w:ascii="Arial" w:eastAsia="細明體" w:hAnsi="Arial" w:cs="Arial" w:hint="eastAsia"/>
          <w:spacing w:val="40"/>
        </w:rPr>
        <w:t>命。千夫長只有按照羅馬律法，將</w:t>
      </w:r>
      <w:r w:rsidR="004C5948">
        <w:rPr>
          <w:rFonts w:ascii="Arial" w:eastAsia="細明體" w:hAnsi="Arial" w:cs="Arial" w:hint="eastAsia"/>
          <w:spacing w:val="40"/>
        </w:rPr>
        <w:t>保羅</w:t>
      </w:r>
      <w:r w:rsidR="003B4AAA">
        <w:rPr>
          <w:rFonts w:ascii="Arial" w:eastAsia="細明體" w:hAnsi="Arial" w:cs="Arial" w:hint="eastAsia"/>
          <w:spacing w:val="40"/>
        </w:rPr>
        <w:t>轉交到猶太人的公會裏接受審問。</w:t>
      </w:r>
    </w:p>
    <w:p w:rsidR="00BB0BC4" w:rsidRPr="00B20AAB" w:rsidRDefault="00C93B46" w:rsidP="001F79BB">
      <w:pPr>
        <w:spacing w:before="120"/>
        <w:rPr>
          <w:rFonts w:ascii="Arial" w:hAnsi="Arial" w:cs="Arial"/>
          <w:b/>
          <w:color w:val="006600"/>
          <w:spacing w:val="40"/>
        </w:rPr>
      </w:pPr>
      <w:r w:rsidRPr="00B20AAB">
        <w:rPr>
          <w:rFonts w:ascii="Arial" w:hAnsi="Arial" w:cs="Arial"/>
          <w:b/>
          <w:color w:val="006600"/>
          <w:spacing w:val="40"/>
        </w:rPr>
        <w:t>思想：</w:t>
      </w:r>
      <w:r w:rsidR="003B4AAA" w:rsidRPr="00B20AAB">
        <w:rPr>
          <w:rFonts w:ascii="Arial" w:hAnsi="Arial" w:cs="Arial" w:hint="eastAsia"/>
          <w:b/>
          <w:color w:val="006600"/>
          <w:spacing w:val="40"/>
        </w:rPr>
        <w:t>羅馬政府接受雙重的公民身份；現今世代也有許多信徒生下</w:t>
      </w:r>
      <w:r w:rsidR="001F79BB" w:rsidRPr="00B20AAB">
        <w:rPr>
          <w:rFonts w:ascii="Arial" w:hAnsi="Arial" w:cs="Arial" w:hint="eastAsia"/>
          <w:b/>
          <w:color w:val="006600"/>
          <w:spacing w:val="40"/>
        </w:rPr>
        <w:t>來就擁有雙重的國籍，甚至有些信徒是移民得到雙重的國籍。</w:t>
      </w:r>
      <w:r w:rsidR="004C5948" w:rsidRPr="00B20AAB">
        <w:rPr>
          <w:rFonts w:ascii="Arial" w:hAnsi="Arial" w:cs="Arial" w:hint="eastAsia"/>
          <w:b/>
          <w:color w:val="006600"/>
          <w:spacing w:val="40"/>
        </w:rPr>
        <w:t>若你也有雙重國籍，你會</w:t>
      </w:r>
      <w:r w:rsidR="001F79BB" w:rsidRPr="00B20AAB">
        <w:rPr>
          <w:rFonts w:ascii="Arial" w:hAnsi="Arial" w:cs="Arial" w:hint="eastAsia"/>
          <w:b/>
          <w:color w:val="006600"/>
          <w:spacing w:val="40"/>
        </w:rPr>
        <w:t>怎樣善用這權利來擴展天國呢？那些只有單一身份的信徒又應存甚麼態度來看待這群雙重身份的信徒呢？</w:t>
      </w:r>
    </w:p>
    <w:p w:rsidR="001F79BB" w:rsidRPr="00C97554" w:rsidRDefault="001F79BB" w:rsidP="00C73D27">
      <w:pPr>
        <w:rPr>
          <w:rFonts w:ascii="Arial" w:eastAsia="細明體" w:hAnsi="Arial" w:cs="Arial"/>
          <w:color w:val="00B050"/>
          <w:spacing w:val="40"/>
        </w:rPr>
      </w:pPr>
    </w:p>
    <w:p w:rsidR="00C73D27" w:rsidRPr="00C369FB" w:rsidRDefault="0033053D" w:rsidP="00C73D27">
      <w:pPr>
        <w:rPr>
          <w:rFonts w:ascii="Arial" w:eastAsia="細明體" w:hAnsi="Arial" w:cs="Arial"/>
          <w:color w:val="FF0000"/>
          <w:spacing w:val="40"/>
        </w:rPr>
      </w:pPr>
      <w:r>
        <w:rPr>
          <w:rFonts w:ascii="Arial" w:eastAsia="細明體" w:hAnsi="Arial" w:cs="Arial"/>
          <w:color w:val="FF0000"/>
          <w:spacing w:val="40"/>
        </w:rPr>
        <w:br w:type="page"/>
      </w:r>
      <w:r w:rsidR="00C73D27" w:rsidRPr="00C369FB">
        <w:rPr>
          <w:rFonts w:ascii="Arial" w:eastAsia="細明體" w:hAnsi="Arial" w:cs="Arial"/>
          <w:color w:val="FF0000"/>
          <w:spacing w:val="40"/>
        </w:rPr>
        <w:lastRenderedPageBreak/>
        <w:t>第</w:t>
      </w:r>
      <w:r w:rsidR="00C73D27" w:rsidRPr="00C369FB">
        <w:rPr>
          <w:rFonts w:ascii="Arial" w:eastAsia="細明體" w:hAnsi="Arial" w:cs="Arial"/>
          <w:color w:val="FF0000"/>
          <w:spacing w:val="40"/>
        </w:rPr>
        <w:t>2</w:t>
      </w:r>
      <w:r w:rsidR="00F14E72">
        <w:rPr>
          <w:rFonts w:ascii="Arial" w:eastAsia="細明體" w:hAnsi="Arial" w:cs="Arial" w:hint="eastAsia"/>
          <w:color w:val="FF0000"/>
          <w:spacing w:val="40"/>
        </w:rPr>
        <w:t>4</w:t>
      </w:r>
      <w:r w:rsidR="00C73D27" w:rsidRPr="00C369FB">
        <w:rPr>
          <w:rFonts w:ascii="Arial" w:eastAsia="細明體" w:hAnsi="Arial" w:cs="Arial"/>
          <w:color w:val="FF0000"/>
          <w:spacing w:val="40"/>
        </w:rPr>
        <w:t>日：</w:t>
      </w:r>
      <w:r w:rsidR="003B3097">
        <w:rPr>
          <w:rFonts w:ascii="Arial" w:eastAsia="細明體" w:hAnsi="Arial" w:cs="Arial" w:hint="eastAsia"/>
          <w:color w:val="FF0000"/>
          <w:spacing w:val="40"/>
        </w:rPr>
        <w:t>前程凶吉，在神手中</w:t>
      </w:r>
    </w:p>
    <w:p w:rsidR="008268EE" w:rsidRDefault="008268EE" w:rsidP="00C73D27">
      <w:pPr>
        <w:rPr>
          <w:rFonts w:ascii="Arial" w:eastAsia="細明體" w:hAnsi="Arial" w:cs="Arial"/>
          <w:color w:val="7030A0"/>
          <w:spacing w:val="40"/>
        </w:rPr>
      </w:pPr>
      <w:r>
        <w:rPr>
          <w:rFonts w:ascii="Arial" w:eastAsia="細明體" w:hAnsi="Arial" w:cs="Arial" w:hint="eastAsia"/>
          <w:color w:val="7030A0"/>
          <w:spacing w:val="40"/>
        </w:rPr>
        <w:t>讀經：二十三</w:t>
      </w:r>
      <w:r w:rsidR="007F0540">
        <w:rPr>
          <w:rFonts w:ascii="Arial" w:eastAsia="細明體" w:hAnsi="Arial" w:cs="Arial" w:hint="eastAsia"/>
          <w:color w:val="7030A0"/>
          <w:spacing w:val="40"/>
        </w:rPr>
        <w:t>1~5</w:t>
      </w:r>
    </w:p>
    <w:p w:rsidR="00C73D27" w:rsidRPr="00C369FB" w:rsidRDefault="00C73D27" w:rsidP="00C73D27">
      <w:pPr>
        <w:rPr>
          <w:rFonts w:ascii="Arial" w:eastAsia="細明體" w:hAnsi="Arial" w:cs="Arial"/>
          <w:color w:val="7030A0"/>
          <w:spacing w:val="40"/>
        </w:rPr>
      </w:pPr>
      <w:r w:rsidRPr="00C369FB">
        <w:rPr>
          <w:rFonts w:ascii="Arial" w:eastAsia="細明體" w:hAnsi="Arial" w:cs="Arial"/>
          <w:color w:val="7030A0"/>
          <w:spacing w:val="40"/>
        </w:rPr>
        <w:t>經文：二十三</w:t>
      </w:r>
      <w:r w:rsidRPr="00C369FB">
        <w:rPr>
          <w:rFonts w:ascii="Arial" w:eastAsia="細明體" w:hAnsi="Arial" w:cs="Arial"/>
          <w:color w:val="7030A0"/>
          <w:spacing w:val="40"/>
        </w:rPr>
        <w:t>1</w:t>
      </w:r>
      <w:r w:rsidR="009B4AEF">
        <w:rPr>
          <w:rFonts w:ascii="Arial" w:eastAsia="細明體" w:hAnsi="Arial" w:cs="Arial" w:hint="eastAsia"/>
          <w:color w:val="7030A0"/>
          <w:spacing w:val="40"/>
        </w:rPr>
        <w:t>~</w:t>
      </w:r>
      <w:r w:rsidRPr="00C369FB">
        <w:rPr>
          <w:rFonts w:ascii="Arial" w:eastAsia="細明體" w:hAnsi="Arial" w:cs="Arial"/>
          <w:color w:val="7030A0"/>
          <w:spacing w:val="40"/>
        </w:rPr>
        <w:t>11</w:t>
      </w:r>
    </w:p>
    <w:p w:rsidR="00C73D27" w:rsidRPr="00C369FB" w:rsidRDefault="00C73D27" w:rsidP="00C73D27">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保羅定睛看著公會的人，說：「弟兄們，我在上帝面前行事為人都是憑著良心，直到今日。」</w:t>
      </w:r>
      <w:r w:rsidRPr="00C369FB">
        <w:rPr>
          <w:rFonts w:ascii="Arial" w:eastAsia="文鼎中楷" w:hAnsi="Arial" w:cs="Arial"/>
          <w:i/>
          <w:color w:val="FF0000"/>
          <w:spacing w:val="40"/>
        </w:rPr>
        <w:t>2</w:t>
      </w:r>
      <w:r w:rsidRPr="00C369FB">
        <w:rPr>
          <w:rFonts w:ascii="Arial" w:eastAsia="文鼎中楷" w:hAnsi="Arial" w:cs="Arial"/>
          <w:color w:val="0070C0"/>
          <w:spacing w:val="40"/>
        </w:rPr>
        <w:t>大祭司亞拿尼亞就吩咐旁邊站著的人打他的嘴。</w:t>
      </w:r>
      <w:r w:rsidRPr="00C369FB">
        <w:rPr>
          <w:rFonts w:ascii="Arial" w:eastAsia="文鼎中楷" w:hAnsi="Arial" w:cs="Arial"/>
          <w:i/>
          <w:color w:val="FF0000"/>
          <w:spacing w:val="40"/>
        </w:rPr>
        <w:t>3</w:t>
      </w:r>
      <w:r w:rsidRPr="00C369FB">
        <w:rPr>
          <w:rFonts w:ascii="Arial" w:eastAsia="文鼎中楷" w:hAnsi="Arial" w:cs="Arial"/>
          <w:color w:val="0070C0"/>
          <w:spacing w:val="40"/>
        </w:rPr>
        <w:t>保羅對他說：「你這粉飾的牆，上帝要打你！你坐堂為的是按律法審問我，你竟違背律法，吩咐人打我嗎？」</w:t>
      </w:r>
      <w:r w:rsidRPr="00C369FB">
        <w:rPr>
          <w:rFonts w:ascii="Arial" w:eastAsia="文鼎中楷" w:hAnsi="Arial" w:cs="Arial"/>
          <w:i/>
          <w:color w:val="FF0000"/>
          <w:spacing w:val="40"/>
        </w:rPr>
        <w:t>4</w:t>
      </w:r>
      <w:r w:rsidRPr="00C369FB">
        <w:rPr>
          <w:rFonts w:ascii="Arial" w:eastAsia="文鼎中楷" w:hAnsi="Arial" w:cs="Arial"/>
          <w:color w:val="0070C0"/>
          <w:spacing w:val="40"/>
        </w:rPr>
        <w:t>站在旁邊的人說：「你辱罵上帝的大祭司嗎？」</w:t>
      </w:r>
      <w:r w:rsidRPr="00C369FB">
        <w:rPr>
          <w:rFonts w:ascii="Arial" w:eastAsia="文鼎中楷" w:hAnsi="Arial" w:cs="Arial"/>
          <w:i/>
          <w:color w:val="FF0000"/>
          <w:spacing w:val="40"/>
        </w:rPr>
        <w:t>5</w:t>
      </w:r>
      <w:r w:rsidRPr="00C369FB">
        <w:rPr>
          <w:rFonts w:ascii="Arial" w:eastAsia="文鼎中楷" w:hAnsi="Arial" w:cs="Arial"/>
          <w:color w:val="0070C0"/>
          <w:spacing w:val="40"/>
        </w:rPr>
        <w:t>保羅說：「弟兄們，我不曉得他是大祭司；經上記著說：『不可毀謗你百姓的官長。』」</w:t>
      </w:r>
      <w:r w:rsidRPr="00C369FB">
        <w:rPr>
          <w:rFonts w:ascii="Arial" w:eastAsia="文鼎中楷" w:hAnsi="Arial" w:cs="Arial"/>
          <w:i/>
          <w:color w:val="FF0000"/>
          <w:spacing w:val="40"/>
        </w:rPr>
        <w:t>6</w:t>
      </w:r>
      <w:r w:rsidRPr="00C369FB">
        <w:rPr>
          <w:rFonts w:ascii="Arial" w:eastAsia="文鼎中楷" w:hAnsi="Arial" w:cs="Arial"/>
          <w:color w:val="0070C0"/>
          <w:spacing w:val="40"/>
        </w:rPr>
        <w:t>保羅看出大眾一半是撒都該人，一半是法利賽人，就在公會中大聲說：「弟兄們，我是法利賽人，也是法利賽人的子孫。我現在受審問，是為盼望死人復活。」</w:t>
      </w:r>
      <w:r w:rsidRPr="00C369FB">
        <w:rPr>
          <w:rFonts w:ascii="Arial" w:eastAsia="文鼎中楷" w:hAnsi="Arial" w:cs="Arial"/>
          <w:i/>
          <w:color w:val="FF0000"/>
          <w:spacing w:val="40"/>
        </w:rPr>
        <w:t>7</w:t>
      </w:r>
      <w:r w:rsidRPr="00C369FB">
        <w:rPr>
          <w:rFonts w:ascii="Arial" w:eastAsia="文鼎中楷" w:hAnsi="Arial" w:cs="Arial"/>
          <w:color w:val="0070C0"/>
          <w:spacing w:val="40"/>
        </w:rPr>
        <w:t>說了這話，法利賽人和撒都該人就爭論起來，會眾分為兩黨。</w:t>
      </w:r>
      <w:r w:rsidRPr="00C369FB">
        <w:rPr>
          <w:rFonts w:ascii="Arial" w:eastAsia="文鼎中楷" w:hAnsi="Arial" w:cs="Arial"/>
          <w:i/>
          <w:color w:val="FF0000"/>
          <w:spacing w:val="40"/>
        </w:rPr>
        <w:t>8</w:t>
      </w:r>
      <w:r w:rsidRPr="00C369FB">
        <w:rPr>
          <w:rFonts w:ascii="Arial" w:eastAsia="文鼎中楷" w:hAnsi="Arial" w:cs="Arial"/>
          <w:color w:val="0070C0"/>
          <w:spacing w:val="40"/>
        </w:rPr>
        <w:t>因為撒都該人說，沒有復活，也沒有天使和鬼魂；法利賽人卻說，兩樣都有。</w:t>
      </w:r>
      <w:r w:rsidRPr="00C369FB">
        <w:rPr>
          <w:rFonts w:ascii="Arial" w:eastAsia="文鼎中楷" w:hAnsi="Arial" w:cs="Arial"/>
          <w:i/>
          <w:color w:val="FF0000"/>
          <w:spacing w:val="40"/>
        </w:rPr>
        <w:t>9</w:t>
      </w:r>
      <w:r w:rsidRPr="00C369FB">
        <w:rPr>
          <w:rFonts w:ascii="Arial" w:eastAsia="文鼎中楷" w:hAnsi="Arial" w:cs="Arial"/>
          <w:color w:val="0070C0"/>
          <w:spacing w:val="40"/>
        </w:rPr>
        <w:t>於是大大地喧嚷起來。有幾個法利賽黨的文士站起來爭辯說：「我們看不出這人有甚麼惡處，倘若有鬼魂或是天使對他說過話，怎麼樣呢？」</w:t>
      </w:r>
      <w:r w:rsidRPr="00C369FB">
        <w:rPr>
          <w:rFonts w:ascii="Arial" w:eastAsia="文鼎中楷" w:hAnsi="Arial" w:cs="Arial"/>
          <w:i/>
          <w:color w:val="FF0000"/>
          <w:spacing w:val="40"/>
        </w:rPr>
        <w:t>10</w:t>
      </w:r>
      <w:r w:rsidRPr="00C369FB">
        <w:rPr>
          <w:rFonts w:ascii="Arial" w:eastAsia="文鼎中楷" w:hAnsi="Arial" w:cs="Arial"/>
          <w:color w:val="0070C0"/>
          <w:spacing w:val="40"/>
        </w:rPr>
        <w:t>那時大起爭吵，千夫長恐怕保羅被他們扯碎了，就吩咐兵丁下去，把他從眾人當中搶出來，帶進營樓去。</w:t>
      </w:r>
      <w:r w:rsidRPr="00C369FB">
        <w:rPr>
          <w:rFonts w:ascii="Arial" w:eastAsia="文鼎中楷" w:hAnsi="Arial" w:cs="Arial"/>
          <w:i/>
          <w:color w:val="FF0000"/>
          <w:spacing w:val="40"/>
        </w:rPr>
        <w:t>11</w:t>
      </w:r>
      <w:r w:rsidRPr="00C369FB">
        <w:rPr>
          <w:rFonts w:ascii="Arial" w:eastAsia="文鼎中楷" w:hAnsi="Arial" w:cs="Arial"/>
          <w:color w:val="0070C0"/>
          <w:spacing w:val="40"/>
        </w:rPr>
        <w:t>當夜，主站在保羅旁邊，說：「放心吧！你怎樣在耶路撒冷為我作見證，也必怎樣在羅馬為我作見證。」</w:t>
      </w:r>
    </w:p>
    <w:p w:rsidR="00916E0C" w:rsidRDefault="00916E0C" w:rsidP="005A7C88">
      <w:pPr>
        <w:rPr>
          <w:rFonts w:ascii="細明體" w:eastAsia="細明體" w:hAnsi="細明體" w:cs="Arial"/>
          <w:color w:val="C00000"/>
          <w:spacing w:val="40"/>
        </w:rPr>
      </w:pPr>
    </w:p>
    <w:p w:rsidR="008E514C" w:rsidRPr="008F1130" w:rsidRDefault="00916E0C" w:rsidP="005A7C88">
      <w:pPr>
        <w:ind w:firstLine="720"/>
        <w:rPr>
          <w:rFonts w:ascii="Arial" w:hAnsi="Arial" w:cs="Arial"/>
          <w:spacing w:val="20"/>
        </w:rPr>
      </w:pPr>
      <w:r w:rsidRPr="008F1130">
        <w:rPr>
          <w:rFonts w:ascii="細明體" w:eastAsia="細明體" w:hAnsi="細明體" w:cs="Arial" w:hint="eastAsia"/>
          <w:spacing w:val="40"/>
        </w:rPr>
        <w:t>自從保羅到了耶路撒冷結束了他的三次宣教旅程後，路加在二十一至二十六章這六章經文裏</w:t>
      </w:r>
      <w:r w:rsidR="007F0540">
        <w:rPr>
          <w:rFonts w:ascii="細明體" w:eastAsia="細明體" w:hAnsi="細明體" w:cs="Arial" w:hint="eastAsia"/>
          <w:spacing w:val="40"/>
        </w:rPr>
        <w:t>，開</w:t>
      </w:r>
      <w:r w:rsidRPr="008F1130">
        <w:rPr>
          <w:rFonts w:ascii="細明體" w:eastAsia="細明體" w:hAnsi="細明體" w:cs="Arial" w:hint="eastAsia"/>
          <w:spacing w:val="40"/>
        </w:rPr>
        <w:t>始記述保羅必須要忍受的五次審判與自辯</w:t>
      </w:r>
      <w:r w:rsidR="00B60AB4" w:rsidRPr="008F1130">
        <w:rPr>
          <w:rFonts w:ascii="細明體" w:eastAsia="細明體" w:hAnsi="細明體" w:cs="Arial" w:hint="eastAsia"/>
          <w:spacing w:val="40"/>
        </w:rPr>
        <w:t>申訴</w:t>
      </w:r>
      <w:r w:rsidRPr="008F1130">
        <w:rPr>
          <w:rFonts w:ascii="細明體" w:eastAsia="細明體" w:hAnsi="細明體" w:cs="Arial" w:hint="eastAsia"/>
          <w:spacing w:val="40"/>
        </w:rPr>
        <w:t>。</w:t>
      </w:r>
      <w:r w:rsidRPr="008F1130">
        <w:rPr>
          <w:rFonts w:ascii="Arial" w:eastAsia="細明體" w:hAnsi="細明體" w:cs="Arial"/>
          <w:spacing w:val="40"/>
        </w:rPr>
        <w:t>第</w:t>
      </w:r>
      <w:r w:rsidR="005A7C88" w:rsidRPr="008F1130">
        <w:rPr>
          <w:rFonts w:ascii="Arial" w:hAnsi="Arial" w:cs="Arial"/>
          <w:spacing w:val="40"/>
        </w:rPr>
        <w:t>一次是在聖殿區的西北角落</w:t>
      </w:r>
      <w:r w:rsidR="007F0540">
        <w:rPr>
          <w:rFonts w:ascii="Arial" w:hAnsi="Arial" w:cs="Arial" w:hint="eastAsia"/>
          <w:spacing w:val="40"/>
        </w:rPr>
        <w:t>的</w:t>
      </w:r>
      <w:r w:rsidR="005A7C88" w:rsidRPr="008F1130">
        <w:rPr>
          <w:rFonts w:ascii="Arial" w:hAnsi="Arial" w:cs="Arial" w:hint="eastAsia"/>
          <w:spacing w:val="40"/>
        </w:rPr>
        <w:t>猶太群眾面前</w:t>
      </w:r>
      <w:r w:rsidR="005A7C88" w:rsidRPr="008F1130">
        <w:rPr>
          <w:rFonts w:ascii="Arial" w:hAnsi="Arial" w:cs="Arial" w:hint="eastAsia"/>
          <w:spacing w:val="40"/>
        </w:rPr>
        <w:t>(</w:t>
      </w:r>
      <w:r w:rsidR="005A7C88" w:rsidRPr="008F1130">
        <w:rPr>
          <w:rFonts w:ascii="Arial" w:hAnsi="Arial" w:cs="Arial" w:hint="eastAsia"/>
          <w:spacing w:val="40"/>
        </w:rPr>
        <w:t>二十二</w:t>
      </w:r>
      <w:r w:rsidRPr="008F1130">
        <w:rPr>
          <w:rFonts w:ascii="Arial" w:hAnsi="Arial" w:cs="Arial" w:hint="eastAsia"/>
          <w:spacing w:val="40"/>
        </w:rPr>
        <w:t>章</w:t>
      </w:r>
      <w:r w:rsidRPr="008F1130">
        <w:rPr>
          <w:rFonts w:ascii="Arial" w:hAnsi="Arial" w:cs="Arial" w:hint="eastAsia"/>
          <w:spacing w:val="40"/>
        </w:rPr>
        <w:t>)</w:t>
      </w:r>
      <w:r w:rsidR="007F0540">
        <w:rPr>
          <w:rFonts w:ascii="Arial" w:hAnsi="Arial" w:cs="Arial" w:hint="eastAsia"/>
          <w:spacing w:val="40"/>
        </w:rPr>
        <w:t>、</w:t>
      </w:r>
      <w:r w:rsidR="005A7C88" w:rsidRPr="008F1130">
        <w:rPr>
          <w:rFonts w:ascii="Arial" w:hAnsi="Arial" w:cs="Arial" w:hint="eastAsia"/>
          <w:spacing w:val="40"/>
        </w:rPr>
        <w:t>第二次是在耶路撒冷</w:t>
      </w:r>
      <w:r w:rsidRPr="008F1130">
        <w:rPr>
          <w:rFonts w:ascii="Arial" w:hAnsi="Arial" w:cs="Arial" w:hint="eastAsia"/>
          <w:spacing w:val="40"/>
        </w:rPr>
        <w:t>的</w:t>
      </w:r>
      <w:r w:rsidR="005A7C88" w:rsidRPr="008F1130">
        <w:rPr>
          <w:rFonts w:ascii="Arial" w:hAnsi="Arial" w:cs="Arial" w:hint="eastAsia"/>
          <w:spacing w:val="40"/>
        </w:rPr>
        <w:t>猶太人議會</w:t>
      </w:r>
      <w:r w:rsidR="007F0540">
        <w:rPr>
          <w:rFonts w:ascii="Arial" w:hAnsi="Arial" w:cs="Arial" w:hint="eastAsia"/>
          <w:spacing w:val="40"/>
        </w:rPr>
        <w:t>裏</w:t>
      </w:r>
      <w:r w:rsidR="005A7C88" w:rsidRPr="008F1130">
        <w:rPr>
          <w:rFonts w:ascii="Arial" w:hAnsi="Arial" w:cs="Arial" w:hint="eastAsia"/>
          <w:spacing w:val="40"/>
        </w:rPr>
        <w:t>(</w:t>
      </w:r>
      <w:r w:rsidR="005A7C88" w:rsidRPr="008F1130">
        <w:rPr>
          <w:rFonts w:ascii="Arial" w:hAnsi="Arial" w:cs="Arial" w:hint="eastAsia"/>
          <w:spacing w:val="40"/>
        </w:rPr>
        <w:t>二十三</w:t>
      </w:r>
      <w:r w:rsidRPr="008F1130">
        <w:rPr>
          <w:rFonts w:ascii="Arial" w:hAnsi="Arial" w:cs="Arial" w:hint="eastAsia"/>
          <w:spacing w:val="40"/>
        </w:rPr>
        <w:t>章</w:t>
      </w:r>
      <w:r w:rsidRPr="008F1130">
        <w:rPr>
          <w:rFonts w:ascii="Arial" w:hAnsi="Arial" w:cs="Arial" w:hint="eastAsia"/>
          <w:spacing w:val="40"/>
        </w:rPr>
        <w:t>)</w:t>
      </w:r>
      <w:r w:rsidR="007F0540">
        <w:rPr>
          <w:rFonts w:ascii="Arial" w:hAnsi="Arial" w:cs="Arial" w:hint="eastAsia"/>
          <w:spacing w:val="40"/>
        </w:rPr>
        <w:t>、</w:t>
      </w:r>
      <w:r w:rsidR="005A7C88" w:rsidRPr="008F1130">
        <w:rPr>
          <w:rFonts w:ascii="Arial" w:hAnsi="Arial" w:cs="Arial" w:hint="eastAsia"/>
          <w:spacing w:val="40"/>
        </w:rPr>
        <w:t>第三次及第四次在該撒利亞</w:t>
      </w:r>
      <w:r w:rsidR="007F0540">
        <w:rPr>
          <w:rFonts w:ascii="Arial" w:hAnsi="Arial" w:cs="Arial" w:hint="eastAsia"/>
          <w:spacing w:val="40"/>
        </w:rPr>
        <w:t>的</w:t>
      </w:r>
      <w:r w:rsidRPr="008F1130">
        <w:rPr>
          <w:rFonts w:ascii="Arial" w:hAnsi="Arial" w:cs="Arial" w:hint="eastAsia"/>
          <w:spacing w:val="40"/>
        </w:rPr>
        <w:t>猶大省巡撫腓</w:t>
      </w:r>
      <w:r w:rsidR="005A7C88" w:rsidRPr="008F1130">
        <w:rPr>
          <w:rFonts w:ascii="Arial" w:hAnsi="Arial" w:cs="Arial" w:hint="eastAsia"/>
          <w:spacing w:val="40"/>
        </w:rPr>
        <w:t>力斯及非斯都面前</w:t>
      </w:r>
      <w:r w:rsidR="005A7C88" w:rsidRPr="008F1130">
        <w:rPr>
          <w:rFonts w:ascii="Arial" w:hAnsi="Arial" w:cs="Arial" w:hint="eastAsia"/>
          <w:spacing w:val="40"/>
        </w:rPr>
        <w:t>(</w:t>
      </w:r>
      <w:r w:rsidR="005A7C88" w:rsidRPr="008F1130">
        <w:rPr>
          <w:rFonts w:ascii="Arial" w:hAnsi="Arial" w:cs="Arial" w:hint="eastAsia"/>
          <w:spacing w:val="40"/>
        </w:rPr>
        <w:t>二十四</w:t>
      </w:r>
      <w:r w:rsidRPr="008F1130">
        <w:rPr>
          <w:rFonts w:ascii="Arial" w:hAnsi="Arial" w:cs="Arial" w:hint="eastAsia"/>
          <w:spacing w:val="40"/>
        </w:rPr>
        <w:t>及</w:t>
      </w:r>
      <w:r w:rsidR="005A7C88" w:rsidRPr="008F1130">
        <w:rPr>
          <w:rFonts w:ascii="Arial" w:hAnsi="Arial" w:cs="Arial" w:hint="eastAsia"/>
          <w:spacing w:val="40"/>
        </w:rPr>
        <w:t>二十五</w:t>
      </w:r>
      <w:r w:rsidRPr="008F1130">
        <w:rPr>
          <w:rFonts w:ascii="Arial" w:hAnsi="Arial" w:cs="Arial" w:hint="eastAsia"/>
          <w:spacing w:val="40"/>
        </w:rPr>
        <w:t>章</w:t>
      </w:r>
      <w:r w:rsidRPr="008F1130">
        <w:rPr>
          <w:rFonts w:ascii="Arial" w:hAnsi="Arial" w:cs="Arial" w:hint="eastAsia"/>
          <w:spacing w:val="40"/>
        </w:rPr>
        <w:t>)</w:t>
      </w:r>
      <w:r w:rsidR="007F0540">
        <w:rPr>
          <w:rFonts w:ascii="Arial" w:hAnsi="Arial" w:cs="Arial" w:hint="eastAsia"/>
          <w:spacing w:val="40"/>
        </w:rPr>
        <w:t>，</w:t>
      </w:r>
      <w:r w:rsidRPr="008F1130">
        <w:rPr>
          <w:rFonts w:ascii="Arial" w:hAnsi="Arial" w:cs="Arial" w:hint="eastAsia"/>
          <w:spacing w:val="40"/>
        </w:rPr>
        <w:t>最後一次</w:t>
      </w:r>
      <w:r w:rsidR="007F0540">
        <w:rPr>
          <w:rFonts w:ascii="Arial" w:hAnsi="Arial" w:cs="Arial" w:hint="eastAsia"/>
          <w:spacing w:val="40"/>
        </w:rPr>
        <w:t>則</w:t>
      </w:r>
      <w:r w:rsidR="005A7C88" w:rsidRPr="008F1130">
        <w:rPr>
          <w:rFonts w:ascii="Arial" w:hAnsi="Arial" w:cs="Arial" w:hint="eastAsia"/>
          <w:spacing w:val="40"/>
        </w:rPr>
        <w:t>在該撒利亞</w:t>
      </w:r>
      <w:r w:rsidR="007F0540">
        <w:rPr>
          <w:rFonts w:ascii="Arial" w:hAnsi="Arial" w:cs="Arial" w:hint="eastAsia"/>
          <w:spacing w:val="40"/>
        </w:rPr>
        <w:t>的</w:t>
      </w:r>
      <w:r w:rsidR="005A7C88" w:rsidRPr="008F1130">
        <w:rPr>
          <w:rFonts w:ascii="Arial" w:hAnsi="Arial" w:cs="Arial" w:hint="eastAsia"/>
          <w:spacing w:val="40"/>
        </w:rPr>
        <w:t>希律王亞基帕二世面前</w:t>
      </w:r>
      <w:r w:rsidR="005A7C88" w:rsidRPr="008F1130">
        <w:rPr>
          <w:rFonts w:ascii="Arial" w:hAnsi="Arial" w:cs="Arial" w:hint="eastAsia"/>
          <w:spacing w:val="40"/>
        </w:rPr>
        <w:t>(</w:t>
      </w:r>
      <w:r w:rsidR="005A7C88" w:rsidRPr="008F1130">
        <w:rPr>
          <w:rFonts w:ascii="Arial" w:hAnsi="Arial" w:cs="Arial" w:hint="eastAsia"/>
          <w:spacing w:val="40"/>
        </w:rPr>
        <w:t>二十六</w:t>
      </w:r>
      <w:r w:rsidRPr="008F1130">
        <w:rPr>
          <w:rFonts w:ascii="Arial" w:hAnsi="Arial" w:cs="Arial" w:hint="eastAsia"/>
          <w:spacing w:val="40"/>
        </w:rPr>
        <w:t>章</w:t>
      </w:r>
      <w:r w:rsidR="005A7C88" w:rsidRPr="008F1130">
        <w:rPr>
          <w:rFonts w:ascii="Arial" w:hAnsi="Arial" w:cs="Arial" w:hint="eastAsia"/>
          <w:spacing w:val="40"/>
        </w:rPr>
        <w:t>)</w:t>
      </w:r>
      <w:r w:rsidR="005A7C88" w:rsidRPr="008F1130">
        <w:rPr>
          <w:rFonts w:ascii="Arial" w:hAnsi="Arial" w:cs="Arial" w:hint="eastAsia"/>
          <w:spacing w:val="40"/>
        </w:rPr>
        <w:t>。路加</w:t>
      </w:r>
      <w:r w:rsidR="008E514C" w:rsidRPr="008F1130">
        <w:rPr>
          <w:rFonts w:ascii="Arial" w:hAnsi="Arial" w:cs="Arial" w:hint="eastAsia"/>
          <w:spacing w:val="40"/>
        </w:rPr>
        <w:t>如此詳細記述</w:t>
      </w:r>
      <w:r w:rsidR="007F0540">
        <w:rPr>
          <w:rFonts w:ascii="Arial" w:hAnsi="Arial" w:cs="Arial" w:hint="eastAsia"/>
          <w:spacing w:val="40"/>
        </w:rPr>
        <w:t>，</w:t>
      </w:r>
      <w:r w:rsidR="008E514C" w:rsidRPr="008F1130">
        <w:rPr>
          <w:rFonts w:ascii="Arial" w:hAnsi="Arial" w:cs="Arial" w:hint="eastAsia"/>
          <w:spacing w:val="40"/>
        </w:rPr>
        <w:t>除了他</w:t>
      </w:r>
      <w:r w:rsidR="007F0540">
        <w:rPr>
          <w:rFonts w:ascii="Arial" w:hAnsi="Arial" w:cs="Arial" w:hint="eastAsia"/>
          <w:spacing w:val="40"/>
        </w:rPr>
        <w:t>因為</w:t>
      </w:r>
      <w:r w:rsidR="008E514C" w:rsidRPr="008F1130">
        <w:rPr>
          <w:rFonts w:ascii="Arial" w:hAnsi="Arial" w:cs="Arial" w:hint="eastAsia"/>
          <w:spacing w:val="40"/>
        </w:rPr>
        <w:t>跟</w:t>
      </w:r>
      <w:r w:rsidR="007F0540">
        <w:rPr>
          <w:rFonts w:ascii="Arial" w:hAnsi="Arial" w:cs="Arial" w:hint="eastAsia"/>
          <w:spacing w:val="40"/>
        </w:rPr>
        <w:t>隨</w:t>
      </w:r>
      <w:r w:rsidR="008E514C" w:rsidRPr="008F1130">
        <w:rPr>
          <w:rFonts w:ascii="Arial" w:hAnsi="Arial" w:cs="Arial" w:hint="eastAsia"/>
          <w:spacing w:val="40"/>
        </w:rPr>
        <w:t>保羅一起到達耶路撒冷，資料</w:t>
      </w:r>
      <w:r w:rsidR="006765CD" w:rsidRPr="006765CD">
        <w:rPr>
          <w:rFonts w:ascii="Arial" w:hAnsi="Arial" w:cs="Arial" w:hint="eastAsia"/>
          <w:spacing w:val="40"/>
        </w:rPr>
        <w:t>唾</w:t>
      </w:r>
      <w:r w:rsidR="008E514C" w:rsidRPr="008F1130">
        <w:rPr>
          <w:rFonts w:ascii="Arial" w:hAnsi="Arial" w:cs="Arial" w:hint="eastAsia"/>
          <w:spacing w:val="40"/>
        </w:rPr>
        <w:t>手可得</w:t>
      </w:r>
      <w:r w:rsidR="007F0540">
        <w:rPr>
          <w:rFonts w:ascii="Arial" w:hAnsi="Arial" w:cs="Arial" w:hint="eastAsia"/>
          <w:spacing w:val="40"/>
        </w:rPr>
        <w:t>外</w:t>
      </w:r>
      <w:r w:rsidR="004A3B5F" w:rsidRPr="008F1130">
        <w:rPr>
          <w:rFonts w:ascii="Arial" w:hAnsi="Arial" w:cs="Arial" w:hint="eastAsia"/>
          <w:spacing w:val="40"/>
        </w:rPr>
        <w:t>(</w:t>
      </w:r>
      <w:r w:rsidR="004A3B5F" w:rsidRPr="008F1130">
        <w:rPr>
          <w:rFonts w:ascii="Arial" w:hAnsi="Arial" w:cs="Arial" w:hint="eastAsia"/>
          <w:spacing w:val="40"/>
        </w:rPr>
        <w:t>二十一</w:t>
      </w:r>
      <w:r w:rsidR="004A3B5F" w:rsidRPr="008F1130">
        <w:rPr>
          <w:rFonts w:ascii="Arial" w:hAnsi="Arial" w:cs="Arial" w:hint="eastAsia"/>
          <w:spacing w:val="40"/>
        </w:rPr>
        <w:t>15)</w:t>
      </w:r>
      <w:r w:rsidR="008E514C" w:rsidRPr="008F1130">
        <w:rPr>
          <w:rFonts w:ascii="Arial" w:hAnsi="Arial" w:cs="Arial" w:hint="eastAsia"/>
          <w:spacing w:val="40"/>
        </w:rPr>
        <w:t>，</w:t>
      </w:r>
      <w:r w:rsidR="007F0540">
        <w:rPr>
          <w:rFonts w:ascii="Arial" w:hAnsi="Arial" w:cs="Arial" w:hint="eastAsia"/>
          <w:spacing w:val="40"/>
        </w:rPr>
        <w:t>這與他</w:t>
      </w:r>
      <w:r w:rsidR="008E514C" w:rsidRPr="008F1130">
        <w:rPr>
          <w:rFonts w:ascii="Arial" w:hAnsi="Arial" w:cs="Arial" w:hint="eastAsia"/>
          <w:spacing w:val="40"/>
        </w:rPr>
        <w:t>將保羅為福音犧</w:t>
      </w:r>
      <w:r w:rsidR="006765CD" w:rsidRPr="006765CD">
        <w:rPr>
          <w:rFonts w:ascii="Arial" w:hAnsi="Arial" w:cs="Arial" w:hint="eastAsia"/>
          <w:spacing w:val="40"/>
        </w:rPr>
        <w:t>牲</w:t>
      </w:r>
      <w:r w:rsidR="008E514C" w:rsidRPr="008F1130">
        <w:rPr>
          <w:rFonts w:ascii="Arial" w:hAnsi="Arial" w:cs="Arial" w:hint="eastAsia"/>
          <w:spacing w:val="40"/>
        </w:rPr>
        <w:t>與耶穌的受難</w:t>
      </w:r>
      <w:r w:rsidR="008E514C" w:rsidRPr="008F1130">
        <w:rPr>
          <w:rFonts w:ascii="Arial" w:hAnsi="Arial" w:cs="Arial" w:hint="eastAsia"/>
          <w:spacing w:val="20"/>
        </w:rPr>
        <w:t>事蹟比對有關。</w:t>
      </w:r>
    </w:p>
    <w:p w:rsidR="005A7C88" w:rsidRDefault="00513D2F" w:rsidP="00513D2F">
      <w:pPr>
        <w:spacing w:before="120"/>
        <w:ind w:firstLine="720"/>
        <w:rPr>
          <w:rFonts w:ascii="Arial" w:eastAsia="細明體" w:hAnsi="Arial" w:cs="Arial"/>
          <w:spacing w:val="40"/>
        </w:rPr>
      </w:pPr>
      <w:r>
        <w:rPr>
          <w:rFonts w:ascii="Arial" w:hAnsi="Arial" w:cs="Arial" w:hint="eastAsia"/>
          <w:spacing w:val="20"/>
        </w:rPr>
        <w:t>保羅面對的大祭司亞拿尼亞是</w:t>
      </w:r>
      <w:r w:rsidR="00B97CFC">
        <w:rPr>
          <w:rFonts w:ascii="Arial" w:hAnsi="Arial" w:cs="Arial" w:hint="eastAsia"/>
          <w:spacing w:val="20"/>
        </w:rPr>
        <w:t>誰呢</w:t>
      </w:r>
      <w:r>
        <w:rPr>
          <w:rFonts w:ascii="Arial" w:hAnsi="Arial" w:cs="Arial" w:hint="eastAsia"/>
          <w:spacing w:val="20"/>
        </w:rPr>
        <w:t>？</w:t>
      </w:r>
      <w:r w:rsidR="00EF36AB" w:rsidRPr="00EF36AB">
        <w:rPr>
          <w:rFonts w:ascii="Arial" w:eastAsia="細明體" w:hAnsi="Arial" w:cs="Arial"/>
          <w:spacing w:val="40"/>
        </w:rPr>
        <w:t>(</w:t>
      </w:r>
      <w:r w:rsidR="00B97CFC">
        <w:rPr>
          <w:rFonts w:ascii="Arial" w:eastAsia="細明體" w:hAnsi="Arial" w:cs="Arial" w:hint="eastAsia"/>
          <w:spacing w:val="40"/>
        </w:rPr>
        <w:t>他</w:t>
      </w:r>
      <w:r>
        <w:rPr>
          <w:rFonts w:ascii="Arial" w:eastAsia="細明體" w:hAnsi="Arial" w:cs="Arial" w:hint="eastAsia"/>
          <w:spacing w:val="40"/>
        </w:rPr>
        <w:t>與</w:t>
      </w:r>
      <w:r w:rsidR="00EF36AB" w:rsidRPr="00EF36AB">
        <w:rPr>
          <w:rFonts w:ascii="Arial" w:eastAsia="細明體" w:hAnsi="細明體" w:cs="Arial"/>
          <w:spacing w:val="40"/>
        </w:rPr>
        <w:t>九章為</w:t>
      </w:r>
      <w:r w:rsidR="00B97CFC">
        <w:rPr>
          <w:rFonts w:ascii="Arial" w:eastAsia="細明體" w:hAnsi="細明體" w:cs="Arial" w:hint="eastAsia"/>
          <w:spacing w:val="40"/>
        </w:rPr>
        <w:t>保羅</w:t>
      </w:r>
      <w:r w:rsidR="00EF36AB" w:rsidRPr="00EF36AB">
        <w:rPr>
          <w:rFonts w:ascii="Arial" w:eastAsia="細明體" w:hAnsi="細明體" w:cs="Arial"/>
          <w:spacing w:val="40"/>
        </w:rPr>
        <w:t>禱告的那位</w:t>
      </w:r>
      <w:r>
        <w:rPr>
          <w:rFonts w:ascii="Arial" w:eastAsia="細明體" w:hAnsi="細明體" w:cs="Arial" w:hint="eastAsia"/>
          <w:spacing w:val="40"/>
        </w:rPr>
        <w:t>同名</w:t>
      </w:r>
      <w:r w:rsidR="00EF36AB" w:rsidRPr="00EF36AB">
        <w:rPr>
          <w:rFonts w:ascii="Arial" w:eastAsia="細明體" w:hAnsi="Arial" w:cs="Arial"/>
          <w:spacing w:val="40"/>
        </w:rPr>
        <w:t>)</w:t>
      </w:r>
      <w:r w:rsidR="00EF36AB">
        <w:rPr>
          <w:rFonts w:ascii="Arial" w:eastAsia="細明體" w:hAnsi="Arial" w:cs="Arial" w:hint="eastAsia"/>
          <w:spacing w:val="40"/>
        </w:rPr>
        <w:t>。猶太歷史學家約瑟夫描述他貪財</w:t>
      </w:r>
      <w:r w:rsidR="00B97CFC">
        <w:rPr>
          <w:rFonts w:ascii="Arial" w:eastAsia="細明體" w:hAnsi="Arial" w:cs="Arial" w:hint="eastAsia"/>
          <w:spacing w:val="40"/>
        </w:rPr>
        <w:t>、</w:t>
      </w:r>
      <w:r w:rsidR="00EF36AB">
        <w:rPr>
          <w:rFonts w:ascii="Arial" w:eastAsia="細明體" w:hAnsi="Arial" w:cs="Arial" w:hint="eastAsia"/>
          <w:spacing w:val="40"/>
        </w:rPr>
        <w:t>侵吞祭司的十一奉獻，甚至謀財害命，加上他親羅馬政府，故猶太人非常痛恨他，</w:t>
      </w:r>
      <w:r w:rsidR="00B97CFC">
        <w:rPr>
          <w:rFonts w:ascii="Arial" w:eastAsia="細明體" w:hAnsi="Arial" w:cs="Arial" w:hint="eastAsia"/>
          <w:spacing w:val="40"/>
        </w:rPr>
        <w:t>最</w:t>
      </w:r>
      <w:r w:rsidR="00EF36AB">
        <w:rPr>
          <w:rFonts w:ascii="Arial" w:eastAsia="細明體" w:hAnsi="Arial" w:cs="Arial" w:hint="eastAsia"/>
          <w:spacing w:val="40"/>
        </w:rPr>
        <w:t>後</w:t>
      </w:r>
      <w:r w:rsidR="00B97CFC">
        <w:rPr>
          <w:rFonts w:ascii="Arial" w:eastAsia="細明體" w:hAnsi="Arial" w:cs="Arial" w:hint="eastAsia"/>
          <w:spacing w:val="40"/>
        </w:rPr>
        <w:t>他</w:t>
      </w:r>
      <w:r w:rsidR="00EF36AB">
        <w:rPr>
          <w:rFonts w:ascii="Arial" w:eastAsia="細明體" w:hAnsi="Arial" w:cs="Arial" w:hint="eastAsia"/>
          <w:spacing w:val="40"/>
        </w:rPr>
        <w:t>於公元</w:t>
      </w:r>
      <w:r w:rsidR="00EF36AB">
        <w:rPr>
          <w:rFonts w:ascii="Arial" w:eastAsia="細明體" w:hAnsi="Arial" w:cs="Arial" w:hint="eastAsia"/>
          <w:spacing w:val="40"/>
        </w:rPr>
        <w:t>66</w:t>
      </w:r>
      <w:r w:rsidR="00EF36AB">
        <w:rPr>
          <w:rFonts w:ascii="Arial" w:eastAsia="細明體" w:hAnsi="Arial" w:cs="Arial" w:hint="eastAsia"/>
          <w:spacing w:val="40"/>
        </w:rPr>
        <w:t>年被猶太人</w:t>
      </w:r>
      <w:r w:rsidR="00B97CFC">
        <w:rPr>
          <w:rFonts w:ascii="Arial" w:eastAsia="細明體" w:hAnsi="Arial" w:cs="Arial" w:hint="eastAsia"/>
          <w:spacing w:val="40"/>
        </w:rPr>
        <w:t>的</w:t>
      </w:r>
      <w:r w:rsidR="00EF36AB">
        <w:rPr>
          <w:rFonts w:ascii="Arial" w:eastAsia="細明體" w:hAnsi="Arial" w:cs="Arial" w:hint="eastAsia"/>
          <w:spacing w:val="40"/>
        </w:rPr>
        <w:t>游擊份子</w:t>
      </w:r>
      <w:r>
        <w:rPr>
          <w:rFonts w:ascii="Arial" w:eastAsia="細明體" w:hAnsi="Arial" w:cs="Arial" w:hint="eastAsia"/>
          <w:spacing w:val="40"/>
        </w:rPr>
        <w:t>所殺。</w:t>
      </w:r>
    </w:p>
    <w:p w:rsidR="005D69B9" w:rsidRDefault="005D69B9" w:rsidP="001D400D">
      <w:pPr>
        <w:spacing w:before="120"/>
        <w:ind w:firstLine="720"/>
        <w:rPr>
          <w:rFonts w:ascii="Arial" w:eastAsia="細明體" w:hAnsi="Arial" w:cs="Arial"/>
          <w:spacing w:val="40"/>
        </w:rPr>
      </w:pPr>
      <w:r>
        <w:rPr>
          <w:rFonts w:ascii="Arial" w:eastAsia="細明體" w:hAnsi="Arial" w:cs="Arial" w:hint="eastAsia"/>
          <w:spacing w:val="40"/>
        </w:rPr>
        <w:t>保羅開始</w:t>
      </w:r>
      <w:r w:rsidR="00E01338">
        <w:rPr>
          <w:rFonts w:ascii="Arial" w:eastAsia="細明體" w:hAnsi="Arial" w:cs="Arial" w:hint="eastAsia"/>
          <w:spacing w:val="40"/>
        </w:rPr>
        <w:t>自辯說自己一直都是憑良心事奉上帝神</w:t>
      </w:r>
      <w:r>
        <w:rPr>
          <w:rFonts w:ascii="Arial" w:eastAsia="細明體" w:hAnsi="Arial" w:cs="Arial" w:hint="eastAsia"/>
          <w:spacing w:val="40"/>
        </w:rPr>
        <w:t>後</w:t>
      </w:r>
      <w:r w:rsidR="00E01338">
        <w:rPr>
          <w:rFonts w:ascii="Arial" w:eastAsia="細明體" w:hAnsi="Arial" w:cs="Arial" w:hint="eastAsia"/>
          <w:spacing w:val="40"/>
        </w:rPr>
        <w:t>(1</w:t>
      </w:r>
      <w:r w:rsidR="00E01338">
        <w:rPr>
          <w:rFonts w:ascii="Arial" w:eastAsia="細明體" w:hAnsi="Arial" w:cs="Arial" w:hint="eastAsia"/>
          <w:spacing w:val="40"/>
        </w:rPr>
        <w:t>節</w:t>
      </w:r>
      <w:r w:rsidR="00E01338">
        <w:rPr>
          <w:rFonts w:ascii="Arial" w:eastAsia="細明體" w:hAnsi="Arial" w:cs="Arial" w:hint="eastAsia"/>
          <w:spacing w:val="40"/>
        </w:rPr>
        <w:t>)</w:t>
      </w:r>
      <w:r>
        <w:rPr>
          <w:rFonts w:ascii="Arial" w:eastAsia="細明體" w:hAnsi="Arial" w:cs="Arial" w:hint="eastAsia"/>
          <w:spacing w:val="40"/>
        </w:rPr>
        <w:t>，有兩件另人費解的事發生。首先，</w:t>
      </w:r>
      <w:r w:rsidR="001D400D">
        <w:rPr>
          <w:rFonts w:ascii="Arial" w:eastAsia="細明體" w:hAnsi="Arial" w:cs="Arial" w:hint="eastAsia"/>
          <w:spacing w:val="40"/>
        </w:rPr>
        <w:t>大祭司亞拿尼亞吩咐人打保羅的嘴</w:t>
      </w:r>
      <w:r w:rsidR="001D400D">
        <w:rPr>
          <w:rFonts w:ascii="Arial" w:eastAsia="細明體" w:hAnsi="Arial" w:cs="Arial" w:hint="eastAsia"/>
          <w:spacing w:val="40"/>
        </w:rPr>
        <w:t>(2</w:t>
      </w:r>
      <w:r w:rsidR="001D400D">
        <w:rPr>
          <w:rFonts w:ascii="Arial" w:eastAsia="細明體" w:hAnsi="Arial" w:cs="Arial" w:hint="eastAsia"/>
          <w:spacing w:val="40"/>
        </w:rPr>
        <w:t>節</w:t>
      </w:r>
      <w:r w:rsidR="001D400D">
        <w:rPr>
          <w:rFonts w:ascii="Arial" w:eastAsia="細明體" w:hAnsi="Arial" w:cs="Arial" w:hint="eastAsia"/>
          <w:spacing w:val="40"/>
        </w:rPr>
        <w:t>)</w:t>
      </w:r>
      <w:r w:rsidR="001D400D">
        <w:rPr>
          <w:rFonts w:ascii="Arial" w:eastAsia="細明體" w:hAnsi="Arial" w:cs="Arial" w:hint="eastAsia"/>
          <w:spacing w:val="40"/>
        </w:rPr>
        <w:t>。這個動作實在令人費解，究竟是甚麼原因呢？是否因為</w:t>
      </w:r>
      <w:r w:rsidR="001D400D" w:rsidRPr="001D400D">
        <w:rPr>
          <w:rFonts w:ascii="Arial" w:eastAsia="細明體" w:hAnsi="Arial" w:cs="Arial" w:hint="eastAsia"/>
          <w:spacing w:val="40"/>
        </w:rPr>
        <w:t>保羅未問先講？</w:t>
      </w:r>
      <w:r w:rsidR="001D400D">
        <w:rPr>
          <w:rFonts w:ascii="Arial" w:eastAsia="細明體" w:hAnsi="Arial" w:cs="Arial" w:hint="eastAsia"/>
          <w:spacing w:val="40"/>
        </w:rPr>
        <w:t>或是保羅說自己</w:t>
      </w:r>
      <w:r w:rsidR="001D400D" w:rsidRPr="001D400D">
        <w:rPr>
          <w:rFonts w:ascii="Arial" w:eastAsia="細明體" w:hAnsi="Arial" w:cs="Arial" w:hint="eastAsia"/>
          <w:spacing w:val="40"/>
        </w:rPr>
        <w:t>「無罪」而</w:t>
      </w:r>
      <w:r w:rsidR="001D400D">
        <w:rPr>
          <w:rFonts w:ascii="Arial" w:eastAsia="細明體" w:hAnsi="Arial" w:cs="Arial" w:hint="eastAsia"/>
          <w:spacing w:val="40"/>
        </w:rPr>
        <w:t>激怒了他</w:t>
      </w:r>
      <w:r w:rsidR="001D400D" w:rsidRPr="001D400D">
        <w:rPr>
          <w:rFonts w:ascii="Arial" w:eastAsia="細明體" w:hAnsi="Arial" w:cs="Arial" w:hint="eastAsia"/>
          <w:spacing w:val="40"/>
        </w:rPr>
        <w:t>？</w:t>
      </w:r>
      <w:r w:rsidR="001D400D">
        <w:rPr>
          <w:rFonts w:ascii="Arial" w:eastAsia="細明體" w:hAnsi="Arial" w:cs="Arial" w:hint="eastAsia"/>
          <w:spacing w:val="40"/>
        </w:rPr>
        <w:t>或是亞拿尼亞根本就是</w:t>
      </w:r>
      <w:r>
        <w:rPr>
          <w:rFonts w:ascii="Arial" w:eastAsia="細明體" w:hAnsi="Arial" w:cs="Arial" w:hint="eastAsia"/>
          <w:spacing w:val="40"/>
        </w:rPr>
        <w:t>一位無理取鬧的人</w:t>
      </w:r>
      <w:r w:rsidR="00E01338">
        <w:rPr>
          <w:rFonts w:ascii="Arial" w:eastAsia="細明體" w:hAnsi="Arial" w:cs="Arial" w:hint="eastAsia"/>
          <w:spacing w:val="40"/>
        </w:rPr>
        <w:t>？我們沒有足夠資料評斷真正的原因是甚麼。</w:t>
      </w:r>
    </w:p>
    <w:p w:rsidR="000B2CE0" w:rsidRDefault="005D69B9" w:rsidP="000A03F7">
      <w:pPr>
        <w:spacing w:before="120"/>
        <w:ind w:firstLine="720"/>
        <w:rPr>
          <w:rFonts w:ascii="Arial" w:eastAsia="細明體" w:hAnsi="Arial" w:cs="Arial"/>
          <w:spacing w:val="40"/>
        </w:rPr>
      </w:pPr>
      <w:r>
        <w:rPr>
          <w:rFonts w:ascii="Arial" w:eastAsia="細明體" w:hAnsi="Arial" w:cs="Arial" w:hint="eastAsia"/>
          <w:spacing w:val="40"/>
        </w:rPr>
        <w:lastRenderedPageBreak/>
        <w:t>另一件</w:t>
      </w:r>
      <w:r w:rsidR="00787CB3">
        <w:rPr>
          <w:rFonts w:ascii="Arial" w:eastAsia="細明體" w:hAnsi="Arial" w:cs="Arial" w:hint="eastAsia"/>
          <w:spacing w:val="40"/>
        </w:rPr>
        <w:t>令人</w:t>
      </w:r>
      <w:r w:rsidR="00C43777">
        <w:rPr>
          <w:rFonts w:ascii="Arial" w:eastAsia="細明體" w:hAnsi="Arial" w:cs="Arial" w:hint="eastAsia"/>
          <w:spacing w:val="40"/>
        </w:rPr>
        <w:t>費解</w:t>
      </w:r>
      <w:r w:rsidR="00787CB3">
        <w:rPr>
          <w:rFonts w:ascii="Arial" w:eastAsia="細明體" w:hAnsi="Arial" w:cs="Arial" w:hint="eastAsia"/>
          <w:spacing w:val="40"/>
        </w:rPr>
        <w:t>的事，就是</w:t>
      </w:r>
      <w:r>
        <w:rPr>
          <w:rFonts w:ascii="Arial" w:eastAsia="細明體" w:hAnsi="Arial" w:cs="Arial" w:hint="eastAsia"/>
          <w:spacing w:val="40"/>
        </w:rPr>
        <w:t>保羅用「</w:t>
      </w:r>
      <w:r w:rsidRPr="005D69B9">
        <w:rPr>
          <w:rFonts w:ascii="文鼎中楷" w:eastAsia="文鼎中楷" w:hAnsi="Arial" w:cs="Arial" w:hint="eastAsia"/>
          <w:color w:val="0070C0"/>
          <w:spacing w:val="40"/>
        </w:rPr>
        <w:t>粉飾的牆</w:t>
      </w:r>
      <w:r>
        <w:rPr>
          <w:rFonts w:ascii="Arial" w:eastAsia="細明體" w:hAnsi="Arial" w:cs="Arial" w:hint="eastAsia"/>
          <w:spacing w:val="40"/>
        </w:rPr>
        <w:t>」</w:t>
      </w:r>
      <w:r>
        <w:rPr>
          <w:rFonts w:ascii="Arial" w:eastAsia="細明體" w:hAnsi="Arial" w:cs="Arial" w:hint="eastAsia"/>
          <w:spacing w:val="40"/>
        </w:rPr>
        <w:t>(3a</w:t>
      </w:r>
      <w:r>
        <w:rPr>
          <w:rFonts w:ascii="Arial" w:eastAsia="細明體" w:hAnsi="Arial" w:cs="Arial" w:hint="eastAsia"/>
          <w:spacing w:val="40"/>
        </w:rPr>
        <w:t>節</w:t>
      </w:r>
      <w:r>
        <w:rPr>
          <w:rFonts w:ascii="Arial" w:eastAsia="細明體" w:hAnsi="Arial" w:cs="Arial" w:hint="eastAsia"/>
          <w:spacing w:val="40"/>
        </w:rPr>
        <w:t>)</w:t>
      </w:r>
      <w:r w:rsidR="00787CB3">
        <w:rPr>
          <w:rFonts w:ascii="Arial" w:eastAsia="細明體" w:hAnsi="Arial" w:cs="Arial" w:hint="eastAsia"/>
          <w:spacing w:val="40"/>
        </w:rPr>
        <w:t>反駁、</w:t>
      </w:r>
      <w:r>
        <w:rPr>
          <w:rFonts w:ascii="Arial" w:eastAsia="細明體" w:hAnsi="Arial" w:cs="Arial" w:hint="eastAsia"/>
          <w:spacing w:val="40"/>
        </w:rPr>
        <w:t>罵亞拿尼亞</w:t>
      </w:r>
      <w:r w:rsidR="00787CB3">
        <w:rPr>
          <w:rFonts w:ascii="Arial" w:eastAsia="細明體" w:hAnsi="Arial" w:cs="Arial" w:hint="eastAsia"/>
          <w:spacing w:val="40"/>
        </w:rPr>
        <w:t>之</w:t>
      </w:r>
      <w:r w:rsidR="000A03F7">
        <w:rPr>
          <w:rFonts w:ascii="Arial" w:eastAsia="細明體" w:hAnsi="Arial" w:cs="Arial" w:hint="eastAsia"/>
          <w:spacing w:val="40"/>
        </w:rPr>
        <w:t>後</w:t>
      </w:r>
      <w:r>
        <w:rPr>
          <w:rFonts w:ascii="Arial" w:eastAsia="細明體" w:hAnsi="Arial" w:cs="Arial" w:hint="eastAsia"/>
          <w:spacing w:val="40"/>
        </w:rPr>
        <w:t>，</w:t>
      </w:r>
      <w:r w:rsidR="000A03F7">
        <w:rPr>
          <w:rFonts w:ascii="Arial" w:eastAsia="細明體" w:hAnsi="Arial" w:cs="Arial" w:hint="eastAsia"/>
          <w:spacing w:val="40"/>
        </w:rPr>
        <w:t>他對眾人的</w:t>
      </w:r>
      <w:r w:rsidR="00787CB3">
        <w:rPr>
          <w:rFonts w:ascii="Arial" w:eastAsia="細明體" w:hAnsi="Arial" w:cs="Arial" w:hint="eastAsia"/>
          <w:spacing w:val="40"/>
        </w:rPr>
        <w:t>解釋</w:t>
      </w:r>
      <w:r w:rsidR="000B2CE0">
        <w:rPr>
          <w:rFonts w:ascii="Arial" w:eastAsia="細明體" w:hAnsi="Arial" w:cs="Arial" w:hint="eastAsia"/>
          <w:spacing w:val="40"/>
        </w:rPr>
        <w:t>實在不易理解</w:t>
      </w:r>
      <w:r w:rsidR="000A03F7">
        <w:rPr>
          <w:rFonts w:ascii="Arial" w:eastAsia="細明體" w:hAnsi="Arial" w:cs="Arial" w:hint="eastAsia"/>
          <w:spacing w:val="40"/>
        </w:rPr>
        <w:t>。保羅</w:t>
      </w:r>
      <w:r w:rsidR="000B2CE0">
        <w:rPr>
          <w:rFonts w:ascii="Arial" w:eastAsia="細明體" w:hAnsi="Arial" w:cs="Arial" w:hint="eastAsia"/>
          <w:spacing w:val="40"/>
        </w:rPr>
        <w:t>的</w:t>
      </w:r>
      <w:r>
        <w:rPr>
          <w:rFonts w:ascii="Arial" w:eastAsia="細明體" w:hAnsi="Arial" w:cs="Arial" w:hint="eastAsia"/>
          <w:spacing w:val="40"/>
        </w:rPr>
        <w:t>指</w:t>
      </w:r>
      <w:r w:rsidR="000A03F7">
        <w:rPr>
          <w:rFonts w:ascii="Arial" w:eastAsia="細明體" w:hAnsi="Arial" w:cs="Arial" w:hint="eastAsia"/>
          <w:spacing w:val="40"/>
        </w:rPr>
        <w:t>罵</w:t>
      </w:r>
      <w:r w:rsidR="000B2CE0">
        <w:rPr>
          <w:rFonts w:ascii="Arial" w:eastAsia="細明體" w:hAnsi="Arial" w:cs="Arial" w:hint="eastAsia"/>
          <w:spacing w:val="40"/>
        </w:rPr>
        <w:t>形容大祭司</w:t>
      </w:r>
      <w:r>
        <w:rPr>
          <w:rFonts w:ascii="Arial" w:eastAsia="細明體" w:hAnsi="Arial" w:cs="Arial" w:hint="eastAsia"/>
          <w:spacing w:val="40"/>
        </w:rPr>
        <w:t>像</w:t>
      </w:r>
      <w:r w:rsidRPr="005D69B9">
        <w:rPr>
          <w:rFonts w:ascii="Arial" w:eastAsia="細明體" w:hAnsi="Arial" w:cs="Arial" w:hint="eastAsia"/>
          <w:spacing w:val="40"/>
        </w:rPr>
        <w:t>未泡透的灰，塗在搖曳的牆垣上，以為堅穩</w:t>
      </w:r>
      <w:r w:rsidR="000B2CE0">
        <w:rPr>
          <w:rFonts w:ascii="Arial" w:eastAsia="細明體" w:hAnsi="Arial" w:cs="Arial" w:hint="eastAsia"/>
          <w:spacing w:val="40"/>
        </w:rPr>
        <w:t>，其實一推就會塌下來</w:t>
      </w:r>
      <w:r w:rsidRPr="005D69B9">
        <w:rPr>
          <w:rFonts w:ascii="Arial" w:eastAsia="細明體" w:hAnsi="Arial" w:cs="Arial" w:hint="eastAsia"/>
          <w:spacing w:val="40"/>
        </w:rPr>
        <w:t>。</w:t>
      </w:r>
      <w:r>
        <w:rPr>
          <w:rFonts w:ascii="Arial" w:eastAsia="細明體" w:hAnsi="Arial" w:cs="Arial" w:hint="eastAsia"/>
          <w:spacing w:val="40"/>
        </w:rPr>
        <w:t>旁邊的人</w:t>
      </w:r>
      <w:r w:rsidR="000A03F7">
        <w:rPr>
          <w:rFonts w:ascii="Arial" w:eastAsia="細明體" w:hAnsi="Arial" w:cs="Arial" w:hint="eastAsia"/>
          <w:spacing w:val="40"/>
        </w:rPr>
        <w:t>立刻</w:t>
      </w:r>
      <w:r>
        <w:rPr>
          <w:rFonts w:ascii="Arial" w:eastAsia="細明體" w:hAnsi="Arial" w:cs="Arial" w:hint="eastAsia"/>
          <w:spacing w:val="40"/>
        </w:rPr>
        <w:t>責罵保羅，指他不應該辱罵</w:t>
      </w:r>
      <w:r w:rsidR="000B2CE0">
        <w:rPr>
          <w:rFonts w:ascii="Arial" w:eastAsia="細明體" w:hAnsi="Arial" w:cs="Arial" w:hint="eastAsia"/>
          <w:spacing w:val="40"/>
        </w:rPr>
        <w:t>上帝</w:t>
      </w:r>
      <w:r>
        <w:rPr>
          <w:rFonts w:ascii="Arial" w:eastAsia="細明體" w:hAnsi="Arial" w:cs="Arial" w:hint="eastAsia"/>
          <w:spacing w:val="40"/>
        </w:rPr>
        <w:t>的大祭司</w:t>
      </w:r>
      <w:r w:rsidR="000A03F7">
        <w:rPr>
          <w:rFonts w:ascii="Arial" w:eastAsia="細明體" w:hAnsi="Arial" w:cs="Arial" w:hint="eastAsia"/>
          <w:spacing w:val="40"/>
        </w:rPr>
        <w:t>。</w:t>
      </w:r>
      <w:r>
        <w:rPr>
          <w:rFonts w:ascii="Arial" w:eastAsia="細明體" w:hAnsi="Arial" w:cs="Arial" w:hint="eastAsia"/>
          <w:spacing w:val="40"/>
        </w:rPr>
        <w:t>保羅</w:t>
      </w:r>
      <w:r w:rsidR="000A03F7">
        <w:rPr>
          <w:rFonts w:ascii="Arial" w:eastAsia="細明體" w:hAnsi="Arial" w:cs="Arial" w:hint="eastAsia"/>
          <w:spacing w:val="40"/>
        </w:rPr>
        <w:t>的回應是他</w:t>
      </w:r>
      <w:r>
        <w:rPr>
          <w:rFonts w:ascii="Arial" w:eastAsia="細明體" w:hAnsi="Arial" w:cs="Arial" w:hint="eastAsia"/>
          <w:spacing w:val="40"/>
        </w:rPr>
        <w:t>不知道剛才</w:t>
      </w:r>
      <w:r w:rsidR="000A03F7">
        <w:rPr>
          <w:rFonts w:ascii="Arial" w:eastAsia="細明體" w:hAnsi="Arial" w:cs="Arial" w:hint="eastAsia"/>
          <w:spacing w:val="40"/>
        </w:rPr>
        <w:t>在辱罵</w:t>
      </w:r>
      <w:r w:rsidR="000B2CE0">
        <w:rPr>
          <w:rFonts w:ascii="Arial" w:eastAsia="細明體" w:hAnsi="Arial" w:cs="Arial" w:hint="eastAsia"/>
          <w:spacing w:val="40"/>
        </w:rPr>
        <w:t>上帝的</w:t>
      </w:r>
      <w:r w:rsidR="00C43777">
        <w:rPr>
          <w:rFonts w:ascii="Arial" w:eastAsia="細明體" w:hAnsi="Arial" w:cs="Arial" w:hint="eastAsia"/>
          <w:spacing w:val="40"/>
        </w:rPr>
        <w:t>就是</w:t>
      </w:r>
      <w:r>
        <w:rPr>
          <w:rFonts w:ascii="Arial" w:eastAsia="細明體" w:hAnsi="Arial" w:cs="Arial" w:hint="eastAsia"/>
          <w:spacing w:val="40"/>
        </w:rPr>
        <w:t>大祭司</w:t>
      </w:r>
      <w:r>
        <w:rPr>
          <w:rFonts w:ascii="Arial" w:eastAsia="細明體" w:hAnsi="Arial" w:cs="Arial" w:hint="eastAsia"/>
          <w:spacing w:val="40"/>
        </w:rPr>
        <w:t>(5</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。這</w:t>
      </w:r>
      <w:r w:rsidR="000B2CE0">
        <w:rPr>
          <w:rFonts w:ascii="Arial" w:eastAsia="細明體" w:hAnsi="Arial" w:cs="Arial" w:hint="eastAsia"/>
          <w:spacing w:val="40"/>
        </w:rPr>
        <w:t>個回答令人費解，意思可能有兩個：保羅因有眼疾而認不出大祭司來</w:t>
      </w:r>
      <w:r w:rsidR="000A03F7">
        <w:rPr>
          <w:rFonts w:ascii="Arial" w:eastAsia="細明體" w:hAnsi="Arial" w:cs="Arial" w:hint="eastAsia"/>
          <w:spacing w:val="40"/>
        </w:rPr>
        <w:t>(</w:t>
      </w:r>
      <w:r w:rsidR="000A03F7">
        <w:rPr>
          <w:rFonts w:ascii="Arial" w:eastAsia="細明體" w:hAnsi="Arial" w:cs="Arial" w:hint="eastAsia"/>
          <w:spacing w:val="40"/>
        </w:rPr>
        <w:t>加四</w:t>
      </w:r>
      <w:r w:rsidR="000A03F7">
        <w:rPr>
          <w:rFonts w:ascii="Arial" w:eastAsia="細明體" w:hAnsi="Arial" w:cs="Arial" w:hint="eastAsia"/>
          <w:spacing w:val="40"/>
        </w:rPr>
        <w:t>13~16</w:t>
      </w:r>
      <w:r w:rsidR="000A03F7" w:rsidRPr="000A03F7">
        <w:rPr>
          <w:rFonts w:ascii="Arial" w:eastAsia="細明體" w:hAnsi="Arial" w:cs="Arial" w:hint="eastAsia"/>
          <w:spacing w:val="40"/>
        </w:rPr>
        <w:t>，</w:t>
      </w:r>
      <w:r w:rsidR="000A03F7">
        <w:rPr>
          <w:rFonts w:ascii="Arial" w:eastAsia="細明體" w:hAnsi="Arial" w:cs="Arial" w:hint="eastAsia"/>
          <w:spacing w:val="40"/>
        </w:rPr>
        <w:t>六</w:t>
      </w:r>
      <w:r w:rsidR="000A03F7">
        <w:rPr>
          <w:rFonts w:ascii="Arial" w:eastAsia="細明體" w:hAnsi="Arial" w:cs="Arial" w:hint="eastAsia"/>
          <w:spacing w:val="40"/>
        </w:rPr>
        <w:t>11)</w:t>
      </w:r>
      <w:r w:rsidR="000B2CE0">
        <w:rPr>
          <w:rFonts w:ascii="Arial" w:eastAsia="細明體" w:hAnsi="Arial" w:cs="Arial" w:hint="eastAsia"/>
          <w:spacing w:val="40"/>
        </w:rPr>
        <w:t>；因為</w:t>
      </w:r>
      <w:r w:rsidR="000A03F7" w:rsidRPr="000A03F7">
        <w:rPr>
          <w:rFonts w:ascii="Arial" w:eastAsia="細明體" w:hAnsi="Arial" w:cs="Arial" w:hint="eastAsia"/>
          <w:spacing w:val="40"/>
        </w:rPr>
        <w:t>公會的人都穿上白袍，</w:t>
      </w:r>
      <w:r w:rsidR="000B2CE0">
        <w:rPr>
          <w:rFonts w:ascii="Arial" w:eastAsia="細明體" w:hAnsi="Arial" w:cs="Arial" w:hint="eastAsia"/>
          <w:spacing w:val="40"/>
        </w:rPr>
        <w:t>大祭司</w:t>
      </w:r>
      <w:r w:rsidR="000A03F7" w:rsidRPr="000A03F7">
        <w:rPr>
          <w:rFonts w:ascii="Arial" w:eastAsia="細明體" w:hAnsi="Arial" w:cs="Arial" w:hint="eastAsia"/>
          <w:spacing w:val="40"/>
        </w:rPr>
        <w:t>坐在較遠</w:t>
      </w:r>
      <w:r w:rsidR="000B2CE0">
        <w:rPr>
          <w:rFonts w:ascii="Arial" w:eastAsia="細明體" w:hAnsi="Arial" w:cs="Arial" w:hint="eastAsia"/>
          <w:spacing w:val="40"/>
        </w:rPr>
        <w:t>，難以辨認</w:t>
      </w:r>
      <w:r w:rsidR="000A03F7" w:rsidRPr="000A03F7">
        <w:rPr>
          <w:rFonts w:ascii="Arial" w:eastAsia="細明體" w:hAnsi="Arial" w:cs="Arial" w:hint="eastAsia"/>
          <w:spacing w:val="40"/>
        </w:rPr>
        <w:t>。</w:t>
      </w:r>
      <w:r w:rsidR="000A03F7">
        <w:rPr>
          <w:rFonts w:ascii="Arial" w:eastAsia="細明體" w:hAnsi="Arial" w:cs="Arial" w:hint="eastAsia"/>
          <w:spacing w:val="40"/>
        </w:rPr>
        <w:t>另一個</w:t>
      </w:r>
      <w:r w:rsidR="000B2CE0">
        <w:rPr>
          <w:rFonts w:ascii="Arial" w:eastAsia="細明體" w:hAnsi="Arial" w:cs="Arial" w:hint="eastAsia"/>
          <w:spacing w:val="40"/>
        </w:rPr>
        <w:t>原因</w:t>
      </w:r>
      <w:r w:rsidR="000A03F7">
        <w:rPr>
          <w:rFonts w:ascii="Arial" w:eastAsia="細明體" w:hAnsi="Arial" w:cs="Arial" w:hint="eastAsia"/>
          <w:spacing w:val="40"/>
        </w:rPr>
        <w:t>是保羅</w:t>
      </w:r>
      <w:r w:rsidR="000B2CE0">
        <w:rPr>
          <w:rFonts w:ascii="Arial" w:eastAsia="細明體" w:hAnsi="Arial" w:cs="Arial" w:hint="eastAsia"/>
          <w:spacing w:val="40"/>
        </w:rPr>
        <w:t>是</w:t>
      </w:r>
      <w:r w:rsidR="000A03F7">
        <w:rPr>
          <w:rFonts w:ascii="Arial" w:eastAsia="細明體" w:hAnsi="Arial" w:cs="Arial" w:hint="eastAsia"/>
          <w:spacing w:val="40"/>
        </w:rPr>
        <w:t>用譏諷的語氣</w:t>
      </w:r>
      <w:r w:rsidR="000B2CE0">
        <w:rPr>
          <w:rFonts w:ascii="Arial" w:eastAsia="細明體" w:hAnsi="Arial" w:cs="Arial" w:hint="eastAsia"/>
          <w:spacing w:val="40"/>
        </w:rPr>
        <w:t>，指出</w:t>
      </w:r>
      <w:r w:rsidR="000A03F7" w:rsidRPr="000A03F7">
        <w:rPr>
          <w:rFonts w:ascii="Arial" w:eastAsia="細明體" w:hAnsi="Arial" w:cs="Arial" w:hint="eastAsia"/>
          <w:spacing w:val="40"/>
        </w:rPr>
        <w:t>未</w:t>
      </w:r>
      <w:r w:rsidR="000B2CE0">
        <w:rPr>
          <w:rFonts w:ascii="Arial" w:eastAsia="細明體" w:hAnsi="Arial" w:cs="Arial" w:hint="eastAsia"/>
          <w:spacing w:val="40"/>
        </w:rPr>
        <w:t>開</w:t>
      </w:r>
      <w:r w:rsidR="000A03F7" w:rsidRPr="000A03F7">
        <w:rPr>
          <w:rFonts w:ascii="Arial" w:eastAsia="細明體" w:hAnsi="Arial" w:cs="Arial" w:hint="eastAsia"/>
          <w:spacing w:val="40"/>
        </w:rPr>
        <w:t>審就濫用私刑</w:t>
      </w:r>
      <w:r w:rsidR="000A03F7">
        <w:rPr>
          <w:rFonts w:ascii="Arial" w:eastAsia="細明體" w:hAnsi="Arial" w:cs="Arial" w:hint="eastAsia"/>
          <w:spacing w:val="40"/>
        </w:rPr>
        <w:t>的人，</w:t>
      </w:r>
      <w:r w:rsidR="000B2CE0">
        <w:rPr>
          <w:rFonts w:ascii="Arial" w:eastAsia="細明體" w:hAnsi="Arial" w:cs="Arial" w:hint="eastAsia"/>
          <w:spacing w:val="40"/>
        </w:rPr>
        <w:t>怎會</w:t>
      </w:r>
      <w:r w:rsidR="000A03F7">
        <w:rPr>
          <w:rFonts w:ascii="Arial" w:eastAsia="細明體" w:hAnsi="Arial" w:cs="Arial" w:hint="eastAsia"/>
          <w:spacing w:val="40"/>
        </w:rPr>
        <w:t>是大祭</w:t>
      </w:r>
      <w:r w:rsidR="00256968">
        <w:rPr>
          <w:rFonts w:ascii="Arial" w:eastAsia="細明體" w:hAnsi="Arial" w:cs="Arial" w:hint="eastAsia"/>
          <w:spacing w:val="40"/>
        </w:rPr>
        <w:t>司</w:t>
      </w:r>
      <w:r w:rsidR="000B2CE0">
        <w:rPr>
          <w:rFonts w:ascii="Arial" w:eastAsia="細明體" w:hAnsi="Arial" w:cs="Arial" w:hint="eastAsia"/>
          <w:spacing w:val="40"/>
        </w:rPr>
        <w:t>的所為呢？</w:t>
      </w:r>
    </w:p>
    <w:p w:rsidR="000A03F7" w:rsidRPr="000A03F7" w:rsidRDefault="001E14A6" w:rsidP="000A03F7">
      <w:pPr>
        <w:spacing w:before="120"/>
        <w:ind w:firstLine="720"/>
        <w:rPr>
          <w:rFonts w:ascii="Arial" w:eastAsia="細明體" w:hAnsi="Arial" w:cs="Arial"/>
          <w:spacing w:val="40"/>
        </w:rPr>
      </w:pPr>
      <w:r>
        <w:rPr>
          <w:rFonts w:ascii="Arial" w:eastAsia="細明體" w:hAnsi="Arial" w:cs="Arial" w:hint="eastAsia"/>
          <w:spacing w:val="40"/>
        </w:rPr>
        <w:t>保羅見到議會裏有撒都該人和法利賽人各佔一半，靈機一觸，</w:t>
      </w:r>
      <w:r w:rsidR="000B2CE0">
        <w:rPr>
          <w:rFonts w:ascii="Arial" w:eastAsia="細明體" w:hAnsi="Arial" w:cs="Arial" w:hint="eastAsia"/>
          <w:spacing w:val="40"/>
        </w:rPr>
        <w:t>就</w:t>
      </w:r>
      <w:r>
        <w:rPr>
          <w:rFonts w:ascii="Arial" w:eastAsia="細明體" w:hAnsi="Arial" w:cs="Arial" w:hint="eastAsia"/>
          <w:spacing w:val="40"/>
        </w:rPr>
        <w:t>提出他們之間爭論</w:t>
      </w:r>
      <w:r w:rsidR="000B2CE0">
        <w:rPr>
          <w:rFonts w:ascii="Arial" w:eastAsia="細明體" w:hAnsi="Arial" w:cs="Arial" w:hint="eastAsia"/>
          <w:spacing w:val="40"/>
        </w:rPr>
        <w:t>不休</w:t>
      </w:r>
      <w:r>
        <w:rPr>
          <w:rFonts w:ascii="Arial" w:eastAsia="細明體" w:hAnsi="Arial" w:cs="Arial" w:hint="eastAsia"/>
          <w:spacing w:val="40"/>
        </w:rPr>
        <w:t>的死人復活的議題。這樣，他們彼此為死人有沒有復活的事鬧到面紅耳熱。最後，千夫長怕出事，就將保羅帶回營樓去</w:t>
      </w:r>
      <w:r>
        <w:rPr>
          <w:rFonts w:ascii="Arial" w:eastAsia="細明體" w:hAnsi="Arial" w:cs="Arial" w:hint="eastAsia"/>
          <w:spacing w:val="40"/>
        </w:rPr>
        <w:t>(6~10</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w:t>
      </w:r>
    </w:p>
    <w:p w:rsidR="005C18F9" w:rsidRPr="005D4D88" w:rsidRDefault="001E14A6" w:rsidP="005D4D88">
      <w:pPr>
        <w:spacing w:before="120"/>
        <w:ind w:firstLine="720"/>
        <w:rPr>
          <w:rFonts w:ascii="Arial" w:eastAsia="細明體" w:hAnsi="Arial" w:cs="Arial"/>
          <w:spacing w:val="40"/>
        </w:rPr>
      </w:pPr>
      <w:r>
        <w:rPr>
          <w:rFonts w:ascii="Arial" w:eastAsia="細明體" w:hAnsi="Arial" w:cs="Arial" w:hint="eastAsia"/>
          <w:spacing w:val="40"/>
        </w:rPr>
        <w:t>我們看到</w:t>
      </w:r>
      <w:r w:rsidR="005D4D88" w:rsidRPr="005D4D88">
        <w:rPr>
          <w:rFonts w:ascii="Arial" w:eastAsia="細明體" w:hAnsi="Arial" w:cs="Arial" w:hint="eastAsia"/>
          <w:spacing w:val="40"/>
        </w:rPr>
        <w:t>猶太人要殺</w:t>
      </w:r>
      <w:r w:rsidR="005D4D88">
        <w:rPr>
          <w:rFonts w:ascii="Arial" w:eastAsia="細明體" w:hAnsi="Arial" w:cs="Arial" w:hint="eastAsia"/>
          <w:spacing w:val="40"/>
        </w:rPr>
        <w:t>害他，千夫長想嚴刑逼供，猶太人的宗教法庭要盤問他，一連串的遭遇，相信保羅也會擔心自己的宣教生涯就此</w:t>
      </w:r>
      <w:r w:rsidR="00C84D49">
        <w:rPr>
          <w:rFonts w:ascii="Arial" w:eastAsia="細明體" w:hAnsi="Arial" w:cs="Arial" w:hint="eastAsia"/>
          <w:spacing w:val="40"/>
        </w:rPr>
        <w:t>會</w:t>
      </w:r>
      <w:r w:rsidR="005D4D88">
        <w:rPr>
          <w:rFonts w:ascii="Arial" w:eastAsia="細明體" w:hAnsi="Arial" w:cs="Arial" w:hint="eastAsia"/>
          <w:spacing w:val="40"/>
        </w:rPr>
        <w:t>在耶路撒冷結束。</w:t>
      </w:r>
      <w:r w:rsidR="005512D8">
        <w:rPr>
          <w:rFonts w:ascii="Arial" w:eastAsia="細明體" w:hAnsi="Arial" w:cs="Arial" w:hint="eastAsia"/>
          <w:spacing w:val="40"/>
        </w:rPr>
        <w:t>前途凶吉，確實是未知之數。但保羅深信一切都在</w:t>
      </w:r>
      <w:r w:rsidR="00C84D49">
        <w:rPr>
          <w:rFonts w:ascii="Arial" w:eastAsia="細明體" w:hAnsi="Arial" w:cs="Arial" w:hint="eastAsia"/>
          <w:spacing w:val="40"/>
        </w:rPr>
        <w:t>上帝</w:t>
      </w:r>
      <w:r w:rsidR="005512D8">
        <w:rPr>
          <w:rFonts w:ascii="Arial" w:eastAsia="細明體" w:hAnsi="Arial" w:cs="Arial" w:hint="eastAsia"/>
          <w:spacing w:val="40"/>
        </w:rPr>
        <w:t>的手中，祂是那位掌管一切的主。就在他未知前程凶吉之時，「</w:t>
      </w:r>
      <w:r w:rsidR="005512D8" w:rsidRPr="005512D8">
        <w:rPr>
          <w:rFonts w:ascii="文鼎中楷" w:eastAsia="文鼎中楷" w:hAnsi="Arial" w:cs="Arial" w:hint="eastAsia"/>
          <w:color w:val="0070C0"/>
          <w:spacing w:val="40"/>
        </w:rPr>
        <w:t>當夜，主站在保羅旁邊，說：「放心吧！你怎樣在耶路撒冷為我作見證，也必怎樣在羅馬為我作見證</w:t>
      </w:r>
      <w:r w:rsidR="005512D8" w:rsidRPr="005512D8">
        <w:rPr>
          <w:rFonts w:ascii="Arial" w:eastAsia="細明體" w:hAnsi="Arial" w:cs="Arial" w:hint="eastAsia"/>
          <w:spacing w:val="40"/>
        </w:rPr>
        <w:t>」</w:t>
      </w:r>
      <w:r w:rsidR="005512D8">
        <w:rPr>
          <w:rFonts w:ascii="Arial" w:eastAsia="細明體" w:hAnsi="Arial" w:cs="Arial" w:hint="eastAsia"/>
          <w:spacing w:val="40"/>
        </w:rPr>
        <w:t>(11</w:t>
      </w:r>
      <w:r w:rsidR="005512D8">
        <w:rPr>
          <w:rFonts w:ascii="Arial" w:eastAsia="細明體" w:hAnsi="Arial" w:cs="Arial" w:hint="eastAsia"/>
          <w:spacing w:val="40"/>
        </w:rPr>
        <w:t>節</w:t>
      </w:r>
      <w:r w:rsidR="005512D8">
        <w:rPr>
          <w:rFonts w:ascii="Arial" w:eastAsia="細明體" w:hAnsi="Arial" w:cs="Arial" w:hint="eastAsia"/>
          <w:spacing w:val="40"/>
        </w:rPr>
        <w:t>)</w:t>
      </w:r>
      <w:r w:rsidR="00C84D49">
        <w:rPr>
          <w:rFonts w:ascii="Arial" w:eastAsia="細明體" w:hAnsi="Arial" w:cs="Arial" w:hint="eastAsia"/>
          <w:spacing w:val="40"/>
        </w:rPr>
        <w:t>。上帝</w:t>
      </w:r>
      <w:r w:rsidR="005512D8">
        <w:rPr>
          <w:rFonts w:ascii="Arial" w:eastAsia="細明體" w:hAnsi="Arial" w:cs="Arial" w:hint="eastAsia"/>
          <w:spacing w:val="40"/>
        </w:rPr>
        <w:t>向保羅保證，他最終必</w:t>
      </w:r>
      <w:r w:rsidR="00C84D49">
        <w:rPr>
          <w:rFonts w:ascii="Arial" w:eastAsia="細明體" w:hAnsi="Arial" w:cs="Arial" w:hint="eastAsia"/>
          <w:spacing w:val="40"/>
        </w:rPr>
        <w:t>會</w:t>
      </w:r>
      <w:r w:rsidR="005512D8">
        <w:rPr>
          <w:rFonts w:ascii="Arial" w:eastAsia="細明體" w:hAnsi="Arial" w:cs="Arial" w:hint="eastAsia"/>
          <w:spacing w:val="40"/>
        </w:rPr>
        <w:t>抵達羅馬。然而，他並不知道前面仍要經歷三次審訊</w:t>
      </w:r>
      <w:r w:rsidR="00C84D49">
        <w:rPr>
          <w:rFonts w:ascii="Arial" w:eastAsia="細明體" w:hAnsi="Arial" w:cs="Arial" w:hint="eastAsia"/>
          <w:spacing w:val="40"/>
        </w:rPr>
        <w:t>、過</w:t>
      </w:r>
      <w:r w:rsidR="005512D8">
        <w:rPr>
          <w:rFonts w:ascii="Arial" w:eastAsia="細明體" w:hAnsi="Arial" w:cs="Arial" w:hint="eastAsia"/>
          <w:spacing w:val="40"/>
        </w:rPr>
        <w:t>兩年監</w:t>
      </w:r>
      <w:r w:rsidR="00C84D49">
        <w:rPr>
          <w:rFonts w:ascii="Arial" w:eastAsia="細明體" w:hAnsi="Arial" w:cs="Arial" w:hint="eastAsia"/>
          <w:spacing w:val="40"/>
        </w:rPr>
        <w:t>牢的生活</w:t>
      </w:r>
      <w:r w:rsidR="005512D8">
        <w:rPr>
          <w:rFonts w:ascii="Arial" w:eastAsia="細明體" w:hAnsi="Arial" w:cs="Arial" w:hint="eastAsia"/>
          <w:spacing w:val="40"/>
        </w:rPr>
        <w:t>，及要經歷在</w:t>
      </w:r>
      <w:r w:rsidR="00C84D49">
        <w:rPr>
          <w:rFonts w:ascii="Arial" w:eastAsia="細明體" w:hAnsi="Arial" w:cs="Arial" w:hint="eastAsia"/>
          <w:spacing w:val="40"/>
        </w:rPr>
        <w:t>驚心動</w:t>
      </w:r>
      <w:r w:rsidR="00256968">
        <w:rPr>
          <w:rFonts w:ascii="Arial" w:eastAsia="細明體" w:hAnsi="Arial" w:cs="Arial" w:hint="eastAsia"/>
          <w:spacing w:val="40"/>
        </w:rPr>
        <w:t>魄</w:t>
      </w:r>
      <w:r w:rsidR="00C84D49">
        <w:rPr>
          <w:rFonts w:ascii="Arial" w:eastAsia="細明體" w:hAnsi="Arial" w:cs="Arial" w:hint="eastAsia"/>
          <w:spacing w:val="40"/>
        </w:rPr>
        <w:t>、</w:t>
      </w:r>
      <w:r w:rsidR="005512D8">
        <w:rPr>
          <w:rFonts w:ascii="Arial" w:eastAsia="細明體" w:hAnsi="Arial" w:cs="Arial" w:hint="eastAsia"/>
          <w:spacing w:val="40"/>
        </w:rPr>
        <w:t>化險為夷的</w:t>
      </w:r>
      <w:r w:rsidR="00C84D49">
        <w:rPr>
          <w:rFonts w:ascii="Arial" w:eastAsia="細明體" w:hAnsi="Arial" w:cs="Arial" w:hint="eastAsia"/>
          <w:spacing w:val="40"/>
        </w:rPr>
        <w:t>海上旅程</w:t>
      </w:r>
      <w:r w:rsidR="005512D8">
        <w:rPr>
          <w:rFonts w:ascii="Arial" w:eastAsia="細明體" w:hAnsi="Arial" w:cs="Arial" w:hint="eastAsia"/>
          <w:spacing w:val="40"/>
        </w:rPr>
        <w:t>等等。保羅雖不知前程凶吉，但他可確信一切都在</w:t>
      </w:r>
      <w:r w:rsidR="00C84D49">
        <w:rPr>
          <w:rFonts w:ascii="Arial" w:eastAsia="細明體" w:hAnsi="Arial" w:cs="Arial" w:hint="eastAsia"/>
          <w:spacing w:val="40"/>
        </w:rPr>
        <w:t>上帝</w:t>
      </w:r>
      <w:r w:rsidR="005512D8">
        <w:rPr>
          <w:rFonts w:ascii="Arial" w:eastAsia="細明體" w:hAnsi="Arial" w:cs="Arial" w:hint="eastAsia"/>
          <w:spacing w:val="40"/>
        </w:rPr>
        <w:t>的手中</w:t>
      </w:r>
      <w:r w:rsidR="00C84D49">
        <w:rPr>
          <w:rFonts w:ascii="Arial" w:eastAsia="細明體" w:hAnsi="Arial" w:cs="Arial" w:hint="eastAsia"/>
          <w:spacing w:val="40"/>
        </w:rPr>
        <w:t>，因為</w:t>
      </w:r>
      <w:r w:rsidR="00C94860">
        <w:rPr>
          <w:rFonts w:ascii="Arial" w:eastAsia="細明體" w:hAnsi="Arial" w:cs="Arial" w:hint="eastAsia"/>
          <w:spacing w:val="40"/>
        </w:rPr>
        <w:t>上帝</w:t>
      </w:r>
      <w:r w:rsidR="00C84D49">
        <w:rPr>
          <w:rFonts w:ascii="Arial" w:eastAsia="細明體" w:hAnsi="Arial" w:cs="Arial" w:hint="eastAsia"/>
          <w:spacing w:val="40"/>
        </w:rPr>
        <w:t>絕不會背乎自己</w:t>
      </w:r>
      <w:r w:rsidR="005512D8">
        <w:rPr>
          <w:rFonts w:ascii="Arial" w:eastAsia="細明體" w:hAnsi="Arial" w:cs="Arial" w:hint="eastAsia"/>
          <w:spacing w:val="40"/>
        </w:rPr>
        <w:t>。</w:t>
      </w:r>
    </w:p>
    <w:p w:rsidR="005512D8" w:rsidRDefault="005512D8" w:rsidP="00C93B46">
      <w:pPr>
        <w:rPr>
          <w:rFonts w:ascii="Arial" w:eastAsia="細明體" w:hAnsi="Arial" w:cs="Arial"/>
          <w:b/>
          <w:spacing w:val="40"/>
        </w:rPr>
      </w:pPr>
    </w:p>
    <w:p w:rsidR="00C93B46" w:rsidRPr="00B20AAB" w:rsidRDefault="00C93B46" w:rsidP="00B20AAB">
      <w:pPr>
        <w:spacing w:before="120"/>
        <w:rPr>
          <w:rFonts w:ascii="Arial" w:hAnsi="Arial" w:cs="Arial"/>
          <w:b/>
          <w:color w:val="006600"/>
          <w:spacing w:val="40"/>
        </w:rPr>
      </w:pPr>
      <w:r w:rsidRPr="00B20AAB">
        <w:rPr>
          <w:rFonts w:ascii="Arial" w:hAnsi="Arial" w:cs="Arial"/>
          <w:b/>
          <w:color w:val="006600"/>
          <w:spacing w:val="40"/>
        </w:rPr>
        <w:t>思想：</w:t>
      </w:r>
      <w:r w:rsidR="005512D8" w:rsidRPr="00B20AAB">
        <w:rPr>
          <w:rFonts w:ascii="Arial" w:hAnsi="Arial" w:cs="Arial" w:hint="eastAsia"/>
          <w:b/>
          <w:color w:val="006600"/>
          <w:spacing w:val="40"/>
        </w:rPr>
        <w:t>聖詩《我知誰掌管明天》</w:t>
      </w:r>
      <w:r w:rsidR="00550296" w:rsidRPr="00B20AAB">
        <w:rPr>
          <w:rFonts w:ascii="Arial" w:hAnsi="Arial" w:cs="Arial" w:hint="eastAsia"/>
          <w:b/>
          <w:color w:val="006600"/>
          <w:spacing w:val="40"/>
        </w:rPr>
        <w:t>(I Know Who Holds T</w:t>
      </w:r>
      <w:r w:rsidR="00550296" w:rsidRPr="00B20AAB">
        <w:rPr>
          <w:rFonts w:ascii="Arial" w:hAnsi="Arial" w:cs="Arial"/>
          <w:b/>
          <w:color w:val="006600"/>
          <w:spacing w:val="40"/>
        </w:rPr>
        <w:t>omorrow</w:t>
      </w:r>
      <w:r w:rsidR="00550296" w:rsidRPr="00B20AAB">
        <w:rPr>
          <w:rFonts w:ascii="Arial" w:hAnsi="Arial" w:cs="Arial" w:hint="eastAsia"/>
          <w:b/>
          <w:color w:val="006600"/>
          <w:spacing w:val="40"/>
        </w:rPr>
        <w:t>)</w:t>
      </w:r>
      <w:r w:rsidR="00550296" w:rsidRPr="00B20AAB">
        <w:rPr>
          <w:rFonts w:ascii="Arial" w:hAnsi="Arial" w:cs="Arial" w:hint="eastAsia"/>
          <w:b/>
          <w:color w:val="006600"/>
          <w:spacing w:val="40"/>
        </w:rPr>
        <w:t>的副歌</w:t>
      </w:r>
      <w:r w:rsidR="005512D8" w:rsidRPr="00B20AAB">
        <w:rPr>
          <w:rFonts w:ascii="Arial" w:hAnsi="Arial" w:cs="Arial" w:hint="eastAsia"/>
          <w:b/>
          <w:color w:val="006600"/>
          <w:spacing w:val="40"/>
        </w:rPr>
        <w:t>：「</w:t>
      </w:r>
      <w:r w:rsidR="00550296" w:rsidRPr="00B20AAB">
        <w:rPr>
          <w:rFonts w:ascii="Arial" w:hAnsi="Arial" w:cs="Arial" w:hint="eastAsia"/>
          <w:b/>
          <w:color w:val="006600"/>
          <w:spacing w:val="40"/>
        </w:rPr>
        <w:t>有許多未來的事情，我現在不能識透，但我知誰掌管明天，我也知誰牽我</w:t>
      </w:r>
      <w:r w:rsidR="009368AA" w:rsidRPr="00B20AAB">
        <w:rPr>
          <w:rFonts w:ascii="Arial" w:hAnsi="Arial" w:cs="Arial" w:hint="eastAsia"/>
          <w:b/>
          <w:color w:val="006600"/>
          <w:spacing w:val="40"/>
        </w:rPr>
        <w:t>手</w:t>
      </w:r>
      <w:r w:rsidR="00550296" w:rsidRPr="00B20AAB">
        <w:rPr>
          <w:rFonts w:ascii="Arial" w:hAnsi="Arial" w:cs="Arial" w:hint="eastAsia"/>
          <w:b/>
          <w:color w:val="006600"/>
          <w:spacing w:val="40"/>
        </w:rPr>
        <w:t>。</w:t>
      </w:r>
      <w:r w:rsidR="005512D8" w:rsidRPr="00B20AAB">
        <w:rPr>
          <w:rFonts w:ascii="Arial" w:hAnsi="Arial" w:cs="Arial" w:hint="eastAsia"/>
          <w:b/>
          <w:color w:val="006600"/>
          <w:spacing w:val="40"/>
        </w:rPr>
        <w:t>」</w:t>
      </w:r>
      <w:r w:rsidR="00550296" w:rsidRPr="00B20AAB">
        <w:rPr>
          <w:rFonts w:ascii="Arial" w:hAnsi="Arial" w:cs="Arial" w:hint="eastAsia"/>
          <w:b/>
          <w:color w:val="006600"/>
          <w:spacing w:val="40"/>
        </w:rPr>
        <w:t>但願每位跟隨主</w:t>
      </w:r>
      <w:r w:rsidR="009368AA" w:rsidRPr="00B20AAB">
        <w:rPr>
          <w:rFonts w:ascii="Arial" w:hAnsi="Arial" w:cs="Arial" w:hint="eastAsia"/>
          <w:b/>
          <w:color w:val="006600"/>
          <w:spacing w:val="40"/>
        </w:rPr>
        <w:t>，</w:t>
      </w:r>
      <w:r w:rsidR="00550296" w:rsidRPr="00B20AAB">
        <w:rPr>
          <w:rFonts w:ascii="Arial" w:hAnsi="Arial" w:cs="Arial" w:hint="eastAsia"/>
          <w:b/>
          <w:color w:val="006600"/>
          <w:spacing w:val="40"/>
        </w:rPr>
        <w:t>事奉主的信徒心底深處都確信無論遇見甚麼，是晴天或雨天、是凶是吉、是福是禍，總在</w:t>
      </w:r>
      <w:r w:rsidR="009368AA" w:rsidRPr="00B20AAB">
        <w:rPr>
          <w:rFonts w:ascii="Arial" w:hAnsi="Arial" w:cs="Arial" w:hint="eastAsia"/>
          <w:b/>
          <w:color w:val="006600"/>
          <w:spacing w:val="40"/>
        </w:rPr>
        <w:t>上帝</w:t>
      </w:r>
      <w:r w:rsidR="00550296" w:rsidRPr="00B20AAB">
        <w:rPr>
          <w:rFonts w:ascii="Arial" w:hAnsi="Arial" w:cs="Arial" w:hint="eastAsia"/>
          <w:b/>
          <w:color w:val="006600"/>
          <w:spacing w:val="40"/>
        </w:rPr>
        <w:t>的手中，讓祂牽我們的手走前面的每一步。</w:t>
      </w:r>
      <w:r w:rsidR="009368AA" w:rsidRPr="00B20AAB">
        <w:rPr>
          <w:rFonts w:ascii="Arial" w:hAnsi="Arial" w:cs="Arial" w:hint="eastAsia"/>
          <w:b/>
          <w:color w:val="006600"/>
          <w:spacing w:val="40"/>
        </w:rPr>
        <w:t>你是否深信前</w:t>
      </w:r>
      <w:r w:rsidR="00256968" w:rsidRPr="00B20AAB">
        <w:rPr>
          <w:rFonts w:ascii="Arial" w:hAnsi="Arial" w:cs="Arial" w:hint="eastAsia"/>
          <w:b/>
          <w:color w:val="006600"/>
          <w:spacing w:val="40"/>
        </w:rPr>
        <w:t>程</w:t>
      </w:r>
      <w:r w:rsidR="009368AA" w:rsidRPr="00B20AAB">
        <w:rPr>
          <w:rFonts w:ascii="Arial" w:hAnsi="Arial" w:cs="Arial" w:hint="eastAsia"/>
          <w:b/>
          <w:color w:val="006600"/>
          <w:spacing w:val="40"/>
        </w:rPr>
        <w:t>凶吉，全在上主的手中掌管著呢？</w:t>
      </w:r>
    </w:p>
    <w:p w:rsidR="00C73D27" w:rsidRPr="00256968" w:rsidRDefault="00C73D27" w:rsidP="00C73D27">
      <w:pPr>
        <w:rPr>
          <w:rFonts w:ascii="Arial" w:eastAsia="細明體" w:hAnsi="Arial" w:cs="Arial"/>
          <w:color w:val="00B050"/>
          <w:spacing w:val="40"/>
        </w:rPr>
      </w:pPr>
    </w:p>
    <w:p w:rsidR="00351A0A" w:rsidRPr="00C369FB" w:rsidRDefault="0033053D" w:rsidP="00351A0A">
      <w:pPr>
        <w:rPr>
          <w:rFonts w:ascii="Arial" w:eastAsia="細明體" w:hAnsi="Arial" w:cs="Arial"/>
          <w:color w:val="FF0000"/>
          <w:spacing w:val="40"/>
        </w:rPr>
      </w:pPr>
      <w:r>
        <w:rPr>
          <w:rFonts w:ascii="Arial" w:eastAsia="細明體" w:hAnsi="Arial" w:cs="Arial"/>
          <w:color w:val="FF0000"/>
          <w:spacing w:val="40"/>
        </w:rPr>
        <w:br w:type="page"/>
      </w:r>
      <w:r w:rsidR="00351A0A" w:rsidRPr="00C369FB">
        <w:rPr>
          <w:rFonts w:ascii="Arial" w:eastAsia="細明體" w:hAnsi="Arial" w:cs="Arial"/>
          <w:color w:val="FF0000"/>
          <w:spacing w:val="40"/>
        </w:rPr>
        <w:lastRenderedPageBreak/>
        <w:t>第</w:t>
      </w:r>
      <w:r w:rsidR="00351A0A" w:rsidRPr="00C369FB">
        <w:rPr>
          <w:rFonts w:ascii="Arial" w:eastAsia="細明體" w:hAnsi="Arial" w:cs="Arial"/>
          <w:color w:val="FF0000"/>
          <w:spacing w:val="40"/>
        </w:rPr>
        <w:t>2</w:t>
      </w:r>
      <w:r w:rsidR="00F14E72">
        <w:rPr>
          <w:rFonts w:ascii="Arial" w:eastAsia="細明體" w:hAnsi="Arial" w:cs="Arial" w:hint="eastAsia"/>
          <w:color w:val="FF0000"/>
          <w:spacing w:val="40"/>
        </w:rPr>
        <w:t>5</w:t>
      </w:r>
      <w:r w:rsidR="00351A0A" w:rsidRPr="00C369FB">
        <w:rPr>
          <w:rFonts w:ascii="Arial" w:eastAsia="細明體" w:hAnsi="Arial" w:cs="Arial"/>
          <w:color w:val="FF0000"/>
          <w:spacing w:val="40"/>
        </w:rPr>
        <w:t>日：</w:t>
      </w:r>
      <w:r w:rsidR="000404AD">
        <w:rPr>
          <w:rFonts w:ascii="Arial" w:eastAsia="細明體" w:hAnsi="Arial" w:cs="Arial" w:hint="eastAsia"/>
          <w:color w:val="FF0000"/>
          <w:spacing w:val="40"/>
        </w:rPr>
        <w:t>外甥報訊</w:t>
      </w:r>
      <w:r w:rsidR="00A15E11">
        <w:rPr>
          <w:rFonts w:ascii="Arial" w:eastAsia="細明體" w:hAnsi="Arial" w:cs="Arial" w:hint="eastAsia"/>
          <w:color w:val="FF0000"/>
          <w:spacing w:val="40"/>
        </w:rPr>
        <w:t>，</w:t>
      </w:r>
      <w:r w:rsidR="00351A0A" w:rsidRPr="00C369FB">
        <w:rPr>
          <w:rFonts w:ascii="Arial" w:eastAsia="細明體" w:hAnsi="Arial" w:cs="Arial"/>
          <w:color w:val="FF0000"/>
          <w:spacing w:val="40"/>
        </w:rPr>
        <w:t>化險為夷</w:t>
      </w:r>
    </w:p>
    <w:p w:rsidR="005B3F9A" w:rsidRDefault="005B3F9A" w:rsidP="00351A0A">
      <w:pPr>
        <w:rPr>
          <w:rFonts w:ascii="Arial" w:eastAsia="細明體" w:hAnsi="Arial" w:cs="Arial"/>
          <w:color w:val="7030A0"/>
          <w:spacing w:val="40"/>
        </w:rPr>
      </w:pPr>
      <w:r>
        <w:rPr>
          <w:rFonts w:ascii="Arial" w:eastAsia="細明體" w:hAnsi="Arial" w:cs="Arial" w:hint="eastAsia"/>
          <w:color w:val="7030A0"/>
          <w:spacing w:val="40"/>
        </w:rPr>
        <w:t>讀經</w:t>
      </w:r>
      <w:r>
        <w:rPr>
          <w:rFonts w:ascii="Arial" w:eastAsia="細明體" w:hAnsi="Arial" w:cs="Arial" w:hint="eastAsia"/>
          <w:color w:val="7030A0"/>
          <w:spacing w:val="40"/>
        </w:rPr>
        <w:t>:</w:t>
      </w:r>
      <w:r>
        <w:rPr>
          <w:rFonts w:ascii="Arial" w:eastAsia="細明體" w:hAnsi="Arial" w:cs="Arial" w:hint="eastAsia"/>
          <w:color w:val="7030A0"/>
          <w:spacing w:val="40"/>
        </w:rPr>
        <w:t>二十三</w:t>
      </w:r>
      <w:r>
        <w:rPr>
          <w:rFonts w:ascii="Arial" w:eastAsia="細明體" w:hAnsi="Arial" w:cs="Arial" w:hint="eastAsia"/>
          <w:color w:val="7030A0"/>
          <w:spacing w:val="40"/>
        </w:rPr>
        <w:t>23~30</w:t>
      </w:r>
    </w:p>
    <w:p w:rsidR="00351A0A" w:rsidRPr="00C369FB" w:rsidRDefault="00351A0A" w:rsidP="00351A0A">
      <w:pPr>
        <w:rPr>
          <w:rFonts w:ascii="Arial" w:eastAsia="細明體" w:hAnsi="Arial" w:cs="Arial"/>
          <w:color w:val="7030A0"/>
          <w:spacing w:val="40"/>
        </w:rPr>
      </w:pPr>
      <w:r w:rsidRPr="00C369FB">
        <w:rPr>
          <w:rFonts w:ascii="Arial" w:eastAsia="細明體" w:hAnsi="Arial" w:cs="Arial"/>
          <w:color w:val="7030A0"/>
          <w:spacing w:val="40"/>
        </w:rPr>
        <w:t>經文：二十三</w:t>
      </w:r>
      <w:r w:rsidRPr="00C369FB">
        <w:rPr>
          <w:rFonts w:ascii="Arial" w:eastAsia="細明體" w:hAnsi="Arial" w:cs="Arial"/>
          <w:color w:val="7030A0"/>
          <w:spacing w:val="40"/>
        </w:rPr>
        <w:t>12-35</w:t>
      </w:r>
    </w:p>
    <w:p w:rsidR="00351A0A" w:rsidRPr="00C369FB" w:rsidRDefault="00351A0A" w:rsidP="00351A0A">
      <w:pPr>
        <w:rPr>
          <w:rFonts w:ascii="Arial" w:eastAsia="文鼎中楷" w:hAnsi="Arial" w:cs="Arial"/>
          <w:color w:val="0070C0"/>
          <w:spacing w:val="40"/>
        </w:rPr>
      </w:pPr>
      <w:r w:rsidRPr="00C369FB">
        <w:rPr>
          <w:rFonts w:ascii="Arial" w:eastAsia="文鼎中楷" w:hAnsi="Arial" w:cs="Arial"/>
          <w:i/>
          <w:color w:val="FF0000"/>
          <w:spacing w:val="40"/>
        </w:rPr>
        <w:t>12</w:t>
      </w:r>
      <w:r w:rsidRPr="00C369FB">
        <w:rPr>
          <w:rFonts w:ascii="Arial" w:eastAsia="文鼎中楷" w:hAnsi="Arial" w:cs="Arial"/>
          <w:color w:val="0070C0"/>
          <w:spacing w:val="40"/>
        </w:rPr>
        <w:t>到了天亮，猶太人同謀起誓，說：「若不先殺保羅就不吃不喝。」</w:t>
      </w:r>
      <w:r w:rsidRPr="00C369FB">
        <w:rPr>
          <w:rFonts w:ascii="Arial" w:eastAsia="文鼎中楷" w:hAnsi="Arial" w:cs="Arial"/>
          <w:i/>
          <w:color w:val="FF0000"/>
          <w:spacing w:val="40"/>
        </w:rPr>
        <w:t>13</w:t>
      </w:r>
      <w:r w:rsidRPr="00C369FB">
        <w:rPr>
          <w:rFonts w:ascii="Arial" w:eastAsia="文鼎中楷" w:hAnsi="Arial" w:cs="Arial"/>
          <w:color w:val="0070C0"/>
          <w:spacing w:val="40"/>
        </w:rPr>
        <w:t>這樣同心起誓的有四十多人。</w:t>
      </w:r>
      <w:r w:rsidRPr="00C369FB">
        <w:rPr>
          <w:rFonts w:ascii="Arial" w:eastAsia="文鼎中楷" w:hAnsi="Arial" w:cs="Arial"/>
          <w:i/>
          <w:color w:val="FF0000"/>
          <w:spacing w:val="40"/>
        </w:rPr>
        <w:t>14</w:t>
      </w:r>
      <w:r w:rsidRPr="00C369FB">
        <w:rPr>
          <w:rFonts w:ascii="Arial" w:eastAsia="文鼎中楷" w:hAnsi="Arial" w:cs="Arial"/>
          <w:color w:val="0070C0"/>
          <w:spacing w:val="40"/>
        </w:rPr>
        <w:t>他們來見祭司長和長老，說：「我們已經起了一個大誓，若不先殺保羅就不吃甚麼。</w:t>
      </w:r>
      <w:r w:rsidRPr="00C369FB">
        <w:rPr>
          <w:rFonts w:ascii="Arial" w:eastAsia="文鼎中楷" w:hAnsi="Arial" w:cs="Arial"/>
          <w:i/>
          <w:color w:val="FF0000"/>
          <w:spacing w:val="40"/>
        </w:rPr>
        <w:t>15</w:t>
      </w:r>
      <w:r w:rsidRPr="00C369FB">
        <w:rPr>
          <w:rFonts w:ascii="Arial" w:eastAsia="文鼎中楷" w:hAnsi="Arial" w:cs="Arial"/>
          <w:color w:val="0070C0"/>
          <w:spacing w:val="40"/>
        </w:rPr>
        <w:t>現在你們和公會要知會千夫長，叫他帶下保羅到你們這裏來，假作要詳細察考他的事；我們已經預備好了，不等他來到跟前就殺他。」</w:t>
      </w:r>
      <w:r w:rsidRPr="00C369FB">
        <w:rPr>
          <w:rFonts w:ascii="Arial" w:eastAsia="文鼎中楷" w:hAnsi="Arial" w:cs="Arial"/>
          <w:i/>
          <w:color w:val="FF0000"/>
          <w:spacing w:val="40"/>
        </w:rPr>
        <w:t>16</w:t>
      </w:r>
      <w:r w:rsidRPr="00C369FB">
        <w:rPr>
          <w:rFonts w:ascii="Arial" w:eastAsia="文鼎中楷" w:hAnsi="Arial" w:cs="Arial"/>
          <w:color w:val="0070C0"/>
          <w:spacing w:val="40"/>
        </w:rPr>
        <w:t>保羅的外甥聽見他們設下埋伏，就來到營樓裏告訴保羅。</w:t>
      </w:r>
      <w:r w:rsidRPr="00C369FB">
        <w:rPr>
          <w:rFonts w:ascii="Arial" w:eastAsia="文鼎中楷" w:hAnsi="Arial" w:cs="Arial"/>
          <w:i/>
          <w:color w:val="FF0000"/>
          <w:spacing w:val="40"/>
        </w:rPr>
        <w:t>17</w:t>
      </w:r>
      <w:r w:rsidRPr="00C369FB">
        <w:rPr>
          <w:rFonts w:ascii="Arial" w:eastAsia="文鼎中楷" w:hAnsi="Arial" w:cs="Arial"/>
          <w:color w:val="0070C0"/>
          <w:spacing w:val="40"/>
        </w:rPr>
        <w:t>保羅請一個百夫長來，說：「你領這少年人去見千夫長，他有事告訴他。」</w:t>
      </w:r>
      <w:r w:rsidRPr="00C369FB">
        <w:rPr>
          <w:rFonts w:ascii="Arial" w:eastAsia="文鼎中楷" w:hAnsi="Arial" w:cs="Arial"/>
          <w:i/>
          <w:color w:val="FF0000"/>
          <w:spacing w:val="40"/>
        </w:rPr>
        <w:t>18</w:t>
      </w:r>
      <w:r w:rsidRPr="00C369FB">
        <w:rPr>
          <w:rFonts w:ascii="Arial" w:eastAsia="文鼎中楷" w:hAnsi="Arial" w:cs="Arial"/>
          <w:color w:val="0070C0"/>
          <w:spacing w:val="40"/>
        </w:rPr>
        <w:t>於是把他領去見千夫長，說：「被囚的保羅請我到他那裏，求我領這少年人來見你；他有事告訴你。」</w:t>
      </w:r>
      <w:r w:rsidRPr="00C369FB">
        <w:rPr>
          <w:rFonts w:ascii="Arial" w:eastAsia="文鼎中楷" w:hAnsi="Arial" w:cs="Arial"/>
          <w:i/>
          <w:color w:val="FF0000"/>
          <w:spacing w:val="40"/>
        </w:rPr>
        <w:t>19</w:t>
      </w:r>
      <w:r w:rsidRPr="00C369FB">
        <w:rPr>
          <w:rFonts w:ascii="Arial" w:eastAsia="文鼎中楷" w:hAnsi="Arial" w:cs="Arial"/>
          <w:color w:val="0070C0"/>
          <w:spacing w:val="40"/>
        </w:rPr>
        <w:t>千夫長就拉著他的手，走到一旁，私下問他說：「你有甚麼事告訴我呢？」</w:t>
      </w:r>
      <w:r w:rsidRPr="00C369FB">
        <w:rPr>
          <w:rFonts w:ascii="Arial" w:eastAsia="文鼎中楷" w:hAnsi="Arial" w:cs="Arial"/>
          <w:i/>
          <w:color w:val="FF0000"/>
          <w:spacing w:val="40"/>
        </w:rPr>
        <w:t>20</w:t>
      </w:r>
      <w:r w:rsidRPr="00C369FB">
        <w:rPr>
          <w:rFonts w:ascii="Arial" w:eastAsia="文鼎中楷" w:hAnsi="Arial" w:cs="Arial"/>
          <w:color w:val="0070C0"/>
          <w:spacing w:val="40"/>
        </w:rPr>
        <w:t>他說：「猶太人已經約定，要求你明天帶下保羅到公會裏去，假作要詳細查問他的事。</w:t>
      </w:r>
      <w:r w:rsidRPr="00C369FB">
        <w:rPr>
          <w:rFonts w:ascii="Arial" w:eastAsia="文鼎中楷" w:hAnsi="Arial" w:cs="Arial"/>
          <w:i/>
          <w:color w:val="FF0000"/>
          <w:spacing w:val="40"/>
        </w:rPr>
        <w:t>21</w:t>
      </w:r>
      <w:r w:rsidRPr="00C369FB">
        <w:rPr>
          <w:rFonts w:ascii="Arial" w:eastAsia="文鼎中楷" w:hAnsi="Arial" w:cs="Arial"/>
          <w:color w:val="0070C0"/>
          <w:spacing w:val="40"/>
        </w:rPr>
        <w:t>你切不要隨從他們；因為他們有四十多人埋伏，已經起誓說，若不先殺保羅就不吃不喝。現在預備好了，只等你應允。」</w:t>
      </w:r>
      <w:r w:rsidRPr="00C369FB">
        <w:rPr>
          <w:rFonts w:ascii="Arial" w:eastAsia="文鼎中楷" w:hAnsi="Arial" w:cs="Arial"/>
          <w:i/>
          <w:color w:val="FF0000"/>
          <w:spacing w:val="40"/>
        </w:rPr>
        <w:t>22</w:t>
      </w:r>
      <w:r w:rsidRPr="00C369FB">
        <w:rPr>
          <w:rFonts w:ascii="Arial" w:eastAsia="文鼎中楷" w:hAnsi="Arial" w:cs="Arial"/>
          <w:color w:val="0070C0"/>
          <w:spacing w:val="40"/>
        </w:rPr>
        <w:t>於是千夫長打發少年人走，囑咐他說：「不要告訴人你將這事報給我了。」</w:t>
      </w:r>
      <w:r w:rsidRPr="00C369FB">
        <w:rPr>
          <w:rFonts w:ascii="Arial" w:eastAsia="文鼎中楷" w:hAnsi="Arial" w:cs="Arial"/>
          <w:i/>
          <w:color w:val="FF0000"/>
          <w:spacing w:val="40"/>
        </w:rPr>
        <w:t>23</w:t>
      </w:r>
      <w:r w:rsidRPr="00C369FB">
        <w:rPr>
          <w:rFonts w:ascii="Arial" w:eastAsia="文鼎中楷" w:hAnsi="Arial" w:cs="Arial"/>
          <w:color w:val="0070C0"/>
          <w:spacing w:val="40"/>
        </w:rPr>
        <w:t>千夫長便叫了兩個百夫長來，說：「預備步兵二百，馬兵七十，長槍手二百，今夜亥初往</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利亞去；</w:t>
      </w:r>
      <w:r w:rsidRPr="00C369FB">
        <w:rPr>
          <w:rFonts w:ascii="Arial" w:eastAsia="文鼎中楷" w:hAnsi="Arial" w:cs="Arial"/>
          <w:i/>
          <w:color w:val="FF0000"/>
          <w:spacing w:val="40"/>
        </w:rPr>
        <w:t>24</w:t>
      </w:r>
      <w:r w:rsidRPr="00C369FB">
        <w:rPr>
          <w:rFonts w:ascii="Arial" w:eastAsia="文鼎中楷" w:hAnsi="Arial" w:cs="Arial"/>
          <w:color w:val="0070C0"/>
          <w:spacing w:val="40"/>
        </w:rPr>
        <w:t>也要預備牲口叫保羅騎上，護送到巡撫腓力斯那裏去。」</w:t>
      </w:r>
      <w:r w:rsidRPr="00C369FB">
        <w:rPr>
          <w:rFonts w:ascii="Arial" w:eastAsia="文鼎中楷" w:hAnsi="Arial" w:cs="Arial"/>
          <w:i/>
          <w:color w:val="FF0000"/>
          <w:spacing w:val="40"/>
        </w:rPr>
        <w:t>25</w:t>
      </w:r>
      <w:r w:rsidRPr="00C369FB">
        <w:rPr>
          <w:rFonts w:ascii="Arial" w:eastAsia="文鼎中楷" w:hAnsi="Arial" w:cs="Arial"/>
          <w:color w:val="0070C0"/>
          <w:spacing w:val="40"/>
        </w:rPr>
        <w:t>千夫長又寫了文書，</w:t>
      </w:r>
      <w:r w:rsidRPr="00C369FB">
        <w:rPr>
          <w:rFonts w:ascii="Arial" w:eastAsia="文鼎中楷" w:hAnsi="Arial" w:cs="Arial"/>
          <w:i/>
          <w:color w:val="FF0000"/>
          <w:spacing w:val="40"/>
        </w:rPr>
        <w:t>26</w:t>
      </w:r>
      <w:r w:rsidRPr="00C369FB">
        <w:rPr>
          <w:rFonts w:ascii="Arial" w:eastAsia="文鼎中楷" w:hAnsi="Arial" w:cs="Arial"/>
          <w:color w:val="0070C0"/>
          <w:spacing w:val="40"/>
        </w:rPr>
        <w:t>大略說：「</w:t>
      </w:r>
      <w:r w:rsidR="005B3F9A">
        <w:rPr>
          <w:rFonts w:ascii="Arial" w:eastAsia="文鼎中楷" w:hAnsi="Arial" w:cs="Arial" w:hint="eastAsia"/>
          <w:color w:val="0070C0"/>
          <w:spacing w:val="40"/>
        </w:rPr>
        <w:t>革老丟</w:t>
      </w:r>
      <w:r w:rsidRPr="00C369FB">
        <w:rPr>
          <w:rFonts w:ascii="細明體" w:eastAsia="細明體" w:hAnsi="Arial" w:cs="Arial"/>
          <w:color w:val="0070C0"/>
          <w:spacing w:val="40"/>
        </w:rPr>
        <w:t>‧</w:t>
      </w:r>
      <w:r w:rsidRPr="00C369FB">
        <w:rPr>
          <w:rFonts w:ascii="Arial" w:eastAsia="文鼎中楷" w:hAnsi="Arial" w:cs="Arial"/>
          <w:color w:val="0070C0"/>
          <w:spacing w:val="40"/>
        </w:rPr>
        <w:t>呂西亞，請巡撫腓力斯大人安。</w:t>
      </w:r>
      <w:r w:rsidRPr="00C369FB">
        <w:rPr>
          <w:rFonts w:ascii="Arial" w:eastAsia="文鼎中楷" w:hAnsi="Arial" w:cs="Arial"/>
          <w:i/>
          <w:color w:val="FF0000"/>
          <w:spacing w:val="40"/>
        </w:rPr>
        <w:t>27</w:t>
      </w:r>
      <w:r w:rsidRPr="00C369FB">
        <w:rPr>
          <w:rFonts w:ascii="Arial" w:eastAsia="文鼎中楷" w:hAnsi="Arial" w:cs="Arial"/>
          <w:color w:val="0070C0"/>
          <w:spacing w:val="40"/>
        </w:rPr>
        <w:t>這人被猶太人拿住，將要殺害，我得知他是羅馬人，就帶兵丁下去救他出來。</w:t>
      </w:r>
      <w:r w:rsidRPr="00C369FB">
        <w:rPr>
          <w:rFonts w:ascii="Arial" w:eastAsia="文鼎中楷" w:hAnsi="Arial" w:cs="Arial"/>
          <w:i/>
          <w:color w:val="FF0000"/>
          <w:spacing w:val="40"/>
        </w:rPr>
        <w:t>28</w:t>
      </w:r>
      <w:r w:rsidRPr="00C369FB">
        <w:rPr>
          <w:rFonts w:ascii="Arial" w:eastAsia="文鼎中楷" w:hAnsi="Arial" w:cs="Arial"/>
          <w:color w:val="0070C0"/>
          <w:spacing w:val="40"/>
        </w:rPr>
        <w:t>因要知道他們告他的緣故，我就帶他下到他們的公會去，</w:t>
      </w:r>
      <w:r w:rsidRPr="00C369FB">
        <w:rPr>
          <w:rFonts w:ascii="Arial" w:eastAsia="文鼎中楷" w:hAnsi="Arial" w:cs="Arial"/>
          <w:color w:val="FF0000"/>
          <w:spacing w:val="40"/>
        </w:rPr>
        <w:t>29</w:t>
      </w:r>
      <w:r w:rsidRPr="00C369FB">
        <w:rPr>
          <w:rFonts w:ascii="Arial" w:eastAsia="文鼎中楷" w:hAnsi="Arial" w:cs="Arial"/>
          <w:color w:val="0070C0"/>
          <w:spacing w:val="40"/>
        </w:rPr>
        <w:t>便查知他被告是因他們律法的辯論，並沒有甚麼該死該綁的罪名。</w:t>
      </w:r>
      <w:r w:rsidRPr="00C369FB">
        <w:rPr>
          <w:rFonts w:ascii="Arial" w:eastAsia="文鼎中楷" w:hAnsi="Arial" w:cs="Arial"/>
          <w:i/>
          <w:color w:val="FF0000"/>
          <w:spacing w:val="40"/>
        </w:rPr>
        <w:t>30</w:t>
      </w:r>
      <w:r w:rsidRPr="00C369FB">
        <w:rPr>
          <w:rFonts w:ascii="Arial" w:eastAsia="文鼎中楷" w:hAnsi="Arial" w:cs="Arial"/>
          <w:color w:val="0070C0"/>
          <w:spacing w:val="40"/>
        </w:rPr>
        <w:t>後來有人把要害他的計謀告訴我，我就立時解他到你那裏去，又吩咐告他的人在你面前告他。」</w:t>
      </w:r>
      <w:r w:rsidRPr="00C369FB">
        <w:rPr>
          <w:rFonts w:ascii="Arial" w:eastAsia="文鼎中楷" w:hAnsi="Arial" w:cs="Arial"/>
          <w:i/>
          <w:color w:val="FF0000"/>
          <w:spacing w:val="40"/>
        </w:rPr>
        <w:t>31</w:t>
      </w:r>
      <w:r w:rsidRPr="00C369FB">
        <w:rPr>
          <w:rFonts w:ascii="Arial" w:eastAsia="文鼎中楷" w:hAnsi="Arial" w:cs="Arial"/>
          <w:color w:val="0070C0"/>
          <w:spacing w:val="40"/>
        </w:rPr>
        <w:t>於是，兵丁照所吩咐他們的，將保羅夜裏帶到安提帕底。</w:t>
      </w:r>
      <w:r w:rsidRPr="00C369FB">
        <w:rPr>
          <w:rFonts w:ascii="Arial" w:eastAsia="文鼎中楷" w:hAnsi="Arial" w:cs="Arial"/>
          <w:i/>
          <w:color w:val="FF0000"/>
          <w:spacing w:val="40"/>
        </w:rPr>
        <w:t>32</w:t>
      </w:r>
      <w:r w:rsidRPr="00C369FB">
        <w:rPr>
          <w:rFonts w:ascii="Arial" w:eastAsia="文鼎中楷" w:hAnsi="Arial" w:cs="Arial"/>
          <w:color w:val="0070C0"/>
          <w:spacing w:val="40"/>
        </w:rPr>
        <w:t>第二天，讓馬兵護送，他們就回營樓去。</w:t>
      </w:r>
      <w:r w:rsidRPr="00C369FB">
        <w:rPr>
          <w:rFonts w:ascii="Arial" w:eastAsia="文鼎中楷" w:hAnsi="Arial" w:cs="Arial"/>
          <w:i/>
          <w:color w:val="FF0000"/>
          <w:spacing w:val="40"/>
        </w:rPr>
        <w:t>33</w:t>
      </w:r>
      <w:r w:rsidRPr="00C369FB">
        <w:rPr>
          <w:rFonts w:ascii="Arial" w:eastAsia="文鼎中楷" w:hAnsi="Arial" w:cs="Arial"/>
          <w:color w:val="0070C0"/>
          <w:spacing w:val="40"/>
        </w:rPr>
        <w:t>馬兵來到</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利亞，把文書呈給巡撫，便叫保羅站在他面前。</w:t>
      </w:r>
      <w:r w:rsidRPr="00C369FB">
        <w:rPr>
          <w:rFonts w:ascii="Arial" w:eastAsia="文鼎中楷" w:hAnsi="Arial" w:cs="Arial"/>
          <w:i/>
          <w:color w:val="FF0000"/>
          <w:spacing w:val="40"/>
        </w:rPr>
        <w:t>34</w:t>
      </w:r>
      <w:r w:rsidRPr="00C369FB">
        <w:rPr>
          <w:rFonts w:ascii="Arial" w:eastAsia="文鼎中楷" w:hAnsi="Arial" w:cs="Arial"/>
          <w:color w:val="0070C0"/>
          <w:spacing w:val="40"/>
        </w:rPr>
        <w:t>巡撫看了文書，問保羅是哪省的人，既曉得他是基利家人，</w:t>
      </w:r>
      <w:r w:rsidRPr="00C369FB">
        <w:rPr>
          <w:rFonts w:ascii="Arial" w:eastAsia="文鼎中楷" w:hAnsi="Arial" w:cs="Arial"/>
          <w:i/>
          <w:color w:val="FF0000"/>
          <w:spacing w:val="40"/>
        </w:rPr>
        <w:t>35</w:t>
      </w:r>
      <w:r w:rsidRPr="00C369FB">
        <w:rPr>
          <w:rFonts w:ascii="Arial" w:eastAsia="文鼎中楷" w:hAnsi="Arial" w:cs="Arial"/>
          <w:color w:val="0070C0"/>
          <w:spacing w:val="40"/>
        </w:rPr>
        <w:t>就說：「等告你的人來到，我要細聽你的事」；便吩咐人把他看守在希律的衙門裏。</w:t>
      </w:r>
    </w:p>
    <w:p w:rsidR="00AB7BDD" w:rsidRPr="00AB7BDD" w:rsidRDefault="00AB7BDD" w:rsidP="00BD46FE">
      <w:pPr>
        <w:spacing w:before="120"/>
        <w:rPr>
          <w:rFonts w:ascii="Arial" w:eastAsia="細明體" w:hAnsi="Arial" w:cs="Arial"/>
          <w:spacing w:val="40"/>
        </w:rPr>
      </w:pPr>
      <w:r>
        <w:rPr>
          <w:rFonts w:ascii="Arial" w:eastAsia="細明體" w:hAnsi="Arial" w:cs="Arial" w:hint="eastAsia"/>
          <w:b/>
          <w:spacing w:val="40"/>
        </w:rPr>
        <w:tab/>
      </w:r>
      <w:r>
        <w:rPr>
          <w:rFonts w:ascii="Arial" w:eastAsia="細明體" w:hAnsi="Arial" w:cs="Arial" w:hint="eastAsia"/>
          <w:spacing w:val="40"/>
        </w:rPr>
        <w:t>猶太人圖謀圍毆保羅，卻失敗而回，公會</w:t>
      </w:r>
      <w:r w:rsidR="00C61E2F">
        <w:rPr>
          <w:rFonts w:ascii="Arial" w:eastAsia="細明體" w:hAnsi="Arial" w:cs="Arial" w:hint="eastAsia"/>
          <w:spacing w:val="40"/>
        </w:rPr>
        <w:t>又</w:t>
      </w:r>
      <w:r>
        <w:rPr>
          <w:rFonts w:ascii="Arial" w:eastAsia="細明體" w:hAnsi="Arial" w:cs="Arial" w:hint="eastAsia"/>
          <w:spacing w:val="40"/>
        </w:rPr>
        <w:t>沒有</w:t>
      </w:r>
      <w:r w:rsidR="00C61E2F">
        <w:rPr>
          <w:rFonts w:ascii="Arial" w:eastAsia="細明體" w:hAnsi="Arial" w:cs="Arial" w:hint="eastAsia"/>
          <w:spacing w:val="40"/>
        </w:rPr>
        <w:t>證據</w:t>
      </w:r>
      <w:r>
        <w:rPr>
          <w:rFonts w:ascii="Arial" w:eastAsia="細明體" w:hAnsi="Arial" w:cs="Arial" w:hint="eastAsia"/>
          <w:spacing w:val="40"/>
        </w:rPr>
        <w:t>指證</w:t>
      </w:r>
      <w:r w:rsidR="00C61E2F">
        <w:rPr>
          <w:rFonts w:ascii="Arial" w:eastAsia="細明體" w:hAnsi="Arial" w:cs="Arial" w:hint="eastAsia"/>
          <w:spacing w:val="40"/>
        </w:rPr>
        <w:t>保羅</w:t>
      </w:r>
      <w:r>
        <w:rPr>
          <w:rFonts w:ascii="Arial" w:eastAsia="細明體" w:hAnsi="Arial" w:cs="Arial" w:hint="eastAsia"/>
          <w:spacing w:val="40"/>
        </w:rPr>
        <w:t>觸犯了猶太的法律。</w:t>
      </w:r>
      <w:r w:rsidR="00C61E2F">
        <w:rPr>
          <w:rFonts w:ascii="Arial" w:eastAsia="細明體" w:hAnsi="Arial" w:cs="Arial" w:hint="eastAsia"/>
          <w:spacing w:val="40"/>
        </w:rPr>
        <w:t>現在</w:t>
      </w:r>
      <w:r>
        <w:rPr>
          <w:rFonts w:ascii="Arial" w:eastAsia="細明體" w:hAnsi="Arial" w:cs="Arial" w:hint="eastAsia"/>
          <w:spacing w:val="40"/>
        </w:rPr>
        <w:t>有一群超過四十人的激進分子起誓不吃不喝，密謀要置保羅於死地才罷休。他們要求大祭司</w:t>
      </w:r>
      <w:r w:rsidR="00BD46FE">
        <w:rPr>
          <w:rFonts w:ascii="Arial" w:eastAsia="細明體" w:hAnsi="Arial" w:cs="Arial" w:hint="eastAsia"/>
          <w:spacing w:val="40"/>
        </w:rPr>
        <w:t>游說公會向千夫長</w:t>
      </w:r>
      <w:r>
        <w:rPr>
          <w:rFonts w:ascii="Arial" w:eastAsia="細明體" w:hAnsi="Arial" w:cs="Arial" w:hint="eastAsia"/>
          <w:spacing w:val="40"/>
        </w:rPr>
        <w:t>假裝</w:t>
      </w:r>
      <w:r w:rsidR="00BD46FE">
        <w:rPr>
          <w:rFonts w:ascii="Arial" w:eastAsia="細明體" w:hAnsi="Arial" w:cs="Arial" w:hint="eastAsia"/>
          <w:spacing w:val="40"/>
        </w:rPr>
        <w:t>合作，將保羅再次帶回法庭；他們</w:t>
      </w:r>
      <w:r w:rsidR="00292BED">
        <w:rPr>
          <w:rFonts w:ascii="Arial" w:eastAsia="細明體" w:hAnsi="Arial" w:cs="Arial" w:hint="eastAsia"/>
          <w:spacing w:val="40"/>
        </w:rPr>
        <w:t>考量</w:t>
      </w:r>
      <w:r w:rsidR="00BD46FE">
        <w:rPr>
          <w:rFonts w:ascii="Arial" w:eastAsia="細明體" w:hAnsi="Arial" w:cs="Arial" w:hint="eastAsia"/>
          <w:spacing w:val="40"/>
        </w:rPr>
        <w:t>押解過程必途經窄街，</w:t>
      </w:r>
      <w:r w:rsidR="00292BED">
        <w:rPr>
          <w:rFonts w:ascii="Arial" w:eastAsia="細明體" w:hAnsi="Arial" w:cs="Arial" w:hint="eastAsia"/>
          <w:spacing w:val="40"/>
        </w:rPr>
        <w:t>趁機中途</w:t>
      </w:r>
      <w:r w:rsidR="00BD46FE">
        <w:rPr>
          <w:rFonts w:ascii="Arial" w:eastAsia="細明體" w:hAnsi="Arial" w:cs="Arial" w:hint="eastAsia"/>
          <w:spacing w:val="40"/>
        </w:rPr>
        <w:t>難</w:t>
      </w:r>
      <w:r w:rsidR="00256968">
        <w:rPr>
          <w:rFonts w:ascii="Arial" w:eastAsia="細明體" w:hAnsi="Arial" w:cs="Arial" w:hint="eastAsia"/>
          <w:spacing w:val="40"/>
        </w:rPr>
        <w:t>截</w:t>
      </w:r>
      <w:r w:rsidR="00292BED">
        <w:rPr>
          <w:rFonts w:ascii="Arial" w:eastAsia="細明體" w:hAnsi="Arial" w:cs="Arial" w:hint="eastAsia"/>
          <w:spacing w:val="40"/>
        </w:rPr>
        <w:t>，</w:t>
      </w:r>
      <w:r w:rsidR="00BD46FE">
        <w:rPr>
          <w:rFonts w:ascii="Arial" w:eastAsia="細明體" w:hAnsi="Arial" w:cs="Arial" w:hint="eastAsia"/>
          <w:spacing w:val="40"/>
        </w:rPr>
        <w:t>將保羅</w:t>
      </w:r>
      <w:r w:rsidR="00BD46FE">
        <w:rPr>
          <w:rFonts w:ascii="Arial" w:eastAsia="細明體" w:hAnsi="Arial" w:cs="Arial" w:hint="eastAsia"/>
          <w:spacing w:val="40"/>
        </w:rPr>
        <w:lastRenderedPageBreak/>
        <w:t>殺死</w:t>
      </w:r>
      <w:r w:rsidR="000404AD">
        <w:rPr>
          <w:rFonts w:ascii="Arial" w:eastAsia="細明體" w:hAnsi="Arial" w:cs="Arial" w:hint="eastAsia"/>
          <w:spacing w:val="40"/>
        </w:rPr>
        <w:t>(12~24</w:t>
      </w:r>
      <w:r w:rsidR="00292BED">
        <w:rPr>
          <w:rFonts w:ascii="Arial" w:eastAsia="細明體" w:hAnsi="Arial" w:cs="Arial" w:hint="eastAsia"/>
          <w:spacing w:val="40"/>
        </w:rPr>
        <w:t>節</w:t>
      </w:r>
      <w:r w:rsidR="000404AD">
        <w:rPr>
          <w:rFonts w:ascii="Arial" w:eastAsia="細明體" w:hAnsi="Arial" w:cs="Arial" w:hint="eastAsia"/>
          <w:spacing w:val="40"/>
        </w:rPr>
        <w:t>)</w:t>
      </w:r>
      <w:r w:rsidR="00BD46FE">
        <w:rPr>
          <w:rFonts w:ascii="Arial" w:eastAsia="細明體" w:hAnsi="Arial" w:cs="Arial" w:hint="eastAsia"/>
          <w:spacing w:val="40"/>
        </w:rPr>
        <w:t>。這計謀卻被保羅的外甥知道，通風報訊給千夫長</w:t>
      </w:r>
      <w:r w:rsidR="00BD46FE">
        <w:rPr>
          <w:rFonts w:ascii="Arial" w:eastAsia="細明體" w:hAnsi="Arial" w:cs="Arial" w:hint="eastAsia"/>
          <w:spacing w:val="40"/>
        </w:rPr>
        <w:t>(6~7</w:t>
      </w:r>
      <w:r w:rsidR="00BD46FE">
        <w:rPr>
          <w:rFonts w:ascii="Arial" w:eastAsia="細明體" w:hAnsi="Arial" w:cs="Arial" w:hint="eastAsia"/>
          <w:spacing w:val="40"/>
        </w:rPr>
        <w:t>節</w:t>
      </w:r>
      <w:r w:rsidR="00BD46FE">
        <w:rPr>
          <w:rFonts w:ascii="Arial" w:eastAsia="細明體" w:hAnsi="Arial" w:cs="Arial" w:hint="eastAsia"/>
          <w:spacing w:val="40"/>
        </w:rPr>
        <w:t>)</w:t>
      </w:r>
      <w:r w:rsidR="00BD46FE">
        <w:rPr>
          <w:rFonts w:ascii="Arial" w:eastAsia="細明體" w:hAnsi="Arial" w:cs="Arial" w:hint="eastAsia"/>
          <w:spacing w:val="40"/>
        </w:rPr>
        <w:t>。千夫長</w:t>
      </w:r>
      <w:r w:rsidR="00292BED">
        <w:rPr>
          <w:rFonts w:ascii="Arial" w:eastAsia="細明體" w:hAnsi="Arial" w:cs="Arial" w:hint="eastAsia"/>
          <w:spacing w:val="40"/>
        </w:rPr>
        <w:t>有</w:t>
      </w:r>
      <w:r w:rsidR="00BD46FE">
        <w:rPr>
          <w:rFonts w:ascii="Arial" w:eastAsia="細明體" w:hAnsi="Arial" w:cs="Arial" w:hint="eastAsia"/>
          <w:spacing w:val="40"/>
        </w:rPr>
        <w:t>責任要確保</w:t>
      </w:r>
      <w:r w:rsidR="000404AD">
        <w:rPr>
          <w:rFonts w:ascii="Arial" w:eastAsia="細明體" w:hAnsi="Arial" w:cs="Arial" w:hint="eastAsia"/>
          <w:spacing w:val="40"/>
        </w:rPr>
        <w:t>羅</w:t>
      </w:r>
      <w:r w:rsidR="00292BED">
        <w:rPr>
          <w:rFonts w:ascii="Arial" w:eastAsia="細明體" w:hAnsi="Arial" w:cs="Arial" w:hint="eastAsia"/>
          <w:spacing w:val="40"/>
        </w:rPr>
        <w:t>作為羅馬公民</w:t>
      </w:r>
      <w:r w:rsidR="00BD46FE">
        <w:rPr>
          <w:rFonts w:ascii="Arial" w:eastAsia="細明體" w:hAnsi="Arial" w:cs="Arial" w:hint="eastAsia"/>
          <w:spacing w:val="40"/>
        </w:rPr>
        <w:t>的</w:t>
      </w:r>
      <w:r w:rsidR="00292BED">
        <w:rPr>
          <w:rFonts w:ascii="Arial" w:eastAsia="細明體" w:hAnsi="Arial" w:cs="Arial" w:hint="eastAsia"/>
          <w:spacing w:val="40"/>
        </w:rPr>
        <w:t>權利與</w:t>
      </w:r>
      <w:r w:rsidR="000404AD">
        <w:rPr>
          <w:rFonts w:ascii="Arial" w:eastAsia="細明體" w:hAnsi="Arial" w:cs="Arial" w:hint="eastAsia"/>
          <w:spacing w:val="40"/>
        </w:rPr>
        <w:t>人身</w:t>
      </w:r>
      <w:r w:rsidR="00BD46FE">
        <w:rPr>
          <w:rFonts w:ascii="Arial" w:eastAsia="細明體" w:hAnsi="Arial" w:cs="Arial" w:hint="eastAsia"/>
          <w:spacing w:val="40"/>
        </w:rPr>
        <w:t>安全</w:t>
      </w:r>
      <w:r w:rsidR="00292BED">
        <w:rPr>
          <w:rFonts w:ascii="Arial" w:eastAsia="細明體" w:hAnsi="Arial" w:cs="Arial" w:hint="eastAsia"/>
          <w:spacing w:val="40"/>
        </w:rPr>
        <w:t>，</w:t>
      </w:r>
      <w:r w:rsidR="00BD46FE">
        <w:rPr>
          <w:rFonts w:ascii="Arial" w:eastAsia="細明體" w:hAnsi="Arial" w:cs="Arial" w:hint="eastAsia"/>
          <w:spacing w:val="40"/>
        </w:rPr>
        <w:t>他</w:t>
      </w:r>
      <w:r w:rsidR="00FB3FF1">
        <w:rPr>
          <w:rFonts w:ascii="Arial" w:eastAsia="細明體" w:hAnsi="Arial" w:cs="Arial" w:hint="eastAsia"/>
          <w:spacing w:val="40"/>
        </w:rPr>
        <w:t>別</w:t>
      </w:r>
      <w:r w:rsidR="00BD46FE">
        <w:rPr>
          <w:rFonts w:ascii="Arial" w:eastAsia="細明體" w:hAnsi="Arial" w:cs="Arial" w:hint="eastAsia"/>
          <w:spacing w:val="40"/>
        </w:rPr>
        <w:t>無他法，只有派遣軍</w:t>
      </w:r>
      <w:r w:rsidR="000404AD">
        <w:rPr>
          <w:rFonts w:ascii="Arial" w:eastAsia="細明體" w:hAnsi="Arial" w:cs="Arial" w:hint="eastAsia"/>
          <w:spacing w:val="40"/>
        </w:rPr>
        <w:t>隊帶著</w:t>
      </w:r>
      <w:r w:rsidR="00292BED">
        <w:rPr>
          <w:rFonts w:ascii="Arial" w:eastAsia="細明體" w:hAnsi="Arial" w:cs="Arial" w:hint="eastAsia"/>
          <w:spacing w:val="40"/>
        </w:rPr>
        <w:t>公函，護送保羅去接受巡撫</w:t>
      </w:r>
      <w:r w:rsidR="000404AD">
        <w:rPr>
          <w:rFonts w:ascii="Arial" w:eastAsia="細明體" w:hAnsi="Arial" w:cs="Arial" w:hint="eastAsia"/>
          <w:spacing w:val="40"/>
        </w:rPr>
        <w:t>腓力斯</w:t>
      </w:r>
      <w:r w:rsidR="00292BED">
        <w:rPr>
          <w:rFonts w:ascii="Arial" w:eastAsia="細明體" w:hAnsi="Arial" w:cs="Arial" w:hint="eastAsia"/>
          <w:spacing w:val="40"/>
        </w:rPr>
        <w:t>的審訊</w:t>
      </w:r>
      <w:r w:rsidR="000404AD">
        <w:rPr>
          <w:rFonts w:ascii="Arial" w:eastAsia="細明體" w:hAnsi="Arial" w:cs="Arial" w:hint="eastAsia"/>
          <w:spacing w:val="40"/>
        </w:rPr>
        <w:t>(25~30</w:t>
      </w:r>
      <w:r w:rsidR="000404AD">
        <w:rPr>
          <w:rFonts w:ascii="Arial" w:eastAsia="細明體" w:hAnsi="Arial" w:cs="Arial" w:hint="eastAsia"/>
          <w:spacing w:val="40"/>
        </w:rPr>
        <w:t>節</w:t>
      </w:r>
      <w:r w:rsidR="000404AD">
        <w:rPr>
          <w:rFonts w:ascii="Arial" w:eastAsia="細明體" w:hAnsi="Arial" w:cs="Arial" w:hint="eastAsia"/>
          <w:spacing w:val="40"/>
        </w:rPr>
        <w:t>)</w:t>
      </w:r>
      <w:r w:rsidR="00BD46FE">
        <w:rPr>
          <w:rFonts w:ascii="Arial" w:eastAsia="細明體" w:hAnsi="Arial" w:cs="Arial" w:hint="eastAsia"/>
          <w:spacing w:val="40"/>
        </w:rPr>
        <w:t>。</w:t>
      </w:r>
      <w:r w:rsidR="000404AD">
        <w:rPr>
          <w:rFonts w:ascii="Arial" w:eastAsia="細明體" w:hAnsi="Arial" w:cs="Arial" w:hint="eastAsia"/>
          <w:spacing w:val="40"/>
        </w:rPr>
        <w:t>猶太</w:t>
      </w:r>
      <w:r w:rsidR="00292BED">
        <w:rPr>
          <w:rFonts w:ascii="Arial" w:eastAsia="細明體" w:hAnsi="Arial" w:cs="Arial" w:hint="eastAsia"/>
          <w:spacing w:val="40"/>
        </w:rPr>
        <w:t>激進分子</w:t>
      </w:r>
      <w:r w:rsidR="00182774">
        <w:rPr>
          <w:rFonts w:ascii="Arial" w:eastAsia="細明體" w:hAnsi="Arial" w:cs="Arial" w:hint="eastAsia"/>
          <w:spacing w:val="40"/>
        </w:rPr>
        <w:t>密謀</w:t>
      </w:r>
      <w:r w:rsidR="000404AD">
        <w:rPr>
          <w:rFonts w:ascii="Arial" w:eastAsia="細明體" w:hAnsi="Arial" w:cs="Arial" w:hint="eastAsia"/>
          <w:spacing w:val="40"/>
        </w:rPr>
        <w:t>刺殺保羅</w:t>
      </w:r>
      <w:r w:rsidR="00182774">
        <w:rPr>
          <w:rFonts w:ascii="Arial" w:eastAsia="細明體" w:hAnsi="Arial" w:cs="Arial" w:hint="eastAsia"/>
          <w:spacing w:val="40"/>
        </w:rPr>
        <w:t>，但</w:t>
      </w:r>
      <w:r w:rsidR="00292BED">
        <w:rPr>
          <w:rFonts w:ascii="Arial" w:eastAsia="細明體" w:hAnsi="Arial" w:cs="Arial" w:hint="eastAsia"/>
          <w:spacing w:val="40"/>
        </w:rPr>
        <w:t>上帝</w:t>
      </w:r>
      <w:r w:rsidR="00182774">
        <w:rPr>
          <w:rFonts w:ascii="Arial" w:eastAsia="細明體" w:hAnsi="Arial" w:cs="Arial" w:hint="eastAsia"/>
          <w:spacing w:val="40"/>
        </w:rPr>
        <w:t>早在夜間向保羅保證他必定安然</w:t>
      </w:r>
      <w:r w:rsidR="00292BED">
        <w:rPr>
          <w:rFonts w:ascii="Arial" w:eastAsia="細明體" w:hAnsi="Arial" w:cs="Arial" w:hint="eastAsia"/>
          <w:spacing w:val="40"/>
        </w:rPr>
        <w:t>抵</w:t>
      </w:r>
      <w:r w:rsidR="00182774">
        <w:rPr>
          <w:rFonts w:ascii="Arial" w:eastAsia="細明體" w:hAnsi="Arial" w:cs="Arial" w:hint="eastAsia"/>
          <w:spacing w:val="40"/>
        </w:rPr>
        <w:t>達羅馬，為主作見證</w:t>
      </w:r>
      <w:r w:rsidR="00182774">
        <w:rPr>
          <w:rFonts w:ascii="Arial" w:eastAsia="細明體" w:hAnsi="Arial" w:cs="Arial" w:hint="eastAsia"/>
          <w:spacing w:val="40"/>
        </w:rPr>
        <w:t>(11</w:t>
      </w:r>
      <w:r w:rsidR="00182774">
        <w:rPr>
          <w:rFonts w:ascii="Arial" w:eastAsia="細明體" w:hAnsi="Arial" w:cs="Arial" w:hint="eastAsia"/>
          <w:spacing w:val="40"/>
        </w:rPr>
        <w:t>節</w:t>
      </w:r>
      <w:r w:rsidR="00182774">
        <w:rPr>
          <w:rFonts w:ascii="Arial" w:eastAsia="細明體" w:hAnsi="Arial" w:cs="Arial" w:hint="eastAsia"/>
          <w:spacing w:val="40"/>
        </w:rPr>
        <w:t>)</w:t>
      </w:r>
      <w:r w:rsidR="00182774">
        <w:rPr>
          <w:rFonts w:ascii="Arial" w:eastAsia="細明體" w:hAnsi="Arial" w:cs="Arial" w:hint="eastAsia"/>
          <w:spacing w:val="40"/>
        </w:rPr>
        <w:t>。</w:t>
      </w:r>
    </w:p>
    <w:p w:rsidR="002F1FB9" w:rsidRDefault="000404AD" w:rsidP="002F1FB9">
      <w:pPr>
        <w:spacing w:before="120"/>
        <w:rPr>
          <w:rFonts w:ascii="Arial" w:eastAsia="細明體" w:hAnsi="Arial" w:cs="Arial"/>
          <w:spacing w:val="40"/>
        </w:rPr>
      </w:pPr>
      <w:r w:rsidRPr="003F15B3">
        <w:rPr>
          <w:rFonts w:ascii="Arial" w:eastAsia="細明體" w:hAnsi="Arial" w:cs="Arial" w:hint="eastAsia"/>
          <w:spacing w:val="40"/>
        </w:rPr>
        <w:tab/>
      </w:r>
      <w:r w:rsidR="003F15B3" w:rsidRPr="003F15B3">
        <w:rPr>
          <w:rFonts w:ascii="Arial" w:eastAsia="細明體" w:hAnsi="Arial" w:cs="Arial" w:hint="eastAsia"/>
          <w:spacing w:val="40"/>
        </w:rPr>
        <w:t>這</w:t>
      </w:r>
      <w:r w:rsidR="003F15B3">
        <w:rPr>
          <w:rFonts w:ascii="Arial" w:eastAsia="細明體" w:hAnsi="Arial" w:cs="Arial" w:hint="eastAsia"/>
          <w:spacing w:val="40"/>
        </w:rPr>
        <w:t>裏記載保羅從猶太人的權下，轉移到羅馬政府的手中下，進一步邁向</w:t>
      </w:r>
      <w:r w:rsidR="00FB3FF1">
        <w:rPr>
          <w:rFonts w:ascii="Arial" w:eastAsia="細明體" w:hAnsi="Arial" w:cs="Arial" w:hint="eastAsia"/>
          <w:spacing w:val="40"/>
        </w:rPr>
        <w:t>凱</w:t>
      </w:r>
      <w:r w:rsidR="003F15B3">
        <w:rPr>
          <w:rFonts w:ascii="Arial" w:eastAsia="細明體" w:hAnsi="Arial" w:cs="Arial" w:hint="eastAsia"/>
          <w:spacing w:val="40"/>
        </w:rPr>
        <w:t>撒上訴及往羅馬的</w:t>
      </w:r>
      <w:r w:rsidR="000216B2">
        <w:rPr>
          <w:rFonts w:ascii="Arial" w:eastAsia="細明體" w:hAnsi="Arial" w:cs="Arial" w:hint="eastAsia"/>
          <w:spacing w:val="40"/>
        </w:rPr>
        <w:t>事</w:t>
      </w:r>
      <w:r w:rsidR="006D47C5">
        <w:rPr>
          <w:rFonts w:ascii="Arial" w:eastAsia="細明體" w:hAnsi="Arial" w:cs="Arial" w:hint="eastAsia"/>
          <w:spacing w:val="40"/>
        </w:rPr>
        <w:t>件</w:t>
      </w:r>
      <w:r w:rsidR="000216B2">
        <w:rPr>
          <w:rFonts w:ascii="Arial" w:eastAsia="細明體" w:hAnsi="Arial" w:cs="Arial" w:hint="eastAsia"/>
          <w:spacing w:val="40"/>
        </w:rPr>
        <w:t>，</w:t>
      </w:r>
      <w:r w:rsidR="006D47C5">
        <w:rPr>
          <w:rFonts w:ascii="Arial" w:eastAsia="細明體" w:hAnsi="Arial" w:cs="Arial" w:hint="eastAsia"/>
          <w:spacing w:val="40"/>
        </w:rPr>
        <w:t>有兩個頗有趣的謎團。第一個謎團就是保羅的外甥</w:t>
      </w:r>
      <w:r w:rsidR="008F7293">
        <w:rPr>
          <w:rFonts w:ascii="Arial" w:eastAsia="細明體" w:hAnsi="Arial" w:cs="Arial" w:hint="eastAsia"/>
          <w:spacing w:val="40"/>
        </w:rPr>
        <w:t>究竟是誰？</w:t>
      </w:r>
      <w:r w:rsidR="006D47C5">
        <w:rPr>
          <w:rFonts w:ascii="Arial" w:eastAsia="細明體" w:hAnsi="Arial" w:cs="Arial" w:hint="eastAsia"/>
          <w:spacing w:val="40"/>
        </w:rPr>
        <w:t>路加</w:t>
      </w:r>
      <w:r w:rsidR="00512CF0">
        <w:rPr>
          <w:rFonts w:ascii="Arial" w:eastAsia="細明體" w:hAnsi="Arial" w:cs="Arial" w:hint="eastAsia"/>
          <w:spacing w:val="40"/>
        </w:rPr>
        <w:t>指出</w:t>
      </w:r>
      <w:r w:rsidR="006D47C5">
        <w:rPr>
          <w:rFonts w:ascii="Arial" w:eastAsia="細明體" w:hAnsi="Arial" w:cs="Arial" w:hint="eastAsia"/>
          <w:spacing w:val="40"/>
        </w:rPr>
        <w:t>他是一位少年人</w:t>
      </w:r>
      <w:r w:rsidR="006D47C5">
        <w:rPr>
          <w:rFonts w:ascii="Arial" w:eastAsia="細明體" w:hAnsi="Arial" w:cs="Arial" w:hint="eastAsia"/>
          <w:spacing w:val="40"/>
        </w:rPr>
        <w:t>(17</w:t>
      </w:r>
      <w:r w:rsidR="006D47C5">
        <w:rPr>
          <w:rFonts w:ascii="Arial" w:eastAsia="細明體" w:hAnsi="Arial" w:cs="Arial" w:hint="eastAsia"/>
          <w:spacing w:val="40"/>
        </w:rPr>
        <w:t>節</w:t>
      </w:r>
      <w:r w:rsidR="006D47C5">
        <w:rPr>
          <w:rFonts w:ascii="Arial" w:eastAsia="細明體" w:hAnsi="Arial" w:cs="Arial" w:hint="eastAsia"/>
          <w:spacing w:val="40"/>
        </w:rPr>
        <w:t>)</w:t>
      </w:r>
      <w:r w:rsidR="006D47C5">
        <w:rPr>
          <w:rFonts w:ascii="Arial" w:eastAsia="細明體" w:hAnsi="Arial" w:cs="Arial" w:hint="eastAsia"/>
          <w:spacing w:val="40"/>
        </w:rPr>
        <w:t>，而少年人一詞也同樣用來形容過保羅</w:t>
      </w:r>
      <w:r w:rsidR="006D47C5">
        <w:rPr>
          <w:rFonts w:ascii="Arial" w:eastAsia="細明體" w:hAnsi="Arial" w:cs="Arial" w:hint="eastAsia"/>
          <w:spacing w:val="40"/>
        </w:rPr>
        <w:t>(</w:t>
      </w:r>
      <w:r w:rsidR="006D47C5">
        <w:rPr>
          <w:rFonts w:ascii="Arial" w:eastAsia="細明體" w:hAnsi="Arial" w:cs="Arial" w:hint="eastAsia"/>
          <w:spacing w:val="40"/>
        </w:rPr>
        <w:t>七</w:t>
      </w:r>
      <w:proofErr w:type="gramStart"/>
      <w:r w:rsidR="006D47C5">
        <w:rPr>
          <w:rFonts w:ascii="Arial" w:eastAsia="細明體" w:hAnsi="Arial" w:cs="Arial" w:hint="eastAsia"/>
          <w:spacing w:val="40"/>
        </w:rPr>
        <w:t>58</w:t>
      </w:r>
      <w:proofErr w:type="gramEnd"/>
      <w:r w:rsidR="006D47C5">
        <w:rPr>
          <w:rFonts w:ascii="Arial" w:eastAsia="細明體" w:hAnsi="Arial" w:cs="Arial" w:hint="eastAsia"/>
          <w:spacing w:val="40"/>
        </w:rPr>
        <w:t>)</w:t>
      </w:r>
      <w:r w:rsidR="006D47C5">
        <w:rPr>
          <w:rFonts w:ascii="Arial" w:eastAsia="細明體" w:hAnsi="Arial" w:cs="Arial" w:hint="eastAsia"/>
          <w:spacing w:val="40"/>
        </w:rPr>
        <w:t>，可見他並非一位</w:t>
      </w:r>
      <w:r w:rsidR="00584BFF" w:rsidRPr="00584BFF">
        <w:rPr>
          <w:rFonts w:ascii="Arial" w:eastAsia="細明體" w:hAnsi="Arial" w:cs="Arial" w:hint="eastAsia"/>
          <w:spacing w:val="40"/>
        </w:rPr>
        <w:t>少</w:t>
      </w:r>
      <w:r w:rsidR="006D47C5">
        <w:rPr>
          <w:rFonts w:ascii="Arial" w:eastAsia="細明體" w:hAnsi="Arial" w:cs="Arial" w:hint="eastAsia"/>
          <w:spacing w:val="40"/>
        </w:rPr>
        <w:t>不更事的年輕人。除了這些簡單資料之</w:t>
      </w:r>
      <w:r w:rsidR="00512CF0">
        <w:rPr>
          <w:rFonts w:ascii="Arial" w:eastAsia="細明體" w:hAnsi="Arial" w:cs="Arial" w:hint="eastAsia"/>
          <w:spacing w:val="40"/>
        </w:rPr>
        <w:t>外，就一無所知。他是個基督徒嗎？他與猶太人的關係</w:t>
      </w:r>
      <w:r w:rsidR="008F7293">
        <w:rPr>
          <w:rFonts w:ascii="Arial" w:eastAsia="細明體" w:hAnsi="Arial" w:cs="Arial" w:hint="eastAsia"/>
          <w:spacing w:val="40"/>
        </w:rPr>
        <w:t>又</w:t>
      </w:r>
      <w:r w:rsidR="00512CF0">
        <w:rPr>
          <w:rFonts w:ascii="Arial" w:eastAsia="細明體" w:hAnsi="Arial" w:cs="Arial" w:hint="eastAsia"/>
          <w:spacing w:val="40"/>
        </w:rPr>
        <w:t>怎樣？他怎</w:t>
      </w:r>
      <w:r w:rsidR="008F7293">
        <w:rPr>
          <w:rFonts w:ascii="Arial" w:eastAsia="細明體" w:hAnsi="Arial" w:cs="Arial" w:hint="eastAsia"/>
          <w:spacing w:val="40"/>
        </w:rPr>
        <w:t>會</w:t>
      </w:r>
      <w:r w:rsidR="00512CF0">
        <w:rPr>
          <w:rFonts w:ascii="Arial" w:eastAsia="細明體" w:hAnsi="Arial" w:cs="Arial" w:hint="eastAsia"/>
          <w:spacing w:val="40"/>
        </w:rPr>
        <w:t>獲知密謀的消息？他</w:t>
      </w:r>
      <w:r w:rsidR="002F1FB9">
        <w:rPr>
          <w:rFonts w:ascii="Arial" w:eastAsia="細明體" w:hAnsi="Arial" w:cs="Arial" w:hint="eastAsia"/>
          <w:spacing w:val="40"/>
        </w:rPr>
        <w:t>作為一個年輕人為何可以自由進入羅馬營樓見千夫長</w:t>
      </w:r>
      <w:r w:rsidR="008F7293">
        <w:rPr>
          <w:rFonts w:ascii="Arial" w:eastAsia="細明體" w:hAnsi="Arial" w:cs="Arial" w:hint="eastAsia"/>
          <w:spacing w:val="40"/>
        </w:rPr>
        <w:t>的</w:t>
      </w:r>
      <w:r w:rsidR="002F1FB9">
        <w:rPr>
          <w:rFonts w:ascii="Arial" w:eastAsia="細明體" w:hAnsi="Arial" w:cs="Arial" w:hint="eastAsia"/>
          <w:spacing w:val="40"/>
        </w:rPr>
        <w:t>呢</w:t>
      </w:r>
      <w:r w:rsidR="002F1FB9">
        <w:rPr>
          <w:rFonts w:ascii="Arial" w:eastAsia="細明體" w:hAnsi="Arial" w:cs="Arial" w:hint="eastAsia"/>
          <w:spacing w:val="40"/>
        </w:rPr>
        <w:t>(19</w:t>
      </w:r>
      <w:r w:rsidR="002F1FB9">
        <w:rPr>
          <w:rFonts w:ascii="Arial" w:eastAsia="細明體" w:hAnsi="Arial" w:cs="Arial" w:hint="eastAsia"/>
          <w:spacing w:val="40"/>
        </w:rPr>
        <w:t>節</w:t>
      </w:r>
      <w:r w:rsidR="002F1FB9">
        <w:rPr>
          <w:rFonts w:ascii="Arial" w:eastAsia="細明體" w:hAnsi="Arial" w:cs="Arial" w:hint="eastAsia"/>
          <w:spacing w:val="40"/>
        </w:rPr>
        <w:t>)</w:t>
      </w:r>
      <w:r w:rsidR="002F1FB9">
        <w:rPr>
          <w:rFonts w:ascii="Arial" w:eastAsia="細明體" w:hAnsi="Arial" w:cs="Arial" w:hint="eastAsia"/>
          <w:spacing w:val="40"/>
        </w:rPr>
        <w:t>？以上種種問題，確是令人撲朔迷離。路加沒有交代保羅外甥的資料，</w:t>
      </w:r>
      <w:r w:rsidR="008F7293">
        <w:rPr>
          <w:rFonts w:ascii="Arial" w:eastAsia="細明體" w:hAnsi="Arial" w:cs="Arial" w:hint="eastAsia"/>
          <w:spacing w:val="40"/>
        </w:rPr>
        <w:t>相信這是</w:t>
      </w:r>
      <w:r w:rsidR="002F1FB9">
        <w:rPr>
          <w:rFonts w:ascii="Arial" w:eastAsia="細明體" w:hAnsi="Arial" w:cs="Arial" w:hint="eastAsia"/>
          <w:spacing w:val="40"/>
        </w:rPr>
        <w:t>當代讀者</w:t>
      </w:r>
      <w:r w:rsidR="008F7293">
        <w:rPr>
          <w:rFonts w:ascii="Arial" w:eastAsia="細明體" w:hAnsi="Arial" w:cs="Arial" w:hint="eastAsia"/>
          <w:spacing w:val="40"/>
        </w:rPr>
        <w:t>不用解釋</w:t>
      </w:r>
      <w:r w:rsidR="002F1FB9">
        <w:rPr>
          <w:rFonts w:ascii="Arial" w:eastAsia="細明體" w:hAnsi="Arial" w:cs="Arial" w:hint="eastAsia"/>
          <w:spacing w:val="40"/>
        </w:rPr>
        <w:t>就知曉</w:t>
      </w:r>
      <w:r w:rsidR="008F7293">
        <w:rPr>
          <w:rFonts w:ascii="Arial" w:eastAsia="細明體" w:hAnsi="Arial" w:cs="Arial" w:hint="eastAsia"/>
          <w:spacing w:val="40"/>
        </w:rPr>
        <w:t>的人物。路加沒有交代外甥的資料，因為</w:t>
      </w:r>
      <w:r w:rsidR="002F1FB9">
        <w:rPr>
          <w:rFonts w:ascii="Arial" w:eastAsia="細明體" w:hAnsi="Arial" w:cs="Arial" w:hint="eastAsia"/>
          <w:spacing w:val="40"/>
        </w:rPr>
        <w:t>他關注的乃是</w:t>
      </w:r>
      <w:r w:rsidR="008F7293">
        <w:rPr>
          <w:rFonts w:ascii="Arial" w:eastAsia="細明體" w:hAnsi="Arial" w:cs="Arial" w:hint="eastAsia"/>
          <w:spacing w:val="40"/>
        </w:rPr>
        <w:t>上帝</w:t>
      </w:r>
      <w:r w:rsidR="002F1FB9">
        <w:rPr>
          <w:rFonts w:ascii="Arial" w:eastAsia="細明體" w:hAnsi="Arial" w:cs="Arial" w:hint="eastAsia"/>
          <w:spacing w:val="40"/>
        </w:rPr>
        <w:t>怎樣透過外甥的報訊，使保羅化險為夷。</w:t>
      </w:r>
    </w:p>
    <w:p w:rsidR="00413290" w:rsidRDefault="002F1FB9" w:rsidP="002F1FB9">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另一個有趣的謎團是押解保羅到</w:t>
      </w:r>
      <w:r w:rsidR="00C13A54">
        <w:rPr>
          <w:rFonts w:ascii="Arial" w:eastAsia="細明體" w:hAnsi="Arial" w:cs="Arial" w:hint="eastAsia"/>
          <w:spacing w:val="40"/>
        </w:rPr>
        <w:t>凱撒</w:t>
      </w:r>
      <w:r>
        <w:rPr>
          <w:rFonts w:ascii="Arial" w:eastAsia="細明體" w:hAnsi="Arial" w:cs="Arial" w:hint="eastAsia"/>
          <w:spacing w:val="40"/>
        </w:rPr>
        <w:t>利亞</w:t>
      </w:r>
      <w:r w:rsidR="00DB5BCF">
        <w:rPr>
          <w:rFonts w:ascii="Arial" w:eastAsia="細明體" w:hAnsi="Arial" w:cs="Arial" w:hint="eastAsia"/>
          <w:spacing w:val="40"/>
        </w:rPr>
        <w:t>所</w:t>
      </w:r>
      <w:r w:rsidR="00980783">
        <w:rPr>
          <w:rFonts w:ascii="Arial" w:eastAsia="細明體" w:hAnsi="Arial" w:cs="Arial" w:hint="eastAsia"/>
          <w:spacing w:val="40"/>
        </w:rPr>
        <w:t>派駐的兵力的數目</w:t>
      </w:r>
      <w:r w:rsidR="00DB5BCF">
        <w:rPr>
          <w:rFonts w:ascii="Arial" w:eastAsia="細明體" w:hAnsi="Arial" w:cs="Arial" w:hint="eastAsia"/>
          <w:spacing w:val="40"/>
        </w:rPr>
        <w:t>實在</w:t>
      </w:r>
      <w:r w:rsidR="00980783">
        <w:rPr>
          <w:rFonts w:ascii="Arial" w:eastAsia="細明體" w:hAnsi="Arial" w:cs="Arial" w:hint="eastAsia"/>
          <w:spacing w:val="40"/>
        </w:rPr>
        <w:t>龐大</w:t>
      </w:r>
      <w:r w:rsidR="00DB5BCF">
        <w:rPr>
          <w:rFonts w:ascii="Arial" w:eastAsia="細明體" w:hAnsi="Arial" w:cs="Arial" w:hint="eastAsia"/>
          <w:spacing w:val="40"/>
        </w:rPr>
        <w:t>得驚人</w:t>
      </w:r>
      <w:r w:rsidR="00980783">
        <w:rPr>
          <w:rFonts w:ascii="Arial" w:eastAsia="細明體" w:hAnsi="Arial" w:cs="Arial" w:hint="eastAsia"/>
          <w:spacing w:val="40"/>
        </w:rPr>
        <w:t>。路加指出千夫長</w:t>
      </w:r>
      <w:r w:rsidR="00980783" w:rsidRPr="00824C78">
        <w:rPr>
          <w:rFonts w:ascii="細明體" w:eastAsia="細明體" w:hAnsi="細明體" w:cs="Arial"/>
          <w:color w:val="0070C0"/>
          <w:spacing w:val="40"/>
        </w:rPr>
        <w:t>「</w:t>
      </w:r>
      <w:r w:rsidR="00980783" w:rsidRPr="00C369FB">
        <w:rPr>
          <w:rFonts w:ascii="Arial" w:eastAsia="文鼎中楷" w:hAnsi="Arial" w:cs="Arial"/>
          <w:color w:val="0070C0"/>
          <w:spacing w:val="40"/>
        </w:rPr>
        <w:t>預備步兵二百，馬兵七十，長槍手二百</w:t>
      </w:r>
      <w:r w:rsidR="00980783" w:rsidRPr="00824C78">
        <w:rPr>
          <w:rFonts w:ascii="Arial" w:eastAsia="細明體" w:hAnsi="細明體" w:cs="Arial"/>
          <w:color w:val="0070C0"/>
          <w:spacing w:val="40"/>
        </w:rPr>
        <w:t>」</w:t>
      </w:r>
      <w:r w:rsidR="00980783" w:rsidRPr="00824C78">
        <w:rPr>
          <w:rFonts w:ascii="Arial" w:eastAsia="細明體" w:hAnsi="Arial" w:cs="Arial"/>
          <w:spacing w:val="40"/>
        </w:rPr>
        <w:t>(23b</w:t>
      </w:r>
      <w:r w:rsidR="00980783" w:rsidRPr="00824C78">
        <w:rPr>
          <w:rFonts w:ascii="Arial" w:eastAsia="細明體" w:hAnsi="細明體" w:cs="Arial"/>
          <w:spacing w:val="40"/>
        </w:rPr>
        <w:t>節</w:t>
      </w:r>
      <w:r w:rsidR="00980783" w:rsidRPr="00824C78">
        <w:rPr>
          <w:rFonts w:ascii="Arial" w:eastAsia="細明體" w:hAnsi="Arial" w:cs="Arial"/>
          <w:spacing w:val="40"/>
        </w:rPr>
        <w:t>)</w:t>
      </w:r>
      <w:r w:rsidR="00980783">
        <w:rPr>
          <w:rFonts w:ascii="Arial" w:eastAsia="細明體" w:hAnsi="Arial" w:cs="Arial" w:hint="eastAsia"/>
          <w:spacing w:val="40"/>
        </w:rPr>
        <w:t>。</w:t>
      </w:r>
      <w:r>
        <w:rPr>
          <w:rFonts w:ascii="Arial" w:eastAsia="細明體" w:hAnsi="Arial" w:cs="Arial" w:hint="eastAsia"/>
          <w:spacing w:val="40"/>
        </w:rPr>
        <w:t>為何要這麼勞師動眾，</w:t>
      </w:r>
      <w:r w:rsidR="00980783">
        <w:rPr>
          <w:rFonts w:ascii="Arial" w:eastAsia="細明體" w:hAnsi="Arial" w:cs="Arial" w:hint="eastAsia"/>
          <w:spacing w:val="40"/>
        </w:rPr>
        <w:t>用上駐軍的一半兵力來押解一個囚犯呢？這</w:t>
      </w:r>
      <w:r w:rsidR="0038533A">
        <w:rPr>
          <w:rFonts w:ascii="Arial" w:eastAsia="細明體" w:hAnsi="Arial" w:cs="Arial" w:hint="eastAsia"/>
          <w:spacing w:val="40"/>
        </w:rPr>
        <w:t>確</w:t>
      </w:r>
      <w:r w:rsidR="00980783">
        <w:rPr>
          <w:rFonts w:ascii="Arial" w:eastAsia="細明體" w:hAnsi="Arial" w:cs="Arial" w:hint="eastAsia"/>
          <w:spacing w:val="40"/>
        </w:rPr>
        <w:t>實是一個不尋常的安排</w:t>
      </w:r>
      <w:r>
        <w:rPr>
          <w:rFonts w:ascii="Arial" w:eastAsia="細明體" w:hAnsi="Arial" w:cs="Arial" w:hint="eastAsia"/>
          <w:spacing w:val="40"/>
        </w:rPr>
        <w:t>。</w:t>
      </w:r>
      <w:r w:rsidR="00980783">
        <w:rPr>
          <w:rFonts w:ascii="Arial" w:eastAsia="細明體" w:hAnsi="Arial" w:cs="Arial" w:hint="eastAsia"/>
          <w:spacing w:val="40"/>
        </w:rPr>
        <w:t>耶路撒冷</w:t>
      </w:r>
      <w:r w:rsidR="0038533A">
        <w:rPr>
          <w:rFonts w:ascii="Arial" w:eastAsia="細明體" w:hAnsi="Arial" w:cs="Arial" w:hint="eastAsia"/>
          <w:spacing w:val="40"/>
        </w:rPr>
        <w:t>離</w:t>
      </w:r>
      <w:r w:rsidR="00980783">
        <w:rPr>
          <w:rFonts w:ascii="Arial" w:eastAsia="細明體" w:hAnsi="Arial" w:cs="Arial" w:hint="eastAsia"/>
          <w:spacing w:val="40"/>
        </w:rPr>
        <w:t>該撒利亞約</w:t>
      </w:r>
      <w:r w:rsidR="00980783">
        <w:rPr>
          <w:rFonts w:ascii="Arial" w:eastAsia="細明體" w:hAnsi="Arial" w:cs="Arial" w:hint="eastAsia"/>
          <w:spacing w:val="40"/>
        </w:rPr>
        <w:t>37</w:t>
      </w:r>
      <w:r w:rsidR="00980783">
        <w:rPr>
          <w:rFonts w:ascii="Arial" w:eastAsia="細明體" w:hAnsi="Arial" w:cs="Arial" w:hint="eastAsia"/>
          <w:spacing w:val="40"/>
        </w:rPr>
        <w:t>哩，中途</w:t>
      </w:r>
      <w:r w:rsidR="0038533A">
        <w:rPr>
          <w:rFonts w:ascii="Arial" w:eastAsia="細明體" w:hAnsi="Arial" w:cs="Arial" w:hint="eastAsia"/>
          <w:spacing w:val="40"/>
        </w:rPr>
        <w:t>必須</w:t>
      </w:r>
      <w:r w:rsidR="00980783">
        <w:rPr>
          <w:rFonts w:ascii="Arial" w:eastAsia="細明體" w:hAnsi="Arial" w:cs="Arial" w:hint="eastAsia"/>
          <w:spacing w:val="40"/>
        </w:rPr>
        <w:t>經過</w:t>
      </w:r>
      <w:r w:rsidR="0038533A">
        <w:rPr>
          <w:rFonts w:ascii="Arial" w:eastAsia="細明體" w:hAnsi="Arial" w:cs="Arial" w:hint="eastAsia"/>
          <w:spacing w:val="40"/>
        </w:rPr>
        <w:t>猶太人聚居</w:t>
      </w:r>
      <w:r w:rsidR="00980783">
        <w:rPr>
          <w:rFonts w:ascii="Arial" w:eastAsia="細明體" w:hAnsi="Arial" w:cs="Arial" w:hint="eastAsia"/>
          <w:spacing w:val="40"/>
        </w:rPr>
        <w:t>的安提帕底，</w:t>
      </w:r>
      <w:r w:rsidR="0038533A">
        <w:rPr>
          <w:rFonts w:ascii="Arial" w:eastAsia="細明體" w:hAnsi="Arial" w:cs="Arial" w:hint="eastAsia"/>
          <w:spacing w:val="40"/>
        </w:rPr>
        <w:t>這裏地勢</w:t>
      </w:r>
      <w:r w:rsidR="00980783">
        <w:rPr>
          <w:rFonts w:ascii="Arial" w:eastAsia="細明體" w:hAnsi="Arial" w:cs="Arial" w:hint="eastAsia"/>
          <w:spacing w:val="40"/>
        </w:rPr>
        <w:t>較為險要，易埋伏兵</w:t>
      </w:r>
      <w:r w:rsidR="0038533A">
        <w:rPr>
          <w:rFonts w:ascii="Arial" w:eastAsia="細明體" w:hAnsi="Arial" w:cs="Arial" w:hint="eastAsia"/>
          <w:spacing w:val="40"/>
        </w:rPr>
        <w:t>攔</w:t>
      </w:r>
      <w:r w:rsidR="00256968">
        <w:rPr>
          <w:rFonts w:ascii="Arial" w:eastAsia="細明體" w:hAnsi="Arial" w:cs="Arial" w:hint="eastAsia"/>
          <w:spacing w:val="40"/>
        </w:rPr>
        <w:t>截</w:t>
      </w:r>
      <w:r w:rsidR="00980783">
        <w:rPr>
          <w:rFonts w:ascii="Arial" w:eastAsia="細明體" w:hAnsi="Arial" w:cs="Arial" w:hint="eastAsia"/>
          <w:spacing w:val="40"/>
        </w:rPr>
        <w:t>。但</w:t>
      </w:r>
      <w:r w:rsidR="0038533A">
        <w:rPr>
          <w:rFonts w:ascii="Arial" w:eastAsia="細明體" w:hAnsi="Arial" w:cs="Arial" w:hint="eastAsia"/>
          <w:spacing w:val="40"/>
        </w:rPr>
        <w:t>這麼</w:t>
      </w:r>
      <w:r w:rsidR="00980783">
        <w:rPr>
          <w:rFonts w:ascii="Arial" w:eastAsia="細明體" w:hAnsi="Arial" w:cs="Arial" w:hint="eastAsia"/>
          <w:spacing w:val="40"/>
        </w:rPr>
        <w:t>龐大的兵力</w:t>
      </w:r>
      <w:r w:rsidR="0038533A">
        <w:rPr>
          <w:rFonts w:ascii="Arial" w:eastAsia="細明體" w:hAnsi="Arial" w:cs="Arial" w:hint="eastAsia"/>
          <w:spacing w:val="40"/>
        </w:rPr>
        <w:t>確實有點誇張</w:t>
      </w:r>
      <w:r w:rsidR="00980783">
        <w:rPr>
          <w:rFonts w:ascii="Arial" w:eastAsia="細明體" w:hAnsi="Arial" w:cs="Arial" w:hint="eastAsia"/>
          <w:spacing w:val="40"/>
        </w:rPr>
        <w:t>。因此，有解經家認為「長槍手」可能是指</w:t>
      </w:r>
      <w:r w:rsidR="00D37587">
        <w:rPr>
          <w:rFonts w:ascii="Arial" w:eastAsia="細明體" w:hAnsi="Arial" w:cs="Arial" w:hint="eastAsia"/>
          <w:spacing w:val="40"/>
        </w:rPr>
        <w:t>用來載東西的後備馬匹而已。再且，這隊護衛軍抵達安提帕底後，隊伍中的步兵就</w:t>
      </w:r>
      <w:r w:rsidR="0038533A">
        <w:rPr>
          <w:rFonts w:ascii="Arial" w:eastAsia="細明體" w:hAnsi="Arial" w:cs="Arial" w:hint="eastAsia"/>
          <w:spacing w:val="40"/>
        </w:rPr>
        <w:t>撤</w:t>
      </w:r>
      <w:r w:rsidR="00D37587">
        <w:rPr>
          <w:rFonts w:ascii="Arial" w:eastAsia="細明體" w:hAnsi="Arial" w:cs="Arial" w:hint="eastAsia"/>
          <w:spacing w:val="40"/>
        </w:rPr>
        <w:t>回耶路撒冷，只剩下騎兵繼續前面那段外邦人聚居</w:t>
      </w:r>
      <w:r w:rsidR="0038533A">
        <w:rPr>
          <w:rFonts w:ascii="Arial" w:eastAsia="細明體" w:hAnsi="Arial" w:cs="Arial" w:hint="eastAsia"/>
          <w:spacing w:val="40"/>
        </w:rPr>
        <w:t>，</w:t>
      </w:r>
      <w:r w:rsidR="00D37587">
        <w:rPr>
          <w:rFonts w:ascii="Arial" w:eastAsia="細明體" w:hAnsi="Arial" w:cs="Arial" w:hint="eastAsia"/>
          <w:spacing w:val="40"/>
        </w:rPr>
        <w:t>且較為平坦的路程</w:t>
      </w:r>
      <w:r w:rsidR="00413290">
        <w:rPr>
          <w:rFonts w:ascii="Arial" w:eastAsia="細明體" w:hAnsi="Arial" w:cs="Arial" w:hint="eastAsia"/>
          <w:spacing w:val="40"/>
        </w:rPr>
        <w:t>(32</w:t>
      </w:r>
      <w:r w:rsidR="00413290">
        <w:rPr>
          <w:rFonts w:ascii="Arial" w:eastAsia="細明體" w:hAnsi="Arial" w:cs="Arial" w:hint="eastAsia"/>
          <w:spacing w:val="40"/>
        </w:rPr>
        <w:t>節</w:t>
      </w:r>
      <w:r w:rsidR="00413290">
        <w:rPr>
          <w:rFonts w:ascii="Arial" w:eastAsia="細明體" w:hAnsi="Arial" w:cs="Arial" w:hint="eastAsia"/>
          <w:spacing w:val="40"/>
        </w:rPr>
        <w:t>)</w:t>
      </w:r>
      <w:r w:rsidR="00D37587">
        <w:rPr>
          <w:rFonts w:ascii="Arial" w:eastAsia="細明體" w:hAnsi="Arial" w:cs="Arial" w:hint="eastAsia"/>
          <w:spacing w:val="40"/>
        </w:rPr>
        <w:t>。</w:t>
      </w:r>
      <w:r w:rsidR="00413290">
        <w:rPr>
          <w:rFonts w:ascii="Arial" w:eastAsia="細明體" w:hAnsi="Arial" w:cs="Arial" w:hint="eastAsia"/>
          <w:spacing w:val="40"/>
        </w:rPr>
        <w:t>雖然有這些觀察和分析，問題仍未</w:t>
      </w:r>
      <w:r w:rsidR="0038533A">
        <w:rPr>
          <w:rFonts w:ascii="Arial" w:eastAsia="細明體" w:hAnsi="Arial" w:cs="Arial" w:hint="eastAsia"/>
          <w:spacing w:val="40"/>
        </w:rPr>
        <w:t>能</w:t>
      </w:r>
      <w:r w:rsidR="00413290">
        <w:rPr>
          <w:rFonts w:ascii="Arial" w:eastAsia="細明體" w:hAnsi="Arial" w:cs="Arial" w:hint="eastAsia"/>
          <w:spacing w:val="40"/>
        </w:rPr>
        <w:t>徹底得到解決。</w:t>
      </w:r>
    </w:p>
    <w:p w:rsidR="00D37587" w:rsidRDefault="0045650C" w:rsidP="00611C03">
      <w:pPr>
        <w:spacing w:before="120"/>
        <w:ind w:firstLine="720"/>
        <w:rPr>
          <w:rFonts w:ascii="Arial" w:eastAsia="細明體" w:hAnsi="Arial" w:cs="Arial"/>
          <w:b/>
          <w:spacing w:val="40"/>
        </w:rPr>
      </w:pPr>
      <w:r>
        <w:rPr>
          <w:rFonts w:ascii="Arial" w:eastAsia="細明體" w:hAnsi="Arial" w:cs="Arial" w:hint="eastAsia"/>
          <w:spacing w:val="40"/>
        </w:rPr>
        <w:t>但</w:t>
      </w:r>
      <w:r w:rsidR="00413290">
        <w:rPr>
          <w:rFonts w:ascii="Arial" w:eastAsia="細明體" w:hAnsi="Arial" w:cs="Arial" w:hint="eastAsia"/>
          <w:spacing w:val="40"/>
        </w:rPr>
        <w:t>有一件事是非常清</w:t>
      </w:r>
      <w:r w:rsidR="0038533A">
        <w:rPr>
          <w:rFonts w:ascii="Arial" w:eastAsia="細明體" w:hAnsi="Arial" w:cs="Arial" w:hint="eastAsia"/>
          <w:spacing w:val="40"/>
        </w:rPr>
        <w:t>晰</w:t>
      </w:r>
      <w:r w:rsidR="00413290">
        <w:rPr>
          <w:rFonts w:ascii="Arial" w:eastAsia="細明體" w:hAnsi="Arial" w:cs="Arial" w:hint="eastAsia"/>
          <w:spacing w:val="40"/>
        </w:rPr>
        <w:t>的，那就是路加要呈現保羅的處境是夾在兩股勢力之中。一方面，他受到那些存偏見、激進的猶太人的攻擊</w:t>
      </w:r>
      <w:r w:rsidR="00C91EA9">
        <w:rPr>
          <w:rFonts w:ascii="Arial" w:eastAsia="細明體" w:hAnsi="Arial" w:cs="Arial" w:hint="eastAsia"/>
          <w:spacing w:val="40"/>
        </w:rPr>
        <w:t>，</w:t>
      </w:r>
      <w:r w:rsidR="00413290">
        <w:rPr>
          <w:rFonts w:ascii="Arial" w:eastAsia="細明體" w:hAnsi="Arial" w:cs="Arial" w:hint="eastAsia"/>
          <w:spacing w:val="40"/>
        </w:rPr>
        <w:t>另一方面，他卻得到羅馬</w:t>
      </w:r>
      <w:r>
        <w:rPr>
          <w:rFonts w:ascii="Arial" w:eastAsia="細明體" w:hAnsi="Arial" w:cs="Arial" w:hint="eastAsia"/>
          <w:spacing w:val="40"/>
        </w:rPr>
        <w:t>法律</w:t>
      </w:r>
      <w:r w:rsidR="00C91EA9">
        <w:rPr>
          <w:rFonts w:ascii="Arial" w:eastAsia="細明體" w:hAnsi="Arial" w:cs="Arial" w:hint="eastAsia"/>
          <w:spacing w:val="40"/>
        </w:rPr>
        <w:t>的</w:t>
      </w:r>
      <w:r>
        <w:rPr>
          <w:rFonts w:ascii="Arial" w:eastAsia="細明體" w:hAnsi="Arial" w:cs="Arial" w:hint="eastAsia"/>
          <w:spacing w:val="40"/>
        </w:rPr>
        <w:t>保護。但</w:t>
      </w:r>
      <w:r w:rsidR="00C91EA9">
        <w:rPr>
          <w:rFonts w:ascii="Arial" w:eastAsia="細明體" w:hAnsi="Arial" w:cs="Arial" w:hint="eastAsia"/>
          <w:spacing w:val="40"/>
        </w:rPr>
        <w:t>羅馬法律的保護</w:t>
      </w:r>
      <w:r>
        <w:rPr>
          <w:rFonts w:ascii="Arial" w:eastAsia="細明體" w:hAnsi="Arial" w:cs="Arial" w:hint="eastAsia"/>
          <w:spacing w:val="40"/>
        </w:rPr>
        <w:t>也非百份百</w:t>
      </w:r>
      <w:r w:rsidR="00C91EA9">
        <w:rPr>
          <w:rFonts w:ascii="Arial" w:eastAsia="細明體" w:hAnsi="Arial" w:cs="Arial" w:hint="eastAsia"/>
          <w:spacing w:val="40"/>
        </w:rPr>
        <w:t>的</w:t>
      </w:r>
      <w:r>
        <w:rPr>
          <w:rFonts w:ascii="Arial" w:eastAsia="細明體" w:hAnsi="Arial" w:cs="Arial" w:hint="eastAsia"/>
          <w:spacing w:val="40"/>
        </w:rPr>
        <w:t>安全，因</w:t>
      </w:r>
      <w:r w:rsidR="00C91EA9">
        <w:rPr>
          <w:rFonts w:ascii="Arial" w:eastAsia="細明體" w:hAnsi="Arial" w:cs="Arial" w:hint="eastAsia"/>
          <w:spacing w:val="40"/>
        </w:rPr>
        <w:t>保羅</w:t>
      </w:r>
      <w:r>
        <w:rPr>
          <w:rFonts w:ascii="Arial" w:eastAsia="細明體" w:hAnsi="Arial" w:cs="Arial" w:hint="eastAsia"/>
          <w:spacing w:val="40"/>
        </w:rPr>
        <w:t>將要面對的腓力斯，亦非公正嚴明的巡撫</w:t>
      </w:r>
      <w:r w:rsidR="00C91EA9">
        <w:rPr>
          <w:rFonts w:ascii="Arial" w:eastAsia="細明體" w:hAnsi="Arial" w:cs="Arial" w:hint="eastAsia"/>
          <w:spacing w:val="40"/>
        </w:rPr>
        <w:t>，法律仍可被扭曲</w:t>
      </w:r>
      <w:r>
        <w:rPr>
          <w:rFonts w:ascii="Arial" w:eastAsia="細明體" w:hAnsi="Arial" w:cs="Arial" w:hint="eastAsia"/>
          <w:spacing w:val="40"/>
        </w:rPr>
        <w:t>。</w:t>
      </w:r>
      <w:r w:rsidR="00611C03">
        <w:rPr>
          <w:rFonts w:ascii="Arial" w:eastAsia="細明體" w:hAnsi="Arial" w:cs="Arial" w:hint="eastAsia"/>
          <w:spacing w:val="40"/>
        </w:rPr>
        <w:t>保羅</w:t>
      </w:r>
      <w:r w:rsidR="00AB2F3A">
        <w:rPr>
          <w:rFonts w:ascii="Arial" w:eastAsia="細明體" w:hAnsi="Arial" w:cs="Arial" w:hint="eastAsia"/>
          <w:spacing w:val="40"/>
        </w:rPr>
        <w:t>是夾在兩種</w:t>
      </w:r>
      <w:r w:rsidR="00584BFF" w:rsidRPr="00584BFF">
        <w:rPr>
          <w:rFonts w:ascii="Arial" w:eastAsia="細明體" w:hAnsi="Arial" w:cs="Arial" w:hint="eastAsia"/>
          <w:spacing w:val="40"/>
        </w:rPr>
        <w:t>洶</w:t>
      </w:r>
      <w:r w:rsidR="00611C03">
        <w:rPr>
          <w:rFonts w:ascii="Arial" w:eastAsia="細明體" w:hAnsi="Arial" w:cs="Arial" w:hint="eastAsia"/>
          <w:spacing w:val="40"/>
        </w:rPr>
        <w:t>湧澎湃的</w:t>
      </w:r>
      <w:r w:rsidR="00AB2F3A">
        <w:rPr>
          <w:rFonts w:ascii="Arial" w:eastAsia="細明體" w:hAnsi="Arial" w:cs="Arial" w:hint="eastAsia"/>
          <w:spacing w:val="40"/>
        </w:rPr>
        <w:t>勢力之下</w:t>
      </w:r>
      <w:r w:rsidR="00611C03">
        <w:rPr>
          <w:rFonts w:ascii="Arial" w:eastAsia="細明體" w:hAnsi="Arial" w:cs="Arial" w:hint="eastAsia"/>
          <w:spacing w:val="40"/>
        </w:rPr>
        <w:t>，</w:t>
      </w:r>
      <w:r w:rsidR="00AB2F3A">
        <w:rPr>
          <w:rFonts w:ascii="Arial" w:eastAsia="細明體" w:hAnsi="Arial" w:cs="Arial" w:hint="eastAsia"/>
          <w:spacing w:val="40"/>
        </w:rPr>
        <w:t>他最終的依靠</w:t>
      </w:r>
      <w:r w:rsidR="00611C03">
        <w:rPr>
          <w:rFonts w:ascii="Arial" w:eastAsia="細明體" w:hAnsi="Arial" w:cs="Arial" w:hint="eastAsia"/>
          <w:spacing w:val="40"/>
        </w:rPr>
        <w:t>是那位在夜間承諾會保護他的上帝！祂的話語和祂的承諾才是保羅的</w:t>
      </w:r>
      <w:r w:rsidR="00AB2F3A">
        <w:rPr>
          <w:rFonts w:ascii="Arial" w:eastAsia="細明體" w:hAnsi="Arial" w:cs="Arial" w:hint="eastAsia"/>
          <w:spacing w:val="40"/>
        </w:rPr>
        <w:t>最終的</w:t>
      </w:r>
      <w:r w:rsidR="00611C03">
        <w:rPr>
          <w:rFonts w:ascii="Arial" w:eastAsia="細明體" w:hAnsi="Arial" w:cs="Arial" w:hint="eastAsia"/>
          <w:spacing w:val="40"/>
        </w:rPr>
        <w:t>依靠</w:t>
      </w:r>
      <w:r w:rsidR="00AB2F3A">
        <w:rPr>
          <w:rFonts w:ascii="Arial" w:eastAsia="細明體" w:hAnsi="Arial" w:cs="Arial" w:hint="eastAsia"/>
          <w:spacing w:val="40"/>
        </w:rPr>
        <w:t>，上帝才是他的磐石，他的山寨</w:t>
      </w:r>
      <w:r w:rsidR="00611C03">
        <w:rPr>
          <w:rFonts w:ascii="Arial" w:eastAsia="細明體" w:hAnsi="Arial" w:cs="Arial" w:hint="eastAsia"/>
          <w:spacing w:val="40"/>
        </w:rPr>
        <w:t>。</w:t>
      </w:r>
    </w:p>
    <w:p w:rsidR="000756DA" w:rsidRPr="00B20AAB" w:rsidRDefault="00C93B46" w:rsidP="000756DA">
      <w:pPr>
        <w:spacing w:before="120"/>
        <w:rPr>
          <w:rFonts w:ascii="Arial" w:hAnsi="Arial" w:cs="Arial"/>
          <w:b/>
          <w:color w:val="006600"/>
          <w:spacing w:val="40"/>
        </w:rPr>
      </w:pPr>
      <w:r w:rsidRPr="00B20AAB">
        <w:rPr>
          <w:rFonts w:ascii="Arial" w:hAnsi="Arial" w:cs="Arial"/>
          <w:b/>
          <w:color w:val="006600"/>
          <w:spacing w:val="40"/>
        </w:rPr>
        <w:t>思想：</w:t>
      </w:r>
      <w:r w:rsidR="00611C03" w:rsidRPr="00B20AAB">
        <w:rPr>
          <w:rFonts w:ascii="Arial" w:hAnsi="Arial" w:cs="Arial" w:hint="eastAsia"/>
          <w:b/>
          <w:color w:val="006600"/>
          <w:spacing w:val="40"/>
        </w:rPr>
        <w:t>有人說</w:t>
      </w:r>
      <w:r w:rsidR="00AB2F3A" w:rsidRPr="00B20AAB">
        <w:rPr>
          <w:rFonts w:ascii="Arial" w:hAnsi="Arial" w:cs="Arial" w:hint="eastAsia"/>
          <w:b/>
          <w:color w:val="006600"/>
          <w:spacing w:val="40"/>
        </w:rPr>
        <w:t>旋</w:t>
      </w:r>
      <w:r w:rsidR="00611C03" w:rsidRPr="00B20AAB">
        <w:rPr>
          <w:rFonts w:ascii="Arial" w:hAnsi="Arial" w:cs="Arial" w:hint="eastAsia"/>
          <w:b/>
          <w:color w:val="006600"/>
          <w:spacing w:val="40"/>
        </w:rPr>
        <w:t>風最安全的地方是風眼的中心。保羅</w:t>
      </w:r>
      <w:r w:rsidR="00AB2F3A" w:rsidRPr="00B20AAB">
        <w:rPr>
          <w:rFonts w:ascii="Arial" w:hAnsi="Arial" w:cs="Arial" w:hint="eastAsia"/>
          <w:b/>
          <w:color w:val="006600"/>
          <w:spacing w:val="40"/>
        </w:rPr>
        <w:t>處於</w:t>
      </w:r>
      <w:r w:rsidR="00611C03" w:rsidRPr="00B20AAB">
        <w:rPr>
          <w:rFonts w:ascii="Arial" w:hAnsi="Arial" w:cs="Arial" w:hint="eastAsia"/>
          <w:b/>
          <w:color w:val="006600"/>
          <w:spacing w:val="40"/>
        </w:rPr>
        <w:t>猶太人與羅馬政府的</w:t>
      </w:r>
      <w:r w:rsidR="00AB2F3A" w:rsidRPr="00B20AAB">
        <w:rPr>
          <w:rFonts w:ascii="Arial" w:hAnsi="Arial" w:cs="Arial" w:hint="eastAsia"/>
          <w:b/>
          <w:color w:val="006600"/>
          <w:spacing w:val="40"/>
        </w:rPr>
        <w:t>激</w:t>
      </w:r>
      <w:r w:rsidR="00611C03" w:rsidRPr="00B20AAB">
        <w:rPr>
          <w:rFonts w:ascii="Arial" w:hAnsi="Arial" w:cs="Arial" w:hint="eastAsia"/>
          <w:b/>
          <w:color w:val="006600"/>
          <w:spacing w:val="40"/>
        </w:rPr>
        <w:t>流</w:t>
      </w:r>
      <w:r w:rsidR="00AB2F3A" w:rsidRPr="00B20AAB">
        <w:rPr>
          <w:rFonts w:ascii="Arial" w:hAnsi="Arial" w:cs="Arial" w:hint="eastAsia"/>
          <w:b/>
          <w:color w:val="006600"/>
          <w:spacing w:val="40"/>
        </w:rPr>
        <w:t>夾縫中</w:t>
      </w:r>
      <w:r w:rsidR="00611C03" w:rsidRPr="00B20AAB">
        <w:rPr>
          <w:rFonts w:ascii="Arial" w:hAnsi="Arial" w:cs="Arial" w:hint="eastAsia"/>
          <w:b/>
          <w:color w:val="006600"/>
          <w:spacing w:val="40"/>
        </w:rPr>
        <w:t>，最安全可靠的仍是</w:t>
      </w:r>
      <w:r w:rsidR="00AB2F3A" w:rsidRPr="00B20AAB">
        <w:rPr>
          <w:rFonts w:ascii="Arial" w:hAnsi="Arial" w:cs="Arial" w:hint="eastAsia"/>
          <w:b/>
          <w:color w:val="006600"/>
          <w:spacing w:val="40"/>
        </w:rPr>
        <w:t>上帝和祂</w:t>
      </w:r>
      <w:r w:rsidR="00611C03" w:rsidRPr="00B20AAB">
        <w:rPr>
          <w:rFonts w:ascii="Arial" w:hAnsi="Arial" w:cs="Arial" w:hint="eastAsia"/>
          <w:b/>
          <w:color w:val="006600"/>
          <w:spacing w:val="40"/>
        </w:rPr>
        <w:t>的應許。</w:t>
      </w:r>
      <w:r w:rsidR="000756DA" w:rsidRPr="00B20AAB">
        <w:rPr>
          <w:rFonts w:ascii="Arial" w:hAnsi="Arial" w:cs="Arial" w:hint="eastAsia"/>
          <w:b/>
          <w:color w:val="006600"/>
          <w:spacing w:val="40"/>
        </w:rPr>
        <w:t>正如詩歌</w:t>
      </w:r>
      <w:r w:rsidR="00A7743A" w:rsidRPr="00B20AAB">
        <w:rPr>
          <w:rFonts w:ascii="Arial" w:hAnsi="Arial" w:cs="Arial" w:hint="eastAsia"/>
          <w:b/>
          <w:color w:val="006600"/>
          <w:spacing w:val="40"/>
        </w:rPr>
        <w:t>《祂藏我靈》</w:t>
      </w:r>
      <w:r w:rsidR="00A7743A" w:rsidRPr="00B20AAB">
        <w:rPr>
          <w:rFonts w:ascii="Arial" w:hAnsi="Arial" w:cs="Arial" w:hint="eastAsia"/>
          <w:b/>
          <w:color w:val="006600"/>
          <w:spacing w:val="40"/>
        </w:rPr>
        <w:t>(He Hideth My Soul)</w:t>
      </w:r>
      <w:r w:rsidR="00A7743A" w:rsidRPr="00B20AAB">
        <w:rPr>
          <w:rFonts w:ascii="Arial" w:hAnsi="Arial" w:cs="Arial" w:hint="eastAsia"/>
          <w:b/>
          <w:color w:val="006600"/>
          <w:spacing w:val="40"/>
        </w:rPr>
        <w:t>的副歌：</w:t>
      </w:r>
      <w:r w:rsidR="000756DA" w:rsidRPr="00B20AAB">
        <w:rPr>
          <w:rFonts w:ascii="Arial" w:hAnsi="Arial" w:cs="Arial" w:hint="eastAsia"/>
          <w:b/>
          <w:color w:val="006600"/>
          <w:spacing w:val="40"/>
        </w:rPr>
        <w:t>「</w:t>
      </w:r>
      <w:r w:rsidR="00A7743A" w:rsidRPr="00B20AAB">
        <w:rPr>
          <w:rFonts w:ascii="Arial" w:hAnsi="Arial" w:cs="Arial" w:hint="eastAsia"/>
          <w:b/>
          <w:color w:val="006600"/>
          <w:spacing w:val="40"/>
        </w:rPr>
        <w:t>祂藏我靈魂在磐石洞穴裡，如乾渴之地得蔭庇，祂藏我生命在祂大慈愛裡，用祂全能手來扶持，用祂全能手來扶持。</w:t>
      </w:r>
      <w:r w:rsidR="000756DA" w:rsidRPr="00B20AAB">
        <w:rPr>
          <w:rFonts w:ascii="Arial" w:hAnsi="Arial" w:cs="Arial" w:hint="eastAsia"/>
          <w:b/>
          <w:color w:val="006600"/>
          <w:spacing w:val="40"/>
        </w:rPr>
        <w:t>」讓我抓緊上帝自己，安穩在祂的應許之中。</w:t>
      </w:r>
    </w:p>
    <w:p w:rsidR="00351A0A" w:rsidRPr="00A7743A" w:rsidRDefault="00351A0A" w:rsidP="00A7743A">
      <w:pPr>
        <w:rPr>
          <w:rFonts w:ascii="Arial" w:eastAsia="細明體" w:hAnsi="Arial" w:cs="Arial"/>
          <w:spacing w:val="40"/>
        </w:rPr>
      </w:pPr>
    </w:p>
    <w:p w:rsidR="00F97EE4" w:rsidRDefault="0033053D" w:rsidP="00351A0A">
      <w:pPr>
        <w:rPr>
          <w:rFonts w:ascii="Arial" w:eastAsia="細明體" w:hAnsi="Arial" w:cs="Arial"/>
          <w:color w:val="FF0000"/>
          <w:spacing w:val="40"/>
        </w:rPr>
      </w:pPr>
      <w:r>
        <w:rPr>
          <w:rFonts w:ascii="Arial" w:eastAsia="細明體" w:hAnsi="Arial" w:cs="Arial"/>
          <w:color w:val="FF0000"/>
          <w:spacing w:val="40"/>
        </w:rPr>
        <w:br w:type="page"/>
      </w:r>
      <w:r w:rsidR="00351A0A" w:rsidRPr="00C369FB">
        <w:rPr>
          <w:rFonts w:ascii="Arial" w:eastAsia="細明體" w:hAnsi="Arial" w:cs="Arial"/>
          <w:color w:val="FF0000"/>
          <w:spacing w:val="40"/>
        </w:rPr>
        <w:lastRenderedPageBreak/>
        <w:t>第</w:t>
      </w:r>
      <w:r w:rsidR="00351A0A" w:rsidRPr="00C369FB">
        <w:rPr>
          <w:rFonts w:ascii="Arial" w:eastAsia="細明體" w:hAnsi="Arial" w:cs="Arial"/>
          <w:color w:val="FF0000"/>
          <w:spacing w:val="40"/>
        </w:rPr>
        <w:t>2</w:t>
      </w:r>
      <w:r w:rsidR="00F14E72">
        <w:rPr>
          <w:rFonts w:ascii="Arial" w:eastAsia="細明體" w:hAnsi="Arial" w:cs="Arial" w:hint="eastAsia"/>
          <w:color w:val="FF0000"/>
          <w:spacing w:val="40"/>
        </w:rPr>
        <w:t>6</w:t>
      </w:r>
      <w:r w:rsidR="00351A0A" w:rsidRPr="00C369FB">
        <w:rPr>
          <w:rFonts w:ascii="Arial" w:eastAsia="細明體" w:hAnsi="Arial" w:cs="Arial"/>
          <w:color w:val="FF0000"/>
          <w:spacing w:val="40"/>
        </w:rPr>
        <w:t>日：</w:t>
      </w:r>
      <w:r w:rsidR="00F97EE4">
        <w:rPr>
          <w:rFonts w:ascii="Arial" w:eastAsia="細明體" w:hAnsi="Arial" w:cs="Arial" w:hint="eastAsia"/>
          <w:color w:val="FF0000"/>
          <w:spacing w:val="40"/>
        </w:rPr>
        <w:t>又要真理，又要世界</w:t>
      </w:r>
      <w:r w:rsidR="007C19FF">
        <w:rPr>
          <w:rFonts w:ascii="Arial" w:eastAsia="細明體" w:hAnsi="Arial" w:cs="Arial" w:hint="eastAsia"/>
          <w:color w:val="FF0000"/>
          <w:spacing w:val="40"/>
        </w:rPr>
        <w:t>？</w:t>
      </w:r>
    </w:p>
    <w:p w:rsidR="00F22536" w:rsidRDefault="00F22536" w:rsidP="00351A0A">
      <w:pPr>
        <w:rPr>
          <w:rFonts w:ascii="Arial" w:eastAsia="細明體" w:hAnsi="Arial" w:cs="Arial"/>
          <w:color w:val="7030A0"/>
          <w:spacing w:val="40"/>
        </w:rPr>
      </w:pPr>
      <w:r>
        <w:rPr>
          <w:rFonts w:ascii="Arial" w:eastAsia="細明體" w:hAnsi="Arial" w:cs="Arial" w:hint="eastAsia"/>
          <w:color w:val="7030A0"/>
          <w:spacing w:val="40"/>
        </w:rPr>
        <w:t>讀經：二十四</w:t>
      </w:r>
      <w:r w:rsidR="00F97EE4">
        <w:rPr>
          <w:rFonts w:ascii="Arial" w:eastAsia="細明體" w:hAnsi="Arial" w:cs="Arial" w:hint="eastAsia"/>
          <w:color w:val="7030A0"/>
          <w:spacing w:val="40"/>
        </w:rPr>
        <w:t>22~27</w:t>
      </w:r>
    </w:p>
    <w:p w:rsidR="00351A0A" w:rsidRPr="00C369FB" w:rsidRDefault="00351A0A" w:rsidP="00351A0A">
      <w:pPr>
        <w:rPr>
          <w:rFonts w:ascii="Arial" w:eastAsia="細明體" w:hAnsi="Arial" w:cs="Arial"/>
          <w:color w:val="7030A0"/>
          <w:spacing w:val="40"/>
        </w:rPr>
      </w:pPr>
      <w:r w:rsidRPr="00C369FB">
        <w:rPr>
          <w:rFonts w:ascii="Arial" w:eastAsia="細明體" w:hAnsi="Arial" w:cs="Arial"/>
          <w:color w:val="7030A0"/>
          <w:spacing w:val="40"/>
        </w:rPr>
        <w:t>經文：二十四</w:t>
      </w:r>
      <w:r w:rsidRPr="00C369FB">
        <w:rPr>
          <w:rFonts w:ascii="Arial" w:eastAsia="細明體" w:hAnsi="Arial" w:cs="Arial"/>
          <w:color w:val="7030A0"/>
          <w:spacing w:val="40"/>
        </w:rPr>
        <w:t>1-27</w:t>
      </w:r>
    </w:p>
    <w:p w:rsidR="00351A0A" w:rsidRPr="00C369FB" w:rsidRDefault="00351A0A" w:rsidP="00351A0A">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過了五天，大祭司亞拿尼亞同幾個長老，和一個辯士帖土羅下來，向巡撫控告保羅。</w:t>
      </w:r>
      <w:r w:rsidRPr="00C369FB">
        <w:rPr>
          <w:rFonts w:ascii="Arial" w:eastAsia="文鼎中楷" w:hAnsi="Arial" w:cs="Arial"/>
          <w:i/>
          <w:color w:val="FF0000"/>
          <w:spacing w:val="40"/>
        </w:rPr>
        <w:t>2</w:t>
      </w:r>
      <w:r w:rsidRPr="00C369FB">
        <w:rPr>
          <w:rFonts w:ascii="Arial" w:eastAsia="文鼎中楷" w:hAnsi="Arial" w:cs="Arial"/>
          <w:color w:val="0070C0"/>
          <w:spacing w:val="40"/>
        </w:rPr>
        <w:t>保羅被提了來，帖土</w:t>
      </w:r>
      <w:r w:rsidRPr="00C369FB">
        <w:rPr>
          <w:rFonts w:ascii="Arial" w:eastAsia="文鼎中楷" w:hAnsi="Arial" w:cs="Arial"/>
          <w:color w:val="0070C0"/>
          <w:spacing w:val="40"/>
        </w:rPr>
        <w:t xml:space="preserve"> </w:t>
      </w:r>
      <w:r w:rsidRPr="00C369FB">
        <w:rPr>
          <w:rFonts w:ascii="Arial" w:eastAsia="文鼎中楷" w:hAnsi="Arial" w:cs="Arial"/>
          <w:color w:val="0070C0"/>
          <w:spacing w:val="40"/>
        </w:rPr>
        <w:t>羅就告他說：</w:t>
      </w:r>
      <w:r w:rsidRPr="00C369FB">
        <w:rPr>
          <w:rFonts w:ascii="Arial" w:eastAsia="文鼎中楷" w:hAnsi="Arial" w:cs="Arial"/>
          <w:i/>
          <w:color w:val="FF0000"/>
          <w:spacing w:val="40"/>
        </w:rPr>
        <w:t>3</w:t>
      </w:r>
      <w:r w:rsidRPr="00C369FB">
        <w:rPr>
          <w:rFonts w:ascii="Arial" w:eastAsia="文鼎中楷" w:hAnsi="Arial" w:cs="Arial"/>
          <w:color w:val="0070C0"/>
          <w:spacing w:val="40"/>
        </w:rPr>
        <w:t>「腓力斯大人，我們因你得以大享太平，並且這一國的弊病，因著你的先見得以更正了；我們隨時隨地滿心感謝不盡。</w:t>
      </w:r>
      <w:r w:rsidRPr="00C369FB">
        <w:rPr>
          <w:rFonts w:ascii="Arial" w:eastAsia="文鼎中楷" w:hAnsi="Arial" w:cs="Arial"/>
          <w:i/>
          <w:color w:val="FF0000"/>
          <w:spacing w:val="40"/>
        </w:rPr>
        <w:t>4</w:t>
      </w:r>
      <w:r w:rsidRPr="00C369FB">
        <w:rPr>
          <w:rFonts w:ascii="Arial" w:eastAsia="文鼎中楷" w:hAnsi="Arial" w:cs="Arial"/>
          <w:color w:val="0070C0"/>
          <w:spacing w:val="40"/>
        </w:rPr>
        <w:t>惟恐多說，你嫌煩絮，只求你寬容聽我們說幾句話。</w:t>
      </w:r>
      <w:r w:rsidRPr="00C369FB">
        <w:rPr>
          <w:rFonts w:ascii="Arial" w:eastAsia="文鼎中楷" w:hAnsi="Arial" w:cs="Arial"/>
          <w:i/>
          <w:color w:val="FF0000"/>
          <w:spacing w:val="40"/>
        </w:rPr>
        <w:t>5</w:t>
      </w:r>
      <w:r w:rsidRPr="00C369FB">
        <w:rPr>
          <w:rFonts w:ascii="Arial" w:eastAsia="文鼎中楷" w:hAnsi="Arial" w:cs="Arial"/>
          <w:color w:val="0070C0"/>
          <w:spacing w:val="40"/>
        </w:rPr>
        <w:t>我們看這個人，如同瘟疫一般，是鼓動普天下眾猶太人生亂的，又是拿撒勒教黨裏的一個頭目，</w:t>
      </w:r>
      <w:r w:rsidRPr="00C369FB">
        <w:rPr>
          <w:rFonts w:ascii="Arial" w:eastAsia="文鼎中楷" w:hAnsi="Arial" w:cs="Arial"/>
          <w:i/>
          <w:color w:val="FF0000"/>
          <w:spacing w:val="40"/>
        </w:rPr>
        <w:t>6</w:t>
      </w:r>
      <w:r w:rsidRPr="00C369FB">
        <w:rPr>
          <w:rFonts w:ascii="Arial" w:eastAsia="文鼎中楷" w:hAnsi="Arial" w:cs="Arial"/>
          <w:color w:val="0070C0"/>
          <w:spacing w:val="40"/>
        </w:rPr>
        <w:t>連聖殿他也想要污穢；我們把他捉住了。註</w:t>
      </w:r>
      <w:r w:rsidRPr="00C369FB">
        <w:rPr>
          <w:rFonts w:ascii="Arial" w:eastAsia="文鼎中楷" w:hAnsi="Arial" w:cs="Arial"/>
          <w:i/>
          <w:color w:val="FF0000"/>
          <w:spacing w:val="40"/>
        </w:rPr>
        <w:t>8</w:t>
      </w:r>
      <w:r w:rsidRPr="00C369FB">
        <w:rPr>
          <w:rFonts w:ascii="Arial" w:eastAsia="文鼎中楷" w:hAnsi="Arial" w:cs="Arial"/>
          <w:color w:val="0070C0"/>
          <w:spacing w:val="40"/>
        </w:rPr>
        <w:t>你自己究問他，就可以知道我們告他的一切事了。」</w:t>
      </w:r>
      <w:r w:rsidRPr="00C369FB">
        <w:rPr>
          <w:rFonts w:ascii="Arial" w:eastAsia="文鼎中楷" w:hAnsi="Arial" w:cs="Arial"/>
          <w:i/>
          <w:color w:val="FF0000"/>
          <w:spacing w:val="40"/>
        </w:rPr>
        <w:t>9</w:t>
      </w:r>
      <w:r w:rsidRPr="00C369FB">
        <w:rPr>
          <w:rFonts w:ascii="Arial" w:eastAsia="文鼎中楷" w:hAnsi="Arial" w:cs="Arial"/>
          <w:color w:val="0070C0"/>
          <w:spacing w:val="40"/>
        </w:rPr>
        <w:t>眾猶太人也隨著告他說：「事情誠然是這樣。」</w:t>
      </w:r>
      <w:r w:rsidRPr="00C369FB">
        <w:rPr>
          <w:rFonts w:ascii="Arial" w:eastAsia="文鼎中楷" w:hAnsi="Arial" w:cs="Arial"/>
          <w:i/>
          <w:color w:val="FF0000"/>
          <w:spacing w:val="40"/>
        </w:rPr>
        <w:t>10</w:t>
      </w:r>
      <w:r w:rsidRPr="00C369FB">
        <w:rPr>
          <w:rFonts w:ascii="Arial" w:eastAsia="文鼎中楷" w:hAnsi="Arial" w:cs="Arial"/>
          <w:color w:val="0070C0"/>
          <w:spacing w:val="40"/>
        </w:rPr>
        <w:t>巡撫點頭叫保羅說話。他就說：「我知道你在這國裏斷事多年，所以我樂意為自己分訴。</w:t>
      </w:r>
      <w:r w:rsidRPr="00C369FB">
        <w:rPr>
          <w:rFonts w:ascii="Arial" w:eastAsia="文鼎中楷" w:hAnsi="Arial" w:cs="Arial"/>
          <w:i/>
          <w:color w:val="FF0000"/>
          <w:spacing w:val="40"/>
        </w:rPr>
        <w:t>11</w:t>
      </w:r>
      <w:r w:rsidRPr="00C369FB">
        <w:rPr>
          <w:rFonts w:ascii="Arial" w:eastAsia="文鼎中楷" w:hAnsi="Arial" w:cs="Arial"/>
          <w:color w:val="0070C0"/>
          <w:spacing w:val="40"/>
        </w:rPr>
        <w:t>你查問就可以知道，從我上耶路撒冷禮拜到今日不過有十二天。</w:t>
      </w:r>
      <w:r w:rsidRPr="00C369FB">
        <w:rPr>
          <w:rFonts w:ascii="Arial" w:eastAsia="文鼎中楷" w:hAnsi="Arial" w:cs="Arial"/>
          <w:i/>
          <w:color w:val="FF0000"/>
          <w:spacing w:val="40"/>
        </w:rPr>
        <w:t>12</w:t>
      </w:r>
      <w:r w:rsidRPr="00C369FB">
        <w:rPr>
          <w:rFonts w:ascii="Arial" w:eastAsia="文鼎中楷" w:hAnsi="Arial" w:cs="Arial"/>
          <w:color w:val="0070C0"/>
          <w:spacing w:val="40"/>
        </w:rPr>
        <w:t>他們並沒有看見我在殿裏，或是在會堂裏，或是在城裏，和人辯論，聳動眾人。</w:t>
      </w:r>
      <w:r w:rsidRPr="00C369FB">
        <w:rPr>
          <w:rFonts w:ascii="Arial" w:eastAsia="文鼎中楷" w:hAnsi="Arial" w:cs="Arial"/>
          <w:i/>
          <w:color w:val="FF0000"/>
          <w:spacing w:val="40"/>
        </w:rPr>
        <w:t>13</w:t>
      </w:r>
      <w:r w:rsidRPr="00C369FB">
        <w:rPr>
          <w:rFonts w:ascii="Arial" w:eastAsia="文鼎中楷" w:hAnsi="Arial" w:cs="Arial"/>
          <w:color w:val="0070C0"/>
          <w:spacing w:val="40"/>
        </w:rPr>
        <w:t>他們現在所告我的事並不能對你證實了。</w:t>
      </w:r>
      <w:r w:rsidRPr="00C369FB">
        <w:rPr>
          <w:rFonts w:ascii="Arial" w:eastAsia="文鼎中楷" w:hAnsi="Arial" w:cs="Arial"/>
          <w:i/>
          <w:color w:val="FF0000"/>
          <w:spacing w:val="40"/>
        </w:rPr>
        <w:t>14</w:t>
      </w:r>
      <w:r w:rsidRPr="00C369FB">
        <w:rPr>
          <w:rFonts w:ascii="Arial" w:eastAsia="文鼎中楷" w:hAnsi="Arial" w:cs="Arial"/>
          <w:color w:val="0070C0"/>
          <w:spacing w:val="40"/>
        </w:rPr>
        <w:t>但有一件事，我向你承認，就是他們所稱為異端的道，我正按著那道事奉我祖宗的上帝，又信合乎律法的和先知書上一切所記載的，</w:t>
      </w:r>
      <w:r w:rsidRPr="00C369FB">
        <w:rPr>
          <w:rFonts w:ascii="Arial" w:eastAsia="文鼎中楷" w:hAnsi="Arial" w:cs="Arial"/>
          <w:i/>
          <w:color w:val="FF0000"/>
          <w:spacing w:val="40"/>
        </w:rPr>
        <w:t>15</w:t>
      </w:r>
      <w:r w:rsidRPr="00C369FB">
        <w:rPr>
          <w:rFonts w:ascii="Arial" w:eastAsia="文鼎中楷" w:hAnsi="Arial" w:cs="Arial"/>
          <w:color w:val="0070C0"/>
          <w:spacing w:val="40"/>
        </w:rPr>
        <w:t>並且靠著上帝，盼望死人，無論善惡，都要復活，就是他們自己也有這個盼望。</w:t>
      </w:r>
      <w:r w:rsidRPr="00C369FB">
        <w:rPr>
          <w:rFonts w:ascii="Arial" w:eastAsia="文鼎中楷" w:hAnsi="Arial" w:cs="Arial"/>
          <w:i/>
          <w:color w:val="FF0000"/>
          <w:spacing w:val="40"/>
        </w:rPr>
        <w:t>16</w:t>
      </w:r>
      <w:r w:rsidRPr="00C369FB">
        <w:rPr>
          <w:rFonts w:ascii="Arial" w:eastAsia="文鼎中楷" w:hAnsi="Arial" w:cs="Arial"/>
          <w:color w:val="0070C0"/>
          <w:spacing w:val="40"/>
        </w:rPr>
        <w:t>我因此自己勉勵，對上帝對人，常存無虧的良心。</w:t>
      </w:r>
      <w:r w:rsidRPr="00C369FB">
        <w:rPr>
          <w:rFonts w:ascii="Arial" w:eastAsia="文鼎中楷" w:hAnsi="Arial" w:cs="Arial"/>
          <w:i/>
          <w:color w:val="FF0000"/>
          <w:spacing w:val="40"/>
        </w:rPr>
        <w:t>17</w:t>
      </w:r>
      <w:r w:rsidRPr="00C369FB">
        <w:rPr>
          <w:rFonts w:ascii="Arial" w:eastAsia="文鼎中楷" w:hAnsi="Arial" w:cs="Arial"/>
          <w:color w:val="0070C0"/>
          <w:spacing w:val="40"/>
        </w:rPr>
        <w:t>過了幾年，我帶著賙濟本國的捐項和供獻的物上去。</w:t>
      </w:r>
      <w:r w:rsidRPr="00C369FB">
        <w:rPr>
          <w:rFonts w:ascii="Arial" w:eastAsia="文鼎中楷" w:hAnsi="Arial" w:cs="Arial"/>
          <w:i/>
          <w:color w:val="FF0000"/>
          <w:spacing w:val="40"/>
        </w:rPr>
        <w:t>18</w:t>
      </w:r>
      <w:r w:rsidRPr="00C369FB">
        <w:rPr>
          <w:rFonts w:ascii="Arial" w:eastAsia="文鼎中楷" w:hAnsi="Arial" w:cs="Arial"/>
          <w:color w:val="0070C0"/>
          <w:spacing w:val="40"/>
        </w:rPr>
        <w:t>正獻的時候，他們看見我在殿裏已經潔淨了，並沒有聚眾，也沒有吵嚷，惟有幾個從亞細亞來的猶太人。</w:t>
      </w:r>
      <w:r w:rsidRPr="00C369FB">
        <w:rPr>
          <w:rFonts w:ascii="Arial" w:eastAsia="文鼎中楷" w:hAnsi="Arial" w:cs="Arial"/>
          <w:i/>
          <w:color w:val="FF0000"/>
          <w:spacing w:val="40"/>
        </w:rPr>
        <w:t>19</w:t>
      </w:r>
      <w:r w:rsidRPr="00C369FB">
        <w:rPr>
          <w:rFonts w:ascii="Arial" w:eastAsia="文鼎中楷" w:hAnsi="Arial" w:cs="Arial"/>
          <w:color w:val="0070C0"/>
          <w:spacing w:val="40"/>
        </w:rPr>
        <w:t>他們若有告我的事，就應當到你面前來告我。</w:t>
      </w:r>
      <w:r w:rsidRPr="00C369FB">
        <w:rPr>
          <w:rFonts w:ascii="Arial" w:eastAsia="文鼎中楷" w:hAnsi="Arial" w:cs="Arial"/>
          <w:i/>
          <w:color w:val="FF0000"/>
          <w:spacing w:val="40"/>
        </w:rPr>
        <w:t>20</w:t>
      </w:r>
      <w:r w:rsidRPr="00C369FB">
        <w:rPr>
          <w:rFonts w:ascii="Arial" w:eastAsia="文鼎中楷" w:hAnsi="Arial" w:cs="Arial"/>
          <w:color w:val="0070C0"/>
          <w:spacing w:val="40"/>
        </w:rPr>
        <w:t>即或不然，這些人若看出我站在公會前，有妄為的地方，他們自己也可以說明。</w:t>
      </w:r>
      <w:r w:rsidRPr="00C369FB">
        <w:rPr>
          <w:rFonts w:ascii="Arial" w:eastAsia="文鼎中楷" w:hAnsi="Arial" w:cs="Arial"/>
          <w:i/>
          <w:color w:val="FF0000"/>
          <w:spacing w:val="40"/>
        </w:rPr>
        <w:t>21</w:t>
      </w:r>
      <w:r w:rsidRPr="00C369FB">
        <w:rPr>
          <w:rFonts w:ascii="Arial" w:eastAsia="文鼎中楷" w:hAnsi="Arial" w:cs="Arial"/>
          <w:color w:val="0070C0"/>
          <w:spacing w:val="40"/>
        </w:rPr>
        <w:t>縱然有，也不過一句話，就是我站在他們中間大聲說：『我今日在你們面前受審，是為死人復活的道理。』」</w:t>
      </w:r>
    </w:p>
    <w:p w:rsidR="00351A0A" w:rsidRPr="00C369FB" w:rsidRDefault="00351A0A" w:rsidP="00351A0A">
      <w:pPr>
        <w:rPr>
          <w:rFonts w:ascii="Arial" w:eastAsia="文鼎中楷" w:hAnsi="Arial" w:cs="Arial"/>
          <w:color w:val="0070C0"/>
          <w:spacing w:val="40"/>
        </w:rPr>
      </w:pPr>
      <w:r w:rsidRPr="00C369FB">
        <w:rPr>
          <w:rFonts w:ascii="Arial" w:eastAsia="文鼎中楷" w:hAnsi="Arial" w:cs="Arial"/>
          <w:i/>
          <w:color w:val="FF0000"/>
          <w:spacing w:val="40"/>
        </w:rPr>
        <w:t>22</w:t>
      </w:r>
      <w:r w:rsidRPr="00C369FB">
        <w:rPr>
          <w:rFonts w:ascii="Arial" w:eastAsia="文鼎中楷" w:hAnsi="Arial" w:cs="Arial"/>
          <w:color w:val="0070C0"/>
          <w:spacing w:val="40"/>
        </w:rPr>
        <w:t>腓力斯本是詳細曉得這道，就支吾他們說：「且等千夫長呂西亞下來，我要審斷你們的事。」</w:t>
      </w:r>
      <w:r w:rsidRPr="00C369FB">
        <w:rPr>
          <w:rFonts w:ascii="Arial" w:eastAsia="文鼎中楷" w:hAnsi="Arial" w:cs="Arial"/>
          <w:i/>
          <w:color w:val="FF0000"/>
          <w:spacing w:val="40"/>
        </w:rPr>
        <w:t>23</w:t>
      </w:r>
      <w:r w:rsidRPr="00C369FB">
        <w:rPr>
          <w:rFonts w:ascii="Arial" w:eastAsia="文鼎中楷" w:hAnsi="Arial" w:cs="Arial"/>
          <w:color w:val="0070C0"/>
          <w:spacing w:val="40"/>
        </w:rPr>
        <w:t>於是吩咐百夫長看守保羅，並且寬待他，也不攔阻他的親友來供給他。</w:t>
      </w:r>
      <w:r w:rsidRPr="00C369FB">
        <w:rPr>
          <w:rFonts w:ascii="Arial" w:eastAsia="文鼎中楷" w:hAnsi="Arial" w:cs="Arial"/>
          <w:i/>
          <w:color w:val="FF0000"/>
          <w:spacing w:val="40"/>
        </w:rPr>
        <w:t>24</w:t>
      </w:r>
      <w:r w:rsidRPr="00C369FB">
        <w:rPr>
          <w:rFonts w:ascii="Arial" w:eastAsia="文鼎中楷" w:hAnsi="Arial" w:cs="Arial"/>
          <w:color w:val="0070C0"/>
          <w:spacing w:val="40"/>
        </w:rPr>
        <w:t>過了幾天，腓力斯和他夫人－猶太的女子土西拉－一同來到，就叫了保羅來，聽他講論信基督耶穌的道。</w:t>
      </w:r>
      <w:r w:rsidRPr="00C369FB">
        <w:rPr>
          <w:rFonts w:ascii="Arial" w:eastAsia="文鼎中楷" w:hAnsi="Arial" w:cs="Arial"/>
          <w:i/>
          <w:color w:val="FF0000"/>
          <w:spacing w:val="40"/>
        </w:rPr>
        <w:t>25</w:t>
      </w:r>
      <w:r w:rsidRPr="00C369FB">
        <w:rPr>
          <w:rFonts w:ascii="Arial" w:eastAsia="文鼎中楷" w:hAnsi="Arial" w:cs="Arial"/>
          <w:color w:val="0070C0"/>
          <w:spacing w:val="40"/>
        </w:rPr>
        <w:t>保羅講論公義、節制，和將來的審判。腓力斯甚覺恐懼，說：「你暫且去吧，等我得便再叫你來。」</w:t>
      </w:r>
      <w:r w:rsidRPr="00C369FB">
        <w:rPr>
          <w:rFonts w:ascii="Arial" w:eastAsia="文鼎中楷" w:hAnsi="Arial" w:cs="Arial"/>
          <w:i/>
          <w:color w:val="FF0000"/>
          <w:spacing w:val="40"/>
        </w:rPr>
        <w:t>26</w:t>
      </w:r>
      <w:r w:rsidRPr="00C369FB">
        <w:rPr>
          <w:rFonts w:ascii="Arial" w:eastAsia="文鼎中楷" w:hAnsi="Arial" w:cs="Arial"/>
          <w:color w:val="0070C0"/>
          <w:spacing w:val="40"/>
        </w:rPr>
        <w:t>腓力斯又指望保羅送他銀錢，所以屢次叫他來，和他談論。</w:t>
      </w:r>
      <w:r w:rsidRPr="00C369FB">
        <w:rPr>
          <w:rFonts w:ascii="Arial" w:eastAsia="文鼎中楷" w:hAnsi="Arial" w:cs="Arial"/>
          <w:i/>
          <w:color w:val="FF0000"/>
          <w:spacing w:val="40"/>
        </w:rPr>
        <w:t>27</w:t>
      </w:r>
      <w:r w:rsidRPr="00C369FB">
        <w:rPr>
          <w:rFonts w:ascii="Arial" w:eastAsia="文鼎中楷" w:hAnsi="Arial" w:cs="Arial"/>
          <w:color w:val="0070C0"/>
          <w:spacing w:val="40"/>
        </w:rPr>
        <w:t>過了兩年，波求</w:t>
      </w:r>
      <w:r w:rsidRPr="00C369FB">
        <w:rPr>
          <w:rFonts w:ascii="細明體" w:eastAsia="細明體" w:hAnsi="Arial" w:cs="Arial"/>
          <w:color w:val="0070C0"/>
          <w:spacing w:val="40"/>
        </w:rPr>
        <w:t>‧</w:t>
      </w:r>
      <w:r w:rsidRPr="00C369FB">
        <w:rPr>
          <w:rFonts w:ascii="Arial" w:eastAsia="文鼎中楷" w:hAnsi="Arial" w:cs="Arial"/>
          <w:color w:val="0070C0"/>
          <w:spacing w:val="40"/>
        </w:rPr>
        <w:t>非斯都接了腓力斯的任；腓力斯要討猶太人的喜歡，就留保羅在監裏。</w:t>
      </w:r>
    </w:p>
    <w:p w:rsidR="00212EC0" w:rsidRPr="001F1639" w:rsidRDefault="00424AA7" w:rsidP="00424AA7">
      <w:pPr>
        <w:spacing w:before="120"/>
        <w:rPr>
          <w:rFonts w:ascii="Arial" w:eastAsia="細明體" w:hAnsi="Arial" w:cs="Arial"/>
          <w:spacing w:val="40"/>
        </w:rPr>
      </w:pPr>
      <w:r>
        <w:rPr>
          <w:rFonts w:ascii="Arial" w:eastAsia="細明體" w:hAnsi="Arial" w:cs="Arial" w:hint="eastAsia"/>
          <w:b/>
          <w:spacing w:val="40"/>
        </w:rPr>
        <w:lastRenderedPageBreak/>
        <w:tab/>
      </w:r>
      <w:r w:rsidRPr="00424AA7">
        <w:rPr>
          <w:rFonts w:ascii="Arial" w:eastAsia="細明體" w:hAnsi="Arial" w:cs="Arial" w:hint="eastAsia"/>
          <w:spacing w:val="40"/>
        </w:rPr>
        <w:t>保羅</w:t>
      </w:r>
      <w:r>
        <w:rPr>
          <w:rFonts w:ascii="Arial" w:eastAsia="細明體" w:hAnsi="Arial" w:cs="Arial" w:hint="eastAsia"/>
          <w:spacing w:val="40"/>
        </w:rPr>
        <w:t>被千夫長呂西亞的軍兵押解到羅馬巡撫</w:t>
      </w:r>
      <w:r w:rsidRPr="00424AA7">
        <w:rPr>
          <w:rFonts w:ascii="Arial" w:eastAsia="細明體" w:hAnsi="Arial" w:cs="Arial" w:hint="eastAsia"/>
          <w:spacing w:val="40"/>
        </w:rPr>
        <w:t>腓</w:t>
      </w:r>
      <w:r w:rsidR="003158A9">
        <w:rPr>
          <w:rFonts w:ascii="Arial" w:eastAsia="細明體" w:hAnsi="Arial" w:cs="Arial" w:hint="eastAsia"/>
          <w:spacing w:val="40"/>
        </w:rPr>
        <w:t>力</w:t>
      </w:r>
      <w:r w:rsidRPr="00424AA7">
        <w:rPr>
          <w:rFonts w:ascii="Arial" w:eastAsia="細明體" w:hAnsi="Arial" w:cs="Arial" w:hint="eastAsia"/>
          <w:spacing w:val="40"/>
        </w:rPr>
        <w:t>斯</w:t>
      </w:r>
      <w:r>
        <w:rPr>
          <w:rFonts w:ascii="Arial" w:eastAsia="細明體" w:hAnsi="Arial" w:cs="Arial" w:hint="eastAsia"/>
          <w:spacing w:val="40"/>
        </w:rPr>
        <w:t>面前接受審訊。</w:t>
      </w:r>
      <w:r w:rsidRPr="001F1639">
        <w:rPr>
          <w:rFonts w:ascii="Arial" w:eastAsia="細明體" w:hAnsi="Arial" w:cs="Arial" w:hint="eastAsia"/>
          <w:spacing w:val="40"/>
        </w:rPr>
        <w:t>因為上次在哥林多時，方伯迦流認為那是猶太人內部宗教的爭論，放棄審訊並釋放</w:t>
      </w:r>
      <w:r w:rsidR="00BE6EE8" w:rsidRPr="001F1639">
        <w:rPr>
          <w:rFonts w:ascii="Arial" w:eastAsia="細明體" w:hAnsi="Arial" w:cs="Arial" w:hint="eastAsia"/>
          <w:spacing w:val="40"/>
        </w:rPr>
        <w:t>了</w:t>
      </w:r>
      <w:r w:rsidRPr="001F1639">
        <w:rPr>
          <w:rFonts w:ascii="Arial" w:eastAsia="細明體" w:hAnsi="Arial" w:cs="Arial" w:hint="eastAsia"/>
          <w:spacing w:val="40"/>
        </w:rPr>
        <w:t>保羅</w:t>
      </w:r>
      <w:r w:rsidRPr="001F1639">
        <w:rPr>
          <w:rFonts w:ascii="Arial" w:eastAsia="細明體" w:hAnsi="Arial" w:cs="Arial" w:hint="eastAsia"/>
          <w:spacing w:val="40"/>
        </w:rPr>
        <w:t>(</w:t>
      </w:r>
      <w:r w:rsidRPr="001F1639">
        <w:rPr>
          <w:rFonts w:ascii="Arial" w:eastAsia="細明體" w:hAnsi="Arial" w:cs="Arial" w:hint="eastAsia"/>
          <w:spacing w:val="40"/>
        </w:rPr>
        <w:t>十八</w:t>
      </w:r>
      <w:r w:rsidRPr="001F1639">
        <w:rPr>
          <w:rFonts w:ascii="Arial" w:eastAsia="細明體" w:hAnsi="Arial" w:cs="Arial" w:hint="eastAsia"/>
          <w:spacing w:val="40"/>
        </w:rPr>
        <w:t>12~17)</w:t>
      </w:r>
      <w:r w:rsidR="00BE6EE8" w:rsidRPr="001F1639">
        <w:rPr>
          <w:rFonts w:ascii="Arial" w:eastAsia="細明體" w:hAnsi="Arial" w:cs="Arial" w:hint="eastAsia"/>
          <w:spacing w:val="40"/>
        </w:rPr>
        <w:t>，</w:t>
      </w:r>
      <w:r w:rsidR="0044447D" w:rsidRPr="001F1639">
        <w:rPr>
          <w:rFonts w:ascii="Arial" w:eastAsia="細明體" w:hAnsi="Arial" w:cs="Arial" w:hint="eastAsia"/>
          <w:spacing w:val="40"/>
        </w:rPr>
        <w:t>這次猶太人的長老</w:t>
      </w:r>
      <w:r w:rsidR="00BE6EE8" w:rsidRPr="001F1639">
        <w:rPr>
          <w:rFonts w:ascii="Arial" w:eastAsia="細明體" w:hAnsi="Arial" w:cs="Arial" w:hint="eastAsia"/>
          <w:spacing w:val="40"/>
        </w:rPr>
        <w:t>就</w:t>
      </w:r>
      <w:r w:rsidR="0044447D" w:rsidRPr="001F1639">
        <w:rPr>
          <w:rFonts w:ascii="Arial" w:eastAsia="細明體" w:hAnsi="Arial" w:cs="Arial" w:hint="eastAsia"/>
          <w:spacing w:val="40"/>
        </w:rPr>
        <w:t>帶同一位辯士</w:t>
      </w:r>
      <w:r w:rsidR="00D267F4" w:rsidRPr="001F1639">
        <w:rPr>
          <w:rFonts w:ascii="Arial" w:eastAsia="細明體" w:hAnsi="Arial" w:cs="Arial" w:hint="eastAsia"/>
          <w:spacing w:val="40"/>
        </w:rPr>
        <w:t>帖</w:t>
      </w:r>
      <w:r w:rsidR="001F1639" w:rsidRPr="001F1639">
        <w:rPr>
          <w:rFonts w:ascii="Arial" w:eastAsia="細明體" w:hAnsi="Arial" w:cs="Arial" w:hint="eastAsia"/>
          <w:spacing w:val="40"/>
        </w:rPr>
        <w:t>土</w:t>
      </w:r>
      <w:r w:rsidR="00D267F4" w:rsidRPr="001F1639">
        <w:rPr>
          <w:rFonts w:ascii="Arial" w:eastAsia="細明體" w:hAnsi="Arial" w:cs="Arial" w:hint="eastAsia"/>
          <w:spacing w:val="40"/>
        </w:rPr>
        <w:t>羅</w:t>
      </w:r>
      <w:r w:rsidR="0044447D" w:rsidRPr="001F1639">
        <w:rPr>
          <w:rFonts w:ascii="Arial" w:eastAsia="細明體" w:hAnsi="Arial" w:cs="Arial" w:hint="eastAsia"/>
          <w:spacing w:val="40"/>
        </w:rPr>
        <w:t>前來，</w:t>
      </w:r>
      <w:r w:rsidR="00BE6EE8" w:rsidRPr="001F1639">
        <w:rPr>
          <w:rFonts w:ascii="Arial" w:eastAsia="細明體" w:hAnsi="Arial" w:cs="Arial" w:hint="eastAsia"/>
          <w:spacing w:val="40"/>
        </w:rPr>
        <w:t>就</w:t>
      </w:r>
      <w:r w:rsidR="0044447D" w:rsidRPr="001F1639">
        <w:rPr>
          <w:rFonts w:ascii="Arial" w:eastAsia="細明體" w:hAnsi="Arial" w:cs="Arial" w:hint="eastAsia"/>
          <w:spacing w:val="40"/>
        </w:rPr>
        <w:t>像</w:t>
      </w:r>
      <w:r w:rsidR="00BE6EE8" w:rsidRPr="001F1639">
        <w:rPr>
          <w:rFonts w:ascii="Arial" w:eastAsia="細明體" w:hAnsi="Arial" w:cs="Arial" w:hint="eastAsia"/>
          <w:spacing w:val="40"/>
        </w:rPr>
        <w:t>現</w:t>
      </w:r>
      <w:r w:rsidR="0044447D" w:rsidRPr="001F1639">
        <w:rPr>
          <w:rFonts w:ascii="Arial" w:eastAsia="細明體" w:hAnsi="Arial" w:cs="Arial" w:hint="eastAsia"/>
          <w:spacing w:val="40"/>
        </w:rPr>
        <w:t>今的律師，代表猶太人任控方的發言人。他的開場白簡短，先向腓</w:t>
      </w:r>
      <w:r w:rsidR="003158A9" w:rsidRPr="001F1639">
        <w:rPr>
          <w:rFonts w:ascii="Arial" w:eastAsia="細明體" w:hAnsi="Arial" w:cs="Arial" w:hint="eastAsia"/>
          <w:spacing w:val="40"/>
        </w:rPr>
        <w:t>力</w:t>
      </w:r>
      <w:r w:rsidR="0044447D" w:rsidRPr="001F1639">
        <w:rPr>
          <w:rFonts w:ascii="Arial" w:eastAsia="細明體" w:hAnsi="Arial" w:cs="Arial" w:hint="eastAsia"/>
          <w:spacing w:val="40"/>
        </w:rPr>
        <w:t>斯表白謝意，並</w:t>
      </w:r>
      <w:r w:rsidR="003158A9" w:rsidRPr="001F1639">
        <w:rPr>
          <w:rFonts w:ascii="Arial" w:eastAsia="細明體" w:hAnsi="Arial" w:cs="Arial" w:hint="eastAsia"/>
          <w:spacing w:val="40"/>
        </w:rPr>
        <w:t>用阿諛奉承的話</w:t>
      </w:r>
      <w:r w:rsidR="00BE6EE8" w:rsidRPr="001F1639">
        <w:rPr>
          <w:rFonts w:ascii="Arial" w:eastAsia="細明體" w:hAnsi="Arial" w:cs="Arial" w:hint="eastAsia"/>
          <w:spacing w:val="40"/>
        </w:rPr>
        <w:t>誇</w:t>
      </w:r>
      <w:r w:rsidR="003158A9" w:rsidRPr="001F1639">
        <w:rPr>
          <w:rFonts w:ascii="Arial" w:eastAsia="細明體" w:hAnsi="Arial" w:cs="Arial" w:hint="eastAsia"/>
          <w:spacing w:val="40"/>
        </w:rPr>
        <w:t>獎腓力斯，讚揚他帶來和平與改革</w:t>
      </w:r>
      <w:r w:rsidR="003158A9" w:rsidRPr="001F1639">
        <w:rPr>
          <w:rFonts w:ascii="Arial" w:eastAsia="細明體" w:hAnsi="Arial" w:cs="Arial" w:hint="eastAsia"/>
          <w:spacing w:val="40"/>
        </w:rPr>
        <w:t>(2~4</w:t>
      </w:r>
      <w:r w:rsidR="003158A9" w:rsidRPr="001F1639">
        <w:rPr>
          <w:rFonts w:ascii="Arial" w:eastAsia="細明體" w:hAnsi="Arial" w:cs="Arial" w:hint="eastAsia"/>
          <w:spacing w:val="40"/>
        </w:rPr>
        <w:t>節</w:t>
      </w:r>
      <w:r w:rsidR="003158A9" w:rsidRPr="001F1639">
        <w:rPr>
          <w:rFonts w:ascii="Arial" w:eastAsia="細明體" w:hAnsi="Arial" w:cs="Arial" w:hint="eastAsia"/>
          <w:spacing w:val="40"/>
        </w:rPr>
        <w:t>)</w:t>
      </w:r>
      <w:r w:rsidR="003158A9" w:rsidRPr="001F1639">
        <w:rPr>
          <w:rFonts w:ascii="Arial" w:eastAsia="細明體" w:hAnsi="Arial" w:cs="Arial" w:hint="eastAsia"/>
          <w:spacing w:val="40"/>
        </w:rPr>
        <w:t>。其實腓力斯曾以野蠻和粗暴手法鎮壓幾次叛亂，將恐懼而非感激帶給猶太人。</w:t>
      </w:r>
    </w:p>
    <w:p w:rsidR="00424AA7" w:rsidRDefault="001F1639" w:rsidP="00212EC0">
      <w:pPr>
        <w:spacing w:before="120"/>
        <w:ind w:firstLine="720"/>
        <w:rPr>
          <w:rFonts w:ascii="Arial" w:eastAsia="細明體" w:hAnsi="Arial" w:cs="Arial"/>
          <w:spacing w:val="40"/>
        </w:rPr>
      </w:pPr>
      <w:r w:rsidRPr="001F1639">
        <w:rPr>
          <w:rFonts w:ascii="Arial" w:eastAsia="細明體" w:hAnsi="Arial" w:cs="Arial" w:hint="eastAsia"/>
          <w:spacing w:val="40"/>
        </w:rPr>
        <w:t>帖土羅</w:t>
      </w:r>
      <w:r w:rsidR="00BA233E" w:rsidRPr="001F1639">
        <w:rPr>
          <w:rFonts w:ascii="Arial" w:eastAsia="細明體" w:hAnsi="Arial" w:cs="Arial" w:hint="eastAsia"/>
          <w:spacing w:val="40"/>
        </w:rPr>
        <w:t>講完簡短的諂媚話後，就進入正題，指控保羅三項罪</w:t>
      </w:r>
      <w:r w:rsidR="00BA233E">
        <w:rPr>
          <w:rFonts w:ascii="Arial" w:eastAsia="細明體" w:hAnsi="Arial" w:cs="Arial" w:hint="eastAsia"/>
          <w:spacing w:val="40"/>
        </w:rPr>
        <w:t>狀：第一和第二項是社會性的，第三項則是宗教性的</w:t>
      </w:r>
      <w:r w:rsidR="00212EC0">
        <w:rPr>
          <w:rFonts w:ascii="Arial" w:eastAsia="細明體" w:hAnsi="Arial" w:cs="Arial" w:hint="eastAsia"/>
          <w:spacing w:val="40"/>
        </w:rPr>
        <w:t>。</w:t>
      </w:r>
      <w:r w:rsidR="00BA233E">
        <w:rPr>
          <w:rFonts w:ascii="Arial" w:eastAsia="細明體" w:hAnsi="Arial" w:cs="Arial" w:hint="eastAsia"/>
          <w:spacing w:val="40"/>
        </w:rPr>
        <w:t>前者指控他為社會的滋事分子，</w:t>
      </w:r>
      <w:r w:rsidR="00212EC0">
        <w:rPr>
          <w:rFonts w:ascii="Arial" w:eastAsia="細明體" w:hAnsi="Arial" w:cs="Arial" w:hint="eastAsia"/>
          <w:spacing w:val="40"/>
        </w:rPr>
        <w:t>是拿撒勒教黨的一個頭目</w:t>
      </w:r>
      <w:r w:rsidR="00212EC0">
        <w:rPr>
          <w:rFonts w:ascii="Arial" w:eastAsia="細明體" w:hAnsi="Arial" w:cs="Arial" w:hint="eastAsia"/>
          <w:spacing w:val="40"/>
        </w:rPr>
        <w:t>(5</w:t>
      </w:r>
      <w:r w:rsidR="00212EC0">
        <w:rPr>
          <w:rFonts w:ascii="Arial" w:eastAsia="細明體" w:hAnsi="Arial" w:cs="Arial" w:hint="eastAsia"/>
          <w:spacing w:val="40"/>
        </w:rPr>
        <w:t>節</w:t>
      </w:r>
      <w:r w:rsidR="00212EC0">
        <w:rPr>
          <w:rFonts w:ascii="Arial" w:eastAsia="細明體" w:hAnsi="Arial" w:cs="Arial" w:hint="eastAsia"/>
          <w:spacing w:val="40"/>
        </w:rPr>
        <w:t>)</w:t>
      </w:r>
      <w:r w:rsidR="00212EC0">
        <w:rPr>
          <w:rFonts w:ascii="Arial" w:eastAsia="細明體" w:hAnsi="Arial" w:cs="Arial" w:hint="eastAsia"/>
          <w:spacing w:val="40"/>
        </w:rPr>
        <w:t>；後者是指他污穢了聖殿</w:t>
      </w:r>
      <w:r w:rsidR="00212EC0">
        <w:rPr>
          <w:rFonts w:ascii="Arial" w:eastAsia="細明體" w:hAnsi="Arial" w:cs="Arial" w:hint="eastAsia"/>
          <w:spacing w:val="40"/>
        </w:rPr>
        <w:t>(6a</w:t>
      </w:r>
      <w:r w:rsidR="00212EC0">
        <w:rPr>
          <w:rFonts w:ascii="Arial" w:eastAsia="細明體" w:hAnsi="Arial" w:cs="Arial" w:hint="eastAsia"/>
          <w:spacing w:val="40"/>
        </w:rPr>
        <w:t>節</w:t>
      </w:r>
      <w:r w:rsidR="00212EC0">
        <w:rPr>
          <w:rFonts w:ascii="Arial" w:eastAsia="細明體" w:hAnsi="Arial" w:cs="Arial" w:hint="eastAsia"/>
          <w:spacing w:val="40"/>
        </w:rPr>
        <w:t>)</w:t>
      </w:r>
      <w:r w:rsidR="00212EC0">
        <w:rPr>
          <w:rFonts w:ascii="Arial" w:eastAsia="細明體" w:hAnsi="Arial" w:cs="Arial" w:hint="eastAsia"/>
          <w:spacing w:val="40"/>
        </w:rPr>
        <w:t>。首兩項的控告是羅馬政府最關注的，羅馬駐軍在帝國東面主要有兩個原因，一是東面的巴勒斯坦常有動亂，二是羅馬需要東面，尤其是埃及的食糧供應。因此，羅馬政府必須確保巴勒斯坦太平，</w:t>
      </w:r>
      <w:r w:rsidR="00BE6EE8">
        <w:rPr>
          <w:rFonts w:ascii="Arial" w:eastAsia="細明體" w:hAnsi="Arial" w:cs="Arial" w:hint="eastAsia"/>
          <w:spacing w:val="40"/>
        </w:rPr>
        <w:t>才可</w:t>
      </w:r>
      <w:r w:rsidR="00212EC0">
        <w:rPr>
          <w:rFonts w:ascii="Arial" w:eastAsia="細明體" w:hAnsi="Arial" w:cs="Arial" w:hint="eastAsia"/>
          <w:spacing w:val="40"/>
        </w:rPr>
        <w:t>源源不絕</w:t>
      </w:r>
      <w:r w:rsidR="00BE6EE8">
        <w:rPr>
          <w:rFonts w:ascii="Arial" w:eastAsia="細明體" w:hAnsi="Arial" w:cs="Arial" w:hint="eastAsia"/>
          <w:spacing w:val="40"/>
        </w:rPr>
        <w:t>的</w:t>
      </w:r>
      <w:r w:rsidR="00212EC0">
        <w:rPr>
          <w:rFonts w:ascii="Arial" w:eastAsia="細明體" w:hAnsi="Arial" w:cs="Arial" w:hint="eastAsia"/>
          <w:spacing w:val="40"/>
        </w:rPr>
        <w:t>補給羅馬食糧的需要。</w:t>
      </w:r>
    </w:p>
    <w:p w:rsidR="00212EC0" w:rsidRDefault="00212EC0" w:rsidP="00212EC0">
      <w:pPr>
        <w:spacing w:before="120"/>
        <w:ind w:firstLine="720"/>
        <w:rPr>
          <w:rFonts w:ascii="Arial" w:eastAsia="細明體" w:hAnsi="Arial" w:cs="Arial"/>
          <w:spacing w:val="40"/>
        </w:rPr>
      </w:pPr>
      <w:r>
        <w:rPr>
          <w:rFonts w:ascii="Arial" w:eastAsia="細明體" w:hAnsi="Arial" w:cs="Arial" w:hint="eastAsia"/>
          <w:spacing w:val="40"/>
        </w:rPr>
        <w:t>保羅的自辯言詞記載於</w:t>
      </w:r>
      <w:r>
        <w:rPr>
          <w:rFonts w:ascii="Arial" w:eastAsia="細明體" w:hAnsi="Arial" w:cs="Arial" w:hint="eastAsia"/>
          <w:spacing w:val="40"/>
        </w:rPr>
        <w:t>10</w:t>
      </w:r>
      <w:r>
        <w:rPr>
          <w:rFonts w:ascii="Arial" w:eastAsia="細明體" w:hAnsi="Arial" w:cs="Arial" w:hint="eastAsia"/>
          <w:spacing w:val="40"/>
        </w:rPr>
        <w:t>至</w:t>
      </w:r>
      <w:r>
        <w:rPr>
          <w:rFonts w:ascii="Arial" w:eastAsia="細明體" w:hAnsi="Arial" w:cs="Arial" w:hint="eastAsia"/>
          <w:spacing w:val="40"/>
        </w:rPr>
        <w:t>21</w:t>
      </w:r>
      <w:r>
        <w:rPr>
          <w:rFonts w:ascii="Arial" w:eastAsia="細明體" w:hAnsi="Arial" w:cs="Arial" w:hint="eastAsia"/>
          <w:spacing w:val="40"/>
        </w:rPr>
        <w:t>節</w:t>
      </w:r>
      <w:r w:rsidR="00BE6EE8">
        <w:rPr>
          <w:rFonts w:ascii="Arial" w:eastAsia="細明體" w:hAnsi="Arial" w:cs="Arial" w:hint="eastAsia"/>
          <w:spacing w:val="40"/>
        </w:rPr>
        <w:t>；</w:t>
      </w:r>
      <w:r>
        <w:rPr>
          <w:rFonts w:ascii="Arial" w:eastAsia="細明體" w:hAnsi="Arial" w:cs="Arial" w:hint="eastAsia"/>
          <w:spacing w:val="40"/>
        </w:rPr>
        <w:t>他首先要處理羅馬政府的顧慮，指出他絕對不是滋事分子，猶太人的控訴並沒有</w:t>
      </w:r>
      <w:r w:rsidR="00BE6EE8">
        <w:rPr>
          <w:rFonts w:ascii="Arial" w:eastAsia="細明體" w:hAnsi="Arial" w:cs="Arial" w:hint="eastAsia"/>
          <w:spacing w:val="40"/>
        </w:rPr>
        <w:t>真憑實</w:t>
      </w:r>
      <w:r>
        <w:rPr>
          <w:rFonts w:ascii="Arial" w:eastAsia="細明體" w:hAnsi="Arial" w:cs="Arial" w:hint="eastAsia"/>
          <w:spacing w:val="40"/>
        </w:rPr>
        <w:t>據</w:t>
      </w:r>
      <w:r>
        <w:rPr>
          <w:rFonts w:ascii="Arial" w:eastAsia="細明體" w:hAnsi="Arial" w:cs="Arial" w:hint="eastAsia"/>
          <w:spacing w:val="40"/>
        </w:rPr>
        <w:t>(11~13</w:t>
      </w:r>
      <w:r>
        <w:rPr>
          <w:rFonts w:ascii="Arial" w:eastAsia="細明體" w:hAnsi="Arial" w:cs="Arial" w:hint="eastAsia"/>
          <w:spacing w:val="40"/>
        </w:rPr>
        <w:t>節</w:t>
      </w:r>
      <w:r>
        <w:rPr>
          <w:rFonts w:ascii="Arial" w:eastAsia="細明體" w:hAnsi="Arial" w:cs="Arial" w:hint="eastAsia"/>
          <w:spacing w:val="40"/>
        </w:rPr>
        <w:t>)</w:t>
      </w:r>
      <w:r w:rsidR="000B51A9">
        <w:rPr>
          <w:rFonts w:ascii="Arial" w:eastAsia="細明體" w:hAnsi="Arial" w:cs="Arial" w:hint="eastAsia"/>
          <w:spacing w:val="40"/>
        </w:rPr>
        <w:t>。拿撒勒黨頭目的</w:t>
      </w:r>
      <w:r w:rsidR="00BE6EE8">
        <w:rPr>
          <w:rFonts w:ascii="Arial" w:eastAsia="細明體" w:hAnsi="Arial" w:cs="Arial" w:hint="eastAsia"/>
          <w:spacing w:val="40"/>
        </w:rPr>
        <w:t>稱呼</w:t>
      </w:r>
      <w:r w:rsidR="000B51A9">
        <w:rPr>
          <w:rFonts w:ascii="Arial" w:eastAsia="細明體" w:hAnsi="Arial" w:cs="Arial" w:hint="eastAsia"/>
          <w:spacing w:val="40"/>
        </w:rPr>
        <w:t>是帶有貶意及動亂含意的，保羅寧</w:t>
      </w:r>
      <w:r w:rsidR="00BE6EE8">
        <w:rPr>
          <w:rFonts w:ascii="Arial" w:eastAsia="細明體" w:hAnsi="Arial" w:cs="Arial" w:hint="eastAsia"/>
          <w:spacing w:val="40"/>
        </w:rPr>
        <w:t>願採</w:t>
      </w:r>
      <w:r w:rsidR="000B51A9">
        <w:rPr>
          <w:rFonts w:ascii="Arial" w:eastAsia="細明體" w:hAnsi="Arial" w:cs="Arial" w:hint="eastAsia"/>
          <w:spacing w:val="40"/>
        </w:rPr>
        <w:t>用</w:t>
      </w:r>
      <w:r w:rsidR="00BE6EE8">
        <w:rPr>
          <w:rFonts w:ascii="Arial" w:eastAsia="細明體" w:hAnsi="Arial" w:cs="Arial" w:hint="eastAsia"/>
          <w:spacing w:val="40"/>
        </w:rPr>
        <w:t>「</w:t>
      </w:r>
      <w:r w:rsidR="000B51A9">
        <w:rPr>
          <w:rFonts w:ascii="Arial" w:eastAsia="細明體" w:hAnsi="Arial" w:cs="Arial" w:hint="eastAsia"/>
          <w:spacing w:val="40"/>
        </w:rPr>
        <w:t>那道</w:t>
      </w:r>
      <w:r w:rsidR="00BE6EE8">
        <w:rPr>
          <w:rFonts w:ascii="Arial" w:eastAsia="細明體" w:hAnsi="Arial" w:cs="Arial" w:hint="eastAsia"/>
          <w:spacing w:val="40"/>
        </w:rPr>
        <w:t>」</w:t>
      </w:r>
      <w:r w:rsidR="00BA775D" w:rsidRPr="00BA775D">
        <w:rPr>
          <w:rFonts w:ascii="Arial" w:eastAsia="細明體" w:hAnsi="Arial" w:cs="Arial" w:hint="eastAsia"/>
          <w:spacing w:val="20"/>
        </w:rPr>
        <w:t>(the Way)</w:t>
      </w:r>
      <w:r w:rsidR="000B51A9">
        <w:rPr>
          <w:rFonts w:ascii="Arial" w:eastAsia="細明體" w:hAnsi="Arial" w:cs="Arial" w:hint="eastAsia"/>
          <w:spacing w:val="40"/>
        </w:rPr>
        <w:t>來代</w:t>
      </w:r>
      <w:r w:rsidR="00BE6EE8">
        <w:rPr>
          <w:rFonts w:ascii="Arial" w:eastAsia="細明體" w:hAnsi="Arial" w:cs="Arial" w:hint="eastAsia"/>
          <w:spacing w:val="40"/>
        </w:rPr>
        <w:t>替這個稱呼</w:t>
      </w:r>
      <w:r w:rsidR="000B51A9">
        <w:rPr>
          <w:rFonts w:ascii="Arial" w:eastAsia="細明體" w:hAnsi="Arial" w:cs="Arial" w:hint="eastAsia"/>
          <w:spacing w:val="40"/>
        </w:rPr>
        <w:t>。關於宗教的控訴，保羅簡單指出他跟</w:t>
      </w:r>
      <w:r w:rsidR="00BE6EE8">
        <w:rPr>
          <w:rFonts w:ascii="Arial" w:eastAsia="細明體" w:hAnsi="Arial" w:cs="Arial" w:hint="eastAsia"/>
          <w:spacing w:val="40"/>
        </w:rPr>
        <w:t>上帝</w:t>
      </w:r>
      <w:r w:rsidR="000B51A9">
        <w:rPr>
          <w:rFonts w:ascii="Arial" w:eastAsia="細明體" w:hAnsi="Arial" w:cs="Arial" w:hint="eastAsia"/>
          <w:spacing w:val="40"/>
        </w:rPr>
        <w:t>的</w:t>
      </w:r>
      <w:r w:rsidR="00BE6EE8">
        <w:rPr>
          <w:rFonts w:ascii="Arial" w:eastAsia="細明體" w:hAnsi="Arial" w:cs="Arial" w:hint="eastAsia"/>
          <w:spacing w:val="40"/>
        </w:rPr>
        <w:t>子民</w:t>
      </w:r>
      <w:r w:rsidR="000B51A9">
        <w:rPr>
          <w:rFonts w:ascii="Arial" w:eastAsia="細明體" w:hAnsi="Arial" w:cs="Arial" w:hint="eastAsia"/>
          <w:spacing w:val="40"/>
        </w:rPr>
        <w:t>一樣，敬拜</w:t>
      </w:r>
      <w:r w:rsidR="00BE6EE8">
        <w:rPr>
          <w:rFonts w:ascii="Arial" w:eastAsia="細明體" w:hAnsi="Arial" w:cs="Arial" w:hint="eastAsia"/>
          <w:spacing w:val="40"/>
        </w:rPr>
        <w:t>他們祖宗</w:t>
      </w:r>
      <w:r w:rsidR="000B51A9">
        <w:rPr>
          <w:rFonts w:ascii="Arial" w:eastAsia="細明體" w:hAnsi="Arial" w:cs="Arial" w:hint="eastAsia"/>
          <w:spacing w:val="40"/>
        </w:rPr>
        <w:t>同一位</w:t>
      </w:r>
      <w:r w:rsidR="00BE6EE8">
        <w:rPr>
          <w:rFonts w:ascii="Arial" w:eastAsia="細明體" w:hAnsi="Arial" w:cs="Arial" w:hint="eastAsia"/>
          <w:spacing w:val="40"/>
        </w:rPr>
        <w:t>的上帝；他也跟他們一樣</w:t>
      </w:r>
      <w:r w:rsidR="000B51A9">
        <w:rPr>
          <w:rFonts w:ascii="Arial" w:eastAsia="細明體" w:hAnsi="Arial" w:cs="Arial" w:hint="eastAsia"/>
          <w:spacing w:val="40"/>
        </w:rPr>
        <w:t>相信及持守舊約的律法和先知</w:t>
      </w:r>
      <w:r w:rsidR="00BE6EE8">
        <w:rPr>
          <w:rFonts w:ascii="Arial" w:eastAsia="細明體" w:hAnsi="Arial" w:cs="Arial" w:hint="eastAsia"/>
          <w:spacing w:val="40"/>
        </w:rPr>
        <w:t>，大家也</w:t>
      </w:r>
      <w:r w:rsidR="000B51A9">
        <w:rPr>
          <w:rFonts w:ascii="Arial" w:eastAsia="細明體" w:hAnsi="Arial" w:cs="Arial" w:hint="eastAsia"/>
          <w:spacing w:val="40"/>
        </w:rPr>
        <w:t>存著共同的盼望，即無論義人和惡人都要復活</w:t>
      </w:r>
      <w:r w:rsidR="00BE6EE8">
        <w:rPr>
          <w:rFonts w:ascii="Arial" w:eastAsia="細明體" w:hAnsi="Arial" w:cs="Arial" w:hint="eastAsia"/>
          <w:spacing w:val="40"/>
        </w:rPr>
        <w:t>的真理</w:t>
      </w:r>
      <w:r w:rsidR="000B51A9">
        <w:rPr>
          <w:rFonts w:ascii="Arial" w:eastAsia="細明體" w:hAnsi="Arial" w:cs="Arial" w:hint="eastAsia"/>
          <w:spacing w:val="40"/>
        </w:rPr>
        <w:t>，並</w:t>
      </w:r>
      <w:r w:rsidR="00BE6EE8">
        <w:rPr>
          <w:rFonts w:ascii="Arial" w:eastAsia="細明體" w:hAnsi="Arial" w:cs="Arial" w:hint="eastAsia"/>
          <w:spacing w:val="40"/>
        </w:rPr>
        <w:t>且與他們一樣</w:t>
      </w:r>
      <w:r w:rsidR="000B51A9">
        <w:rPr>
          <w:rFonts w:ascii="Arial" w:eastAsia="細明體" w:hAnsi="Arial" w:cs="Arial" w:hint="eastAsia"/>
          <w:spacing w:val="40"/>
        </w:rPr>
        <w:t>追求同樣</w:t>
      </w:r>
      <w:r w:rsidR="00BE6EE8">
        <w:rPr>
          <w:rFonts w:ascii="Arial" w:eastAsia="細明體" w:hAnsi="Arial" w:cs="Arial" w:hint="eastAsia"/>
          <w:spacing w:val="40"/>
        </w:rPr>
        <w:t>的</w:t>
      </w:r>
      <w:r w:rsidR="000B51A9">
        <w:rPr>
          <w:rFonts w:ascii="Arial" w:eastAsia="細明體" w:hAnsi="Arial" w:cs="Arial" w:hint="eastAsia"/>
          <w:spacing w:val="40"/>
        </w:rPr>
        <w:t>目標，就是存無虧的良心。簡言之，保羅相信並傳講的「那道」是</w:t>
      </w:r>
      <w:r w:rsidR="00BE6EE8">
        <w:rPr>
          <w:rFonts w:ascii="Arial" w:eastAsia="細明體" w:hAnsi="Arial" w:cs="Arial" w:hint="eastAsia"/>
          <w:spacing w:val="40"/>
        </w:rPr>
        <w:t>溯</w:t>
      </w:r>
      <w:r w:rsidR="000B51A9">
        <w:rPr>
          <w:rFonts w:ascii="Arial" w:eastAsia="細明體" w:hAnsi="Arial" w:cs="Arial" w:hint="eastAsia"/>
          <w:spacing w:val="40"/>
        </w:rPr>
        <w:t>源於</w:t>
      </w:r>
      <w:r w:rsidR="00BE6EE8">
        <w:rPr>
          <w:rFonts w:ascii="Arial" w:eastAsia="細明體" w:hAnsi="Arial" w:cs="Arial" w:hint="eastAsia"/>
          <w:spacing w:val="40"/>
        </w:rPr>
        <w:t>上帝在舊約中</w:t>
      </w:r>
      <w:r w:rsidR="000B51A9">
        <w:rPr>
          <w:rFonts w:ascii="Arial" w:eastAsia="細明體" w:hAnsi="Arial" w:cs="Arial" w:hint="eastAsia"/>
          <w:spacing w:val="40"/>
        </w:rPr>
        <w:t>的應許，而這應許是指向並應驗在耶穌基督身上</w:t>
      </w:r>
      <w:r w:rsidR="00AC4D9B">
        <w:rPr>
          <w:rFonts w:ascii="Arial" w:eastAsia="細明體" w:hAnsi="Arial" w:cs="Arial" w:hint="eastAsia"/>
          <w:spacing w:val="40"/>
        </w:rPr>
        <w:t>。</w:t>
      </w:r>
    </w:p>
    <w:p w:rsidR="00912503" w:rsidRDefault="00AC4D9B" w:rsidP="00212EC0">
      <w:pPr>
        <w:spacing w:before="120"/>
        <w:ind w:firstLine="720"/>
        <w:rPr>
          <w:rFonts w:ascii="Arial" w:eastAsia="細明體" w:hAnsi="Arial" w:cs="Arial"/>
          <w:spacing w:val="40"/>
        </w:rPr>
      </w:pPr>
      <w:r>
        <w:rPr>
          <w:rFonts w:ascii="Arial" w:eastAsia="細明體" w:hAnsi="Arial" w:cs="Arial" w:hint="eastAsia"/>
          <w:spacing w:val="40"/>
        </w:rPr>
        <w:t>路加指出「</w:t>
      </w:r>
      <w:r w:rsidRPr="00C369FB">
        <w:rPr>
          <w:rFonts w:ascii="Arial" w:eastAsia="文鼎中楷" w:hAnsi="Arial" w:cs="Arial"/>
          <w:color w:val="0070C0"/>
          <w:spacing w:val="40"/>
        </w:rPr>
        <w:t>腓力斯本是詳細曉得這道</w:t>
      </w:r>
      <w:r w:rsidRPr="00AC4D9B">
        <w:rPr>
          <w:rFonts w:ascii="細明體" w:eastAsia="細明體" w:hAnsi="細明體" w:cs="Arial" w:hint="eastAsia"/>
          <w:color w:val="0070C0"/>
          <w:spacing w:val="40"/>
        </w:rPr>
        <w:t>」</w:t>
      </w:r>
      <w:r>
        <w:rPr>
          <w:rFonts w:ascii="Arial" w:eastAsia="細明體" w:hAnsi="Arial" w:cs="Arial" w:hint="eastAsia"/>
          <w:spacing w:val="40"/>
        </w:rPr>
        <w:t>(22a</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。他</w:t>
      </w:r>
      <w:r w:rsidR="006E6FEF">
        <w:rPr>
          <w:rFonts w:ascii="Arial" w:eastAsia="細明體" w:hAnsi="Arial" w:cs="Arial" w:hint="eastAsia"/>
          <w:spacing w:val="40"/>
        </w:rPr>
        <w:t>是</w:t>
      </w:r>
      <w:r>
        <w:rPr>
          <w:rFonts w:ascii="Arial" w:eastAsia="細明體" w:hAnsi="Arial" w:cs="Arial" w:hint="eastAsia"/>
          <w:spacing w:val="40"/>
        </w:rPr>
        <w:t>從那裏得悉這道呢？這可能跟他</w:t>
      </w:r>
      <w:r w:rsidR="00117F9C">
        <w:rPr>
          <w:rFonts w:ascii="Arial" w:eastAsia="細明體" w:hAnsi="Arial" w:cs="Arial" w:hint="eastAsia"/>
          <w:spacing w:val="40"/>
        </w:rPr>
        <w:t>有猶太血統</w:t>
      </w:r>
      <w:r w:rsidR="00487192">
        <w:rPr>
          <w:rFonts w:ascii="Arial" w:eastAsia="細明體" w:hAnsi="Arial" w:cs="Arial" w:hint="eastAsia"/>
          <w:spacing w:val="40"/>
        </w:rPr>
        <w:t>的</w:t>
      </w:r>
      <w:r>
        <w:rPr>
          <w:rFonts w:ascii="Arial" w:eastAsia="細明體" w:hAnsi="Arial" w:cs="Arial" w:hint="eastAsia"/>
          <w:spacing w:val="40"/>
        </w:rPr>
        <w:t>妻</w:t>
      </w:r>
      <w:r w:rsidRPr="00BD5C27">
        <w:rPr>
          <w:rFonts w:ascii="Arial" w:eastAsia="細明體" w:hAnsi="Arial" w:cs="Arial" w:hint="eastAsia"/>
          <w:spacing w:val="40"/>
        </w:rPr>
        <w:t>子</w:t>
      </w:r>
      <w:r w:rsidR="00D267F4" w:rsidRPr="00BD5C27">
        <w:rPr>
          <w:rFonts w:ascii="Arial" w:eastAsia="細明體" w:hAnsi="Arial" w:cs="Arial" w:hint="eastAsia"/>
          <w:spacing w:val="40"/>
        </w:rPr>
        <w:t>西土拉</w:t>
      </w:r>
      <w:r w:rsidR="001C7D46" w:rsidRPr="00BD5C27">
        <w:rPr>
          <w:rFonts w:ascii="Arial" w:eastAsia="細明體" w:hAnsi="Arial" w:cs="Arial" w:hint="eastAsia"/>
          <w:spacing w:val="20"/>
        </w:rPr>
        <w:t>(Drusilla)</w:t>
      </w:r>
      <w:r w:rsidRPr="00BD5C27">
        <w:rPr>
          <w:rFonts w:ascii="Arial" w:eastAsia="細明體" w:hAnsi="Arial" w:cs="Arial" w:hint="eastAsia"/>
          <w:spacing w:val="40"/>
        </w:rPr>
        <w:t>有關。</w:t>
      </w:r>
      <w:r w:rsidR="00D267F4" w:rsidRPr="00BD5C27">
        <w:rPr>
          <w:rFonts w:ascii="Arial" w:eastAsia="細明體" w:hAnsi="Arial" w:cs="Arial" w:hint="eastAsia"/>
          <w:spacing w:val="40"/>
        </w:rPr>
        <w:t>西土拉</w:t>
      </w:r>
      <w:r w:rsidRPr="00BD5C27">
        <w:rPr>
          <w:rFonts w:ascii="Arial" w:eastAsia="細明體" w:hAnsi="Arial" w:cs="Arial" w:hint="eastAsia"/>
          <w:spacing w:val="40"/>
        </w:rPr>
        <w:t>是十二章</w:t>
      </w:r>
      <w:r w:rsidR="006E6FEF" w:rsidRPr="00BD5C27">
        <w:rPr>
          <w:rFonts w:ascii="Arial" w:eastAsia="細明體" w:hAnsi="Arial" w:cs="Arial" w:hint="eastAsia"/>
          <w:spacing w:val="40"/>
        </w:rPr>
        <w:t>裏</w:t>
      </w:r>
      <w:r w:rsidRPr="00BD5C27">
        <w:rPr>
          <w:rFonts w:ascii="Arial" w:eastAsia="細明體" w:hAnsi="Arial" w:cs="Arial" w:hint="eastAsia"/>
          <w:spacing w:val="40"/>
        </w:rPr>
        <w:t>記載那位抵擋</w:t>
      </w:r>
      <w:r w:rsidR="006E6FEF" w:rsidRPr="00BD5C27">
        <w:rPr>
          <w:rFonts w:ascii="Arial" w:eastAsia="細明體" w:hAnsi="Arial" w:cs="Arial" w:hint="eastAsia"/>
          <w:spacing w:val="40"/>
        </w:rPr>
        <w:t>上帝</w:t>
      </w:r>
      <w:r w:rsidRPr="00BD5C27">
        <w:rPr>
          <w:rFonts w:ascii="Arial" w:eastAsia="細明體" w:hAnsi="Arial" w:cs="Arial" w:hint="eastAsia"/>
          <w:spacing w:val="40"/>
        </w:rPr>
        <w:t>而忽然</w:t>
      </w:r>
      <w:r w:rsidR="00117F9C" w:rsidRPr="00BD5C27">
        <w:rPr>
          <w:rFonts w:ascii="Arial" w:eastAsia="細明體" w:hAnsi="Arial" w:cs="Arial" w:hint="eastAsia"/>
          <w:spacing w:val="40"/>
        </w:rPr>
        <w:t>暴斃</w:t>
      </w:r>
      <w:r w:rsidRPr="00BD5C27">
        <w:rPr>
          <w:rFonts w:ascii="Arial" w:eastAsia="細明體" w:hAnsi="Arial" w:cs="Arial" w:hint="eastAsia"/>
          <w:spacing w:val="40"/>
        </w:rPr>
        <w:t>的希律</w:t>
      </w:r>
      <w:r w:rsidR="00D267F4" w:rsidRPr="00BD5C27">
        <w:rPr>
          <w:rFonts w:ascii="Arial" w:eastAsia="細明體" w:hAnsi="Arial" w:cs="Arial" w:hint="eastAsia"/>
          <w:spacing w:val="40"/>
        </w:rPr>
        <w:t>亞基</w:t>
      </w:r>
      <w:r w:rsidR="006C1184" w:rsidRPr="00BD5C27">
        <w:rPr>
          <w:rFonts w:ascii="Arial" w:eastAsia="細明體" w:hAnsi="Arial" w:cs="Arial" w:hint="eastAsia"/>
          <w:spacing w:val="40"/>
        </w:rPr>
        <w:t>帕</w:t>
      </w:r>
      <w:r w:rsidRPr="00BD5C27">
        <w:rPr>
          <w:rFonts w:ascii="Arial" w:eastAsia="細明體" w:hAnsi="Arial" w:cs="Arial" w:hint="eastAsia"/>
          <w:spacing w:val="40"/>
        </w:rPr>
        <w:t>一世的小女兒，</w:t>
      </w:r>
      <w:r w:rsidR="006E6FEF" w:rsidRPr="00BD5C27">
        <w:rPr>
          <w:rFonts w:ascii="Arial" w:eastAsia="細明體" w:hAnsi="Arial" w:cs="Arial" w:hint="eastAsia"/>
          <w:spacing w:val="40"/>
        </w:rPr>
        <w:t>也</w:t>
      </w:r>
      <w:r w:rsidRPr="00BD5C27">
        <w:rPr>
          <w:rFonts w:ascii="Arial" w:eastAsia="細明體" w:hAnsi="Arial" w:cs="Arial" w:hint="eastAsia"/>
          <w:spacing w:val="40"/>
        </w:rPr>
        <w:t>是二十五及二十六章的</w:t>
      </w:r>
      <w:r w:rsidR="00D267F4" w:rsidRPr="00BD5C27">
        <w:rPr>
          <w:rFonts w:ascii="Arial" w:eastAsia="細明體" w:hAnsi="Arial" w:cs="Arial" w:hint="eastAsia"/>
          <w:spacing w:val="40"/>
        </w:rPr>
        <w:t>亞基</w:t>
      </w:r>
      <w:r w:rsidR="006C1184" w:rsidRPr="00BD5C27">
        <w:rPr>
          <w:rFonts w:ascii="Arial" w:eastAsia="細明體" w:hAnsi="Arial" w:cs="Arial" w:hint="eastAsia"/>
          <w:spacing w:val="40"/>
        </w:rPr>
        <w:t>帕</w:t>
      </w:r>
      <w:r w:rsidRPr="00BD5C27">
        <w:rPr>
          <w:rFonts w:ascii="Arial" w:eastAsia="細明體" w:hAnsi="Arial" w:cs="Arial" w:hint="eastAsia"/>
          <w:spacing w:val="40"/>
        </w:rPr>
        <w:t>二世的妹妹。</w:t>
      </w:r>
      <w:r w:rsidR="00487192" w:rsidRPr="00BD5C27">
        <w:rPr>
          <w:rFonts w:ascii="Arial" w:eastAsia="細明體" w:hAnsi="Arial" w:cs="Arial" w:hint="eastAsia"/>
          <w:spacing w:val="40"/>
        </w:rPr>
        <w:t>腓力斯先後跟三位公主結婚，</w:t>
      </w:r>
      <w:r w:rsidR="00D267F4" w:rsidRPr="00BD5C27">
        <w:rPr>
          <w:rFonts w:ascii="Arial" w:eastAsia="細明體" w:hAnsi="Arial" w:cs="Arial" w:hint="eastAsia"/>
          <w:spacing w:val="40"/>
        </w:rPr>
        <w:t>西土拉</w:t>
      </w:r>
      <w:r w:rsidR="00487192" w:rsidRPr="00BD5C27">
        <w:rPr>
          <w:rFonts w:ascii="Arial" w:eastAsia="細明體" w:hAnsi="Arial" w:cs="Arial" w:hint="eastAsia"/>
          <w:spacing w:val="40"/>
        </w:rPr>
        <w:t>是第三位娶來的公主。腓力斯</w:t>
      </w:r>
      <w:r w:rsidR="00117F9C" w:rsidRPr="00BD5C27">
        <w:rPr>
          <w:rFonts w:ascii="Arial" w:eastAsia="細明體" w:hAnsi="Arial" w:cs="Arial" w:hint="eastAsia"/>
          <w:spacing w:val="40"/>
        </w:rPr>
        <w:t>是</w:t>
      </w:r>
      <w:r w:rsidR="00487192" w:rsidRPr="00BD5C27">
        <w:rPr>
          <w:rFonts w:ascii="Arial" w:eastAsia="細明體" w:hAnsi="Arial" w:cs="Arial" w:hint="eastAsia"/>
          <w:spacing w:val="40"/>
        </w:rPr>
        <w:t>藉著一位術士，將她從合法的丈夫手中</w:t>
      </w:r>
      <w:r w:rsidR="00487192">
        <w:rPr>
          <w:rFonts w:ascii="Arial" w:eastAsia="細明體" w:hAnsi="Arial" w:cs="Arial" w:hint="eastAsia"/>
          <w:spacing w:val="40"/>
        </w:rPr>
        <w:t>引誘過來</w:t>
      </w:r>
      <w:r w:rsidR="006E6FEF">
        <w:rPr>
          <w:rFonts w:ascii="Arial" w:eastAsia="細明體" w:hAnsi="Arial" w:cs="Arial" w:hint="eastAsia"/>
          <w:spacing w:val="40"/>
        </w:rPr>
        <w:t>的</w:t>
      </w:r>
      <w:r w:rsidR="001C7D46">
        <w:rPr>
          <w:rFonts w:ascii="Arial" w:eastAsia="細明體" w:hAnsi="Arial" w:cs="Arial" w:hint="eastAsia"/>
          <w:spacing w:val="40"/>
        </w:rPr>
        <w:t>。「</w:t>
      </w:r>
      <w:r w:rsidR="001C7D46" w:rsidRPr="00C369FB">
        <w:rPr>
          <w:rFonts w:ascii="Arial" w:eastAsia="文鼎中楷" w:hAnsi="Arial" w:cs="Arial"/>
          <w:color w:val="0070C0"/>
          <w:spacing w:val="40"/>
        </w:rPr>
        <w:t>保羅講論公義、節制，和將來的審判</w:t>
      </w:r>
      <w:r w:rsidR="001C7D46">
        <w:rPr>
          <w:rFonts w:ascii="Arial" w:eastAsia="細明體" w:hAnsi="Arial" w:cs="Arial" w:hint="eastAsia"/>
          <w:spacing w:val="40"/>
        </w:rPr>
        <w:t>」</w:t>
      </w:r>
      <w:r w:rsidR="001C7D46">
        <w:rPr>
          <w:rFonts w:ascii="Arial" w:eastAsia="細明體" w:hAnsi="Arial" w:cs="Arial" w:hint="eastAsia"/>
          <w:spacing w:val="40"/>
        </w:rPr>
        <w:t>(25a</w:t>
      </w:r>
      <w:r w:rsidR="001C7D46">
        <w:rPr>
          <w:rFonts w:ascii="Arial" w:eastAsia="細明體" w:hAnsi="Arial" w:cs="Arial" w:hint="eastAsia"/>
          <w:spacing w:val="40"/>
        </w:rPr>
        <w:t>節</w:t>
      </w:r>
      <w:r w:rsidR="001C7D46">
        <w:rPr>
          <w:rFonts w:ascii="Arial" w:eastAsia="細明體" w:hAnsi="Arial" w:cs="Arial" w:hint="eastAsia"/>
          <w:spacing w:val="40"/>
        </w:rPr>
        <w:t>)</w:t>
      </w:r>
      <w:r w:rsidR="001C7D46">
        <w:rPr>
          <w:rFonts w:ascii="Arial" w:eastAsia="細明體" w:hAnsi="Arial" w:cs="Arial" w:hint="eastAsia"/>
          <w:spacing w:val="40"/>
        </w:rPr>
        <w:t>這個題目正正是針對</w:t>
      </w:r>
      <w:r w:rsidR="006E6FEF">
        <w:rPr>
          <w:rFonts w:ascii="Arial" w:eastAsia="細明體" w:hAnsi="Arial" w:cs="Arial" w:hint="eastAsia"/>
          <w:spacing w:val="40"/>
        </w:rPr>
        <w:t>腓力斯和西土拉</w:t>
      </w:r>
      <w:r w:rsidR="001C7D46">
        <w:rPr>
          <w:rFonts w:ascii="Arial" w:eastAsia="細明體" w:hAnsi="Arial" w:cs="Arial" w:hint="eastAsia"/>
          <w:spacing w:val="40"/>
        </w:rPr>
        <w:t>鬆懈的道德標準。腓力斯本</w:t>
      </w:r>
      <w:r w:rsidR="006E6FEF">
        <w:rPr>
          <w:rFonts w:ascii="Arial" w:eastAsia="細明體" w:hAnsi="Arial" w:cs="Arial" w:hint="eastAsia"/>
          <w:spacing w:val="40"/>
        </w:rPr>
        <w:t>為</w:t>
      </w:r>
      <w:r w:rsidR="001C7D46">
        <w:rPr>
          <w:rFonts w:ascii="Arial" w:eastAsia="細明體" w:hAnsi="Arial" w:cs="Arial" w:hint="eastAsia"/>
          <w:spacing w:val="40"/>
        </w:rPr>
        <w:t>奴隸出生，憑著兄弟帕拉斯</w:t>
      </w:r>
      <w:r w:rsidR="001C7D46" w:rsidRPr="001C7D46">
        <w:rPr>
          <w:rFonts w:ascii="Arial" w:eastAsia="細明體" w:hAnsi="Arial" w:cs="Arial" w:hint="eastAsia"/>
          <w:spacing w:val="20"/>
        </w:rPr>
        <w:t>(Pallas)</w:t>
      </w:r>
      <w:r w:rsidR="001C7D46">
        <w:rPr>
          <w:rFonts w:ascii="Arial" w:eastAsia="細明體" w:hAnsi="Arial" w:cs="Arial" w:hint="eastAsia"/>
          <w:spacing w:val="40"/>
        </w:rPr>
        <w:t>的關係，</w:t>
      </w:r>
      <w:r w:rsidR="006E6FEF">
        <w:rPr>
          <w:rFonts w:ascii="Arial" w:eastAsia="細明體" w:hAnsi="Arial" w:cs="Arial" w:hint="eastAsia"/>
          <w:spacing w:val="40"/>
        </w:rPr>
        <w:t>先得革老丟，後是尼祿皇</w:t>
      </w:r>
      <w:r w:rsidR="001C7D46">
        <w:rPr>
          <w:rFonts w:ascii="Arial" w:eastAsia="細明體" w:hAnsi="Arial" w:cs="Arial" w:hint="eastAsia"/>
          <w:spacing w:val="40"/>
        </w:rPr>
        <w:t>帝的寵幸。他是歷史上第一個由奴隸而成為羅馬巡撫</w:t>
      </w:r>
      <w:r w:rsidR="006E6FEF">
        <w:rPr>
          <w:rFonts w:ascii="Arial" w:eastAsia="細明體" w:hAnsi="Arial" w:cs="Arial" w:hint="eastAsia"/>
          <w:spacing w:val="40"/>
        </w:rPr>
        <w:t>的</w:t>
      </w:r>
      <w:r w:rsidR="001C7D46">
        <w:rPr>
          <w:rFonts w:ascii="Arial" w:eastAsia="細明體" w:hAnsi="Arial" w:cs="Arial" w:hint="eastAsia"/>
          <w:spacing w:val="40"/>
        </w:rPr>
        <w:t>，他被稱為「</w:t>
      </w:r>
      <w:r w:rsidR="001C7D46" w:rsidRPr="001C7D46">
        <w:rPr>
          <w:rFonts w:ascii="Arial" w:eastAsia="細明體" w:hAnsi="Arial" w:cs="Arial" w:hint="eastAsia"/>
          <w:spacing w:val="40"/>
        </w:rPr>
        <w:t>以奴隸的思想，使用皇帝的權力</w:t>
      </w:r>
      <w:r w:rsidR="001C7D46">
        <w:rPr>
          <w:rFonts w:ascii="Arial" w:eastAsia="細明體" w:hAnsi="Arial" w:cs="Arial" w:hint="eastAsia"/>
          <w:spacing w:val="40"/>
        </w:rPr>
        <w:t>」的人。</w:t>
      </w:r>
    </w:p>
    <w:p w:rsidR="001E4085" w:rsidRDefault="001C7D46" w:rsidP="001E4085">
      <w:pPr>
        <w:spacing w:before="120"/>
        <w:ind w:firstLine="720"/>
        <w:rPr>
          <w:rFonts w:ascii="Arial" w:eastAsia="細明體" w:hAnsi="Arial" w:cs="Arial"/>
          <w:spacing w:val="40"/>
        </w:rPr>
      </w:pPr>
      <w:r>
        <w:rPr>
          <w:rFonts w:ascii="Arial" w:eastAsia="細明體" w:hAnsi="Arial" w:cs="Arial" w:hint="eastAsia"/>
          <w:spacing w:val="40"/>
        </w:rPr>
        <w:t>腓力斯確實是一位既要真理，又要世界的人。</w:t>
      </w:r>
      <w:r w:rsidR="00912503">
        <w:rPr>
          <w:rFonts w:ascii="Arial" w:eastAsia="細明體" w:hAnsi="Arial" w:cs="Arial" w:hint="eastAsia"/>
          <w:spacing w:val="40"/>
        </w:rPr>
        <w:t>一方面，他想聽保羅講述真理，另一方面，他又想得到保羅金錢上的賄賂。他</w:t>
      </w:r>
      <w:r w:rsidR="00BA775D">
        <w:rPr>
          <w:rFonts w:ascii="Arial" w:eastAsia="細明體" w:hAnsi="Arial" w:cs="Arial" w:hint="eastAsia"/>
          <w:spacing w:val="40"/>
        </w:rPr>
        <w:t>可能</w:t>
      </w:r>
      <w:r w:rsidR="00912503">
        <w:rPr>
          <w:rFonts w:ascii="Arial" w:eastAsia="細明體" w:hAnsi="Arial" w:cs="Arial" w:hint="eastAsia"/>
          <w:spacing w:val="40"/>
        </w:rPr>
        <w:t>聽</w:t>
      </w:r>
      <w:r w:rsidR="00BA775D">
        <w:rPr>
          <w:rFonts w:ascii="Arial" w:eastAsia="細明體" w:hAnsi="Arial" w:cs="Arial" w:hint="eastAsia"/>
          <w:spacing w:val="40"/>
        </w:rPr>
        <w:t>聞</w:t>
      </w:r>
      <w:r w:rsidR="00912503">
        <w:rPr>
          <w:rFonts w:ascii="Arial" w:eastAsia="細明體" w:hAnsi="Arial" w:cs="Arial" w:hint="eastAsia"/>
          <w:spacing w:val="40"/>
        </w:rPr>
        <w:t>保羅述說從外邦教會帶了捐款到耶路撒冷</w:t>
      </w:r>
      <w:r w:rsidR="00912503">
        <w:rPr>
          <w:rFonts w:ascii="Arial" w:eastAsia="細明體" w:hAnsi="Arial" w:cs="Arial" w:hint="eastAsia"/>
          <w:spacing w:val="40"/>
        </w:rPr>
        <w:t>(17</w:t>
      </w:r>
      <w:r w:rsidR="00912503">
        <w:rPr>
          <w:rFonts w:ascii="Arial" w:eastAsia="細明體" w:hAnsi="Arial" w:cs="Arial" w:hint="eastAsia"/>
          <w:spacing w:val="40"/>
        </w:rPr>
        <w:t>節</w:t>
      </w:r>
      <w:r w:rsidR="00912503">
        <w:rPr>
          <w:rFonts w:ascii="Arial" w:eastAsia="細明體" w:hAnsi="Arial" w:cs="Arial" w:hint="eastAsia"/>
          <w:spacing w:val="40"/>
        </w:rPr>
        <w:t>)</w:t>
      </w:r>
      <w:r w:rsidR="00BA775D">
        <w:rPr>
          <w:rFonts w:ascii="Arial" w:eastAsia="細明體" w:hAnsi="Arial" w:cs="Arial" w:hint="eastAsia"/>
          <w:spacing w:val="40"/>
        </w:rPr>
        <w:t>，於是起了貪婪的心</w:t>
      </w:r>
      <w:r w:rsidR="00912503">
        <w:rPr>
          <w:rFonts w:ascii="Arial" w:eastAsia="細明體" w:hAnsi="Arial" w:cs="Arial" w:hint="eastAsia"/>
          <w:spacing w:val="40"/>
        </w:rPr>
        <w:t>。腓力斯內心的掙扎與痛苦，深信只有他自己才能體會。一方面，他不能定保羅的罪，因呂西亞查不出他有甚麼罪來</w:t>
      </w:r>
      <w:r w:rsidR="00912503">
        <w:rPr>
          <w:rFonts w:ascii="Arial" w:eastAsia="細明體" w:hAnsi="Arial" w:cs="Arial" w:hint="eastAsia"/>
          <w:spacing w:val="40"/>
        </w:rPr>
        <w:t>(</w:t>
      </w:r>
      <w:r w:rsidR="00912503">
        <w:rPr>
          <w:rFonts w:ascii="Arial" w:eastAsia="細明體" w:hAnsi="Arial" w:cs="Arial" w:hint="eastAsia"/>
          <w:spacing w:val="40"/>
        </w:rPr>
        <w:t>二十三</w:t>
      </w:r>
      <w:r w:rsidR="00912503">
        <w:rPr>
          <w:rFonts w:ascii="Arial" w:eastAsia="細明體" w:hAnsi="Arial" w:cs="Arial" w:hint="eastAsia"/>
          <w:spacing w:val="40"/>
        </w:rPr>
        <w:t>29)</w:t>
      </w:r>
      <w:r w:rsidR="00912503">
        <w:rPr>
          <w:rFonts w:ascii="Arial" w:eastAsia="細明體" w:hAnsi="Arial" w:cs="Arial" w:hint="eastAsia"/>
          <w:spacing w:val="40"/>
        </w:rPr>
        <w:t>，另一方面，他又不願釋放保羅，部分原因是希望可以收到賄賂，部分是希</w:t>
      </w:r>
      <w:r w:rsidR="00BA775D">
        <w:rPr>
          <w:rFonts w:ascii="Arial" w:eastAsia="細明體" w:hAnsi="Arial" w:cs="Arial" w:hint="eastAsia"/>
          <w:spacing w:val="40"/>
        </w:rPr>
        <w:t>望</w:t>
      </w:r>
      <w:r w:rsidR="00912503">
        <w:rPr>
          <w:rFonts w:ascii="Arial" w:eastAsia="細明體" w:hAnsi="Arial" w:cs="Arial" w:hint="eastAsia"/>
          <w:spacing w:val="40"/>
        </w:rPr>
        <w:t>博取猶太人的歡心</w:t>
      </w:r>
      <w:r w:rsidR="00912503">
        <w:rPr>
          <w:rFonts w:ascii="Arial" w:eastAsia="細明體" w:hAnsi="Arial" w:cs="Arial" w:hint="eastAsia"/>
          <w:spacing w:val="40"/>
        </w:rPr>
        <w:t>(27b</w:t>
      </w:r>
      <w:r w:rsidR="00912503">
        <w:rPr>
          <w:rFonts w:ascii="Arial" w:eastAsia="細明體" w:hAnsi="Arial" w:cs="Arial" w:hint="eastAsia"/>
          <w:spacing w:val="40"/>
        </w:rPr>
        <w:t>節</w:t>
      </w:r>
      <w:r w:rsidR="00912503">
        <w:rPr>
          <w:rFonts w:ascii="Arial" w:eastAsia="細明體" w:hAnsi="Arial" w:cs="Arial" w:hint="eastAsia"/>
          <w:spacing w:val="40"/>
        </w:rPr>
        <w:t>)</w:t>
      </w:r>
      <w:r w:rsidR="00912503">
        <w:rPr>
          <w:rFonts w:ascii="Arial" w:eastAsia="細明體" w:hAnsi="Arial" w:cs="Arial" w:hint="eastAsia"/>
          <w:spacing w:val="40"/>
        </w:rPr>
        <w:t>。因此，他唯一的選擇是延遲宣佈判決</w:t>
      </w:r>
      <w:r w:rsidR="002E520F">
        <w:rPr>
          <w:rFonts w:ascii="Arial" w:eastAsia="細明體" w:hAnsi="Arial" w:cs="Arial" w:hint="eastAsia"/>
          <w:spacing w:val="40"/>
        </w:rPr>
        <w:t>！</w:t>
      </w:r>
      <w:r w:rsidR="001E4085">
        <w:rPr>
          <w:rFonts w:ascii="Arial" w:eastAsia="細明體" w:hAnsi="Arial" w:cs="Arial" w:hint="eastAsia"/>
          <w:spacing w:val="40"/>
        </w:rPr>
        <w:t>保羅就因著這位又要真</w:t>
      </w:r>
      <w:r w:rsidR="001E4085">
        <w:rPr>
          <w:rFonts w:ascii="Arial" w:eastAsia="細明體" w:hAnsi="Arial" w:cs="Arial" w:hint="eastAsia"/>
          <w:spacing w:val="40"/>
        </w:rPr>
        <w:lastRenderedPageBreak/>
        <w:t>理，又要世界的腓力斯，被囚禁於該撒利亞兩年之久</w:t>
      </w:r>
      <w:r w:rsidR="001E4085">
        <w:rPr>
          <w:rFonts w:ascii="Arial" w:eastAsia="細明體" w:hAnsi="Arial" w:cs="Arial" w:hint="eastAsia"/>
          <w:spacing w:val="40"/>
        </w:rPr>
        <w:t>(27a</w:t>
      </w:r>
      <w:r w:rsidR="001E4085">
        <w:rPr>
          <w:rFonts w:ascii="Arial" w:eastAsia="細明體" w:hAnsi="Arial" w:cs="Arial" w:hint="eastAsia"/>
          <w:spacing w:val="40"/>
        </w:rPr>
        <w:t>節</w:t>
      </w:r>
      <w:r w:rsidR="001E4085">
        <w:rPr>
          <w:rFonts w:ascii="Arial" w:eastAsia="細明體" w:hAnsi="Arial" w:cs="Arial" w:hint="eastAsia"/>
          <w:spacing w:val="40"/>
        </w:rPr>
        <w:t>)</w:t>
      </w:r>
      <w:r w:rsidR="001E4085">
        <w:rPr>
          <w:rFonts w:ascii="Arial" w:eastAsia="細明體" w:hAnsi="Arial" w:cs="Arial" w:hint="eastAsia"/>
          <w:spacing w:val="40"/>
        </w:rPr>
        <w:t>。</w:t>
      </w:r>
    </w:p>
    <w:p w:rsidR="00C93B46" w:rsidRPr="00B20AAB" w:rsidRDefault="00C93B46" w:rsidP="00A76A0A">
      <w:pPr>
        <w:spacing w:before="120"/>
        <w:rPr>
          <w:rFonts w:ascii="Arial" w:hAnsi="Arial" w:cs="Arial"/>
          <w:b/>
          <w:color w:val="006600"/>
          <w:spacing w:val="40"/>
        </w:rPr>
      </w:pPr>
      <w:r w:rsidRPr="00B20AAB">
        <w:rPr>
          <w:rFonts w:ascii="Arial" w:hAnsi="Arial" w:cs="Arial"/>
          <w:b/>
          <w:color w:val="006600"/>
          <w:spacing w:val="40"/>
        </w:rPr>
        <w:t>思想：</w:t>
      </w:r>
      <w:r w:rsidR="002E66C7" w:rsidRPr="00B20AAB">
        <w:rPr>
          <w:rFonts w:ascii="Arial" w:hAnsi="Arial" w:cs="Arial" w:hint="eastAsia"/>
          <w:b/>
          <w:color w:val="006600"/>
          <w:spacing w:val="40"/>
        </w:rPr>
        <w:t>腓力斯又要真理</w:t>
      </w:r>
      <w:r w:rsidR="005D5460" w:rsidRPr="00B20AAB">
        <w:rPr>
          <w:rFonts w:ascii="Arial" w:hAnsi="Arial" w:cs="Arial" w:hint="eastAsia"/>
          <w:b/>
          <w:color w:val="006600"/>
          <w:spacing w:val="40"/>
        </w:rPr>
        <w:t>、</w:t>
      </w:r>
      <w:r w:rsidR="002E66C7" w:rsidRPr="00B20AAB">
        <w:rPr>
          <w:rFonts w:ascii="Arial" w:hAnsi="Arial" w:cs="Arial" w:hint="eastAsia"/>
          <w:b/>
          <w:color w:val="006600"/>
          <w:spacing w:val="40"/>
        </w:rPr>
        <w:t>又要世界。這對我們這些跟從「那道」和事奉基督的人有甚麼提醒呢？</w:t>
      </w:r>
      <w:r w:rsidR="002E520F" w:rsidRPr="00B20AAB">
        <w:rPr>
          <w:rFonts w:ascii="Arial" w:hAnsi="Arial" w:cs="Arial" w:hint="eastAsia"/>
          <w:b/>
          <w:color w:val="006600"/>
          <w:spacing w:val="40"/>
        </w:rPr>
        <w:t>耶穌說：「</w:t>
      </w:r>
      <w:r w:rsidR="005D5460" w:rsidRPr="00B20AAB">
        <w:rPr>
          <w:rFonts w:ascii="Arial" w:hAnsi="Arial" w:cs="Arial" w:hint="eastAsia"/>
          <w:b/>
          <w:color w:val="006600"/>
          <w:spacing w:val="40"/>
        </w:rPr>
        <w:t>一個人不能事奉兩個主</w:t>
      </w:r>
      <w:r w:rsidR="002E520F" w:rsidRPr="00B20AAB">
        <w:rPr>
          <w:rFonts w:ascii="Arial" w:hAnsi="Arial" w:cs="Arial" w:hint="eastAsia"/>
          <w:b/>
          <w:color w:val="006600"/>
          <w:spacing w:val="40"/>
        </w:rPr>
        <w:t>」</w:t>
      </w:r>
      <w:r w:rsidR="005D5460" w:rsidRPr="00B20AAB">
        <w:rPr>
          <w:rFonts w:ascii="Arial" w:hAnsi="Arial" w:cs="Arial" w:hint="eastAsia"/>
          <w:b/>
          <w:color w:val="006600"/>
          <w:spacing w:val="40"/>
        </w:rPr>
        <w:t>(</w:t>
      </w:r>
      <w:r w:rsidR="005D5460" w:rsidRPr="00B20AAB">
        <w:rPr>
          <w:rFonts w:ascii="Arial" w:hAnsi="Arial" w:cs="Arial" w:hint="eastAsia"/>
          <w:b/>
          <w:color w:val="006600"/>
          <w:spacing w:val="40"/>
        </w:rPr>
        <w:t>太六</w:t>
      </w:r>
      <w:r w:rsidR="005D5460" w:rsidRPr="00B20AAB">
        <w:rPr>
          <w:rFonts w:ascii="Arial" w:hAnsi="Arial" w:cs="Arial" w:hint="eastAsia"/>
          <w:b/>
          <w:color w:val="006600"/>
          <w:spacing w:val="40"/>
        </w:rPr>
        <w:t>24a)</w:t>
      </w:r>
      <w:r w:rsidR="005D5460" w:rsidRPr="00B20AAB">
        <w:rPr>
          <w:rFonts w:ascii="Arial" w:hAnsi="Arial" w:cs="Arial" w:hint="eastAsia"/>
          <w:b/>
          <w:color w:val="006600"/>
          <w:spacing w:val="40"/>
        </w:rPr>
        <w:t>，我們是否決心單一專心的事奉祂呢？</w:t>
      </w:r>
    </w:p>
    <w:p w:rsidR="00B20AAB" w:rsidRDefault="00B20AAB" w:rsidP="00E73A3A">
      <w:pPr>
        <w:rPr>
          <w:rFonts w:ascii="Arial" w:eastAsia="細明體" w:hAnsi="Arial" w:cs="Arial"/>
          <w:color w:val="FF0000"/>
          <w:spacing w:val="40"/>
        </w:rPr>
      </w:pPr>
    </w:p>
    <w:p w:rsidR="00E73A3A" w:rsidRPr="00C369FB" w:rsidRDefault="0033053D" w:rsidP="00E73A3A">
      <w:pPr>
        <w:rPr>
          <w:rFonts w:ascii="Arial" w:eastAsia="細明體" w:hAnsi="Arial" w:cs="Arial"/>
          <w:color w:val="FF0000"/>
          <w:spacing w:val="40"/>
        </w:rPr>
      </w:pPr>
      <w:r>
        <w:rPr>
          <w:rFonts w:ascii="Arial" w:eastAsia="細明體" w:hAnsi="Arial" w:cs="Arial"/>
          <w:color w:val="FF0000"/>
          <w:spacing w:val="40"/>
        </w:rPr>
        <w:br w:type="page"/>
      </w:r>
      <w:r w:rsidR="00E73A3A" w:rsidRPr="00C369FB">
        <w:rPr>
          <w:rFonts w:ascii="Arial" w:eastAsia="細明體" w:hAnsi="Arial" w:cs="Arial"/>
          <w:color w:val="FF0000"/>
          <w:spacing w:val="40"/>
        </w:rPr>
        <w:lastRenderedPageBreak/>
        <w:t>第</w:t>
      </w:r>
      <w:r w:rsidR="00E73A3A" w:rsidRPr="00C369FB">
        <w:rPr>
          <w:rFonts w:ascii="Arial" w:eastAsia="細明體" w:hAnsi="Arial" w:cs="Arial"/>
          <w:color w:val="FF0000"/>
          <w:spacing w:val="40"/>
        </w:rPr>
        <w:t>2</w:t>
      </w:r>
      <w:r w:rsidR="00F14E72">
        <w:rPr>
          <w:rFonts w:ascii="Arial" w:eastAsia="細明體" w:hAnsi="Arial" w:cs="Arial" w:hint="eastAsia"/>
          <w:color w:val="FF0000"/>
          <w:spacing w:val="40"/>
        </w:rPr>
        <w:t>7</w:t>
      </w:r>
      <w:r w:rsidR="00E73A3A" w:rsidRPr="00C369FB">
        <w:rPr>
          <w:rFonts w:ascii="Arial" w:eastAsia="細明體" w:hAnsi="Arial" w:cs="Arial"/>
          <w:color w:val="FF0000"/>
          <w:spacing w:val="40"/>
        </w:rPr>
        <w:t>日：</w:t>
      </w:r>
      <w:r w:rsidR="007C19FF">
        <w:rPr>
          <w:rFonts w:ascii="Arial" w:eastAsia="細明體" w:hAnsi="Arial" w:cs="Arial" w:hint="eastAsia"/>
          <w:color w:val="FF0000"/>
          <w:spacing w:val="40"/>
        </w:rPr>
        <w:t>上訴</w:t>
      </w:r>
      <w:r w:rsidR="00C13A54">
        <w:rPr>
          <w:rFonts w:ascii="Arial" w:eastAsia="細明體" w:hAnsi="Arial" w:cs="Arial" w:hint="eastAsia"/>
          <w:color w:val="FF0000"/>
          <w:spacing w:val="40"/>
        </w:rPr>
        <w:t>凱撒</w:t>
      </w:r>
      <w:r w:rsidR="007C19FF">
        <w:rPr>
          <w:rFonts w:ascii="Arial" w:eastAsia="細明體" w:hAnsi="Arial" w:cs="Arial" w:hint="eastAsia"/>
          <w:color w:val="FF0000"/>
          <w:spacing w:val="40"/>
        </w:rPr>
        <w:t>，</w:t>
      </w:r>
      <w:r w:rsidR="008813F2">
        <w:rPr>
          <w:rFonts w:ascii="Arial" w:eastAsia="細明體" w:hAnsi="Arial" w:cs="Arial" w:hint="eastAsia"/>
          <w:color w:val="FF0000"/>
          <w:spacing w:val="40"/>
        </w:rPr>
        <w:t>往</w:t>
      </w:r>
      <w:r w:rsidR="007C19FF">
        <w:rPr>
          <w:rFonts w:ascii="Arial" w:eastAsia="細明體" w:hAnsi="Arial" w:cs="Arial" w:hint="eastAsia"/>
          <w:color w:val="FF0000"/>
          <w:spacing w:val="40"/>
        </w:rPr>
        <w:t>羅馬</w:t>
      </w:r>
      <w:r w:rsidR="008813F2">
        <w:rPr>
          <w:rFonts w:ascii="Arial" w:eastAsia="細明體" w:hAnsi="Arial" w:cs="Arial" w:hint="eastAsia"/>
          <w:color w:val="FF0000"/>
          <w:spacing w:val="40"/>
        </w:rPr>
        <w:t>去</w:t>
      </w:r>
    </w:p>
    <w:p w:rsidR="00E5702B" w:rsidRDefault="00E5702B" w:rsidP="00E73A3A">
      <w:pPr>
        <w:rPr>
          <w:rFonts w:ascii="Arial" w:eastAsia="細明體" w:hAnsi="Arial" w:cs="Arial"/>
          <w:color w:val="7030A0"/>
          <w:spacing w:val="40"/>
        </w:rPr>
      </w:pPr>
      <w:r>
        <w:rPr>
          <w:rFonts w:ascii="Arial" w:eastAsia="細明體" w:hAnsi="Arial" w:cs="Arial" w:hint="eastAsia"/>
          <w:color w:val="7030A0"/>
          <w:spacing w:val="40"/>
        </w:rPr>
        <w:t>讀經：二十五</w:t>
      </w:r>
      <w:r w:rsidR="00AA2178">
        <w:rPr>
          <w:rFonts w:ascii="Arial" w:eastAsia="細明體" w:hAnsi="Arial" w:cs="Arial" w:hint="eastAsia"/>
          <w:color w:val="7030A0"/>
          <w:spacing w:val="40"/>
        </w:rPr>
        <w:t>6~12</w:t>
      </w:r>
    </w:p>
    <w:p w:rsidR="00E73A3A" w:rsidRPr="00C369FB" w:rsidRDefault="00E73A3A" w:rsidP="00E73A3A">
      <w:pPr>
        <w:rPr>
          <w:rFonts w:ascii="Arial" w:eastAsia="細明體" w:hAnsi="Arial" w:cs="Arial"/>
          <w:color w:val="7030A0"/>
          <w:spacing w:val="40"/>
        </w:rPr>
      </w:pPr>
      <w:r w:rsidRPr="00C369FB">
        <w:rPr>
          <w:rFonts w:ascii="Arial" w:eastAsia="細明體" w:hAnsi="Arial" w:cs="Arial"/>
          <w:color w:val="7030A0"/>
          <w:spacing w:val="40"/>
        </w:rPr>
        <w:t>經文：二十五</w:t>
      </w:r>
      <w:r w:rsidRPr="00C369FB">
        <w:rPr>
          <w:rFonts w:ascii="Arial" w:eastAsia="細明體" w:hAnsi="Arial" w:cs="Arial"/>
          <w:color w:val="7030A0"/>
          <w:spacing w:val="40"/>
        </w:rPr>
        <w:t>1-22</w:t>
      </w:r>
    </w:p>
    <w:p w:rsidR="00E73A3A" w:rsidRPr="00C369FB" w:rsidRDefault="00E73A3A" w:rsidP="00E73A3A">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非斯都到了任，過了三天，就從</w:t>
      </w:r>
      <w:r w:rsidR="00C13A54">
        <w:rPr>
          <w:rFonts w:ascii="Arial" w:eastAsia="文鼎中楷" w:hAnsi="Arial" w:cs="Arial"/>
          <w:color w:val="0070C0"/>
          <w:spacing w:val="40"/>
        </w:rPr>
        <w:t>凱撒</w:t>
      </w:r>
      <w:r w:rsidRPr="00C369FB">
        <w:rPr>
          <w:rFonts w:ascii="Arial" w:eastAsia="文鼎中楷" w:hAnsi="Arial" w:cs="Arial"/>
          <w:color w:val="0070C0"/>
          <w:spacing w:val="40"/>
        </w:rPr>
        <w:t>利亞上耶路撒冷去。</w:t>
      </w:r>
      <w:r w:rsidRPr="00C369FB">
        <w:rPr>
          <w:rFonts w:ascii="Arial" w:eastAsia="文鼎中楷" w:hAnsi="Arial" w:cs="Arial"/>
          <w:i/>
          <w:color w:val="FF0000"/>
          <w:spacing w:val="40"/>
        </w:rPr>
        <w:t>2</w:t>
      </w:r>
      <w:r w:rsidRPr="00C369FB">
        <w:rPr>
          <w:rFonts w:ascii="Arial" w:eastAsia="文鼎中楷" w:hAnsi="Arial" w:cs="Arial"/>
          <w:color w:val="0070C0"/>
          <w:spacing w:val="40"/>
        </w:rPr>
        <w:t>祭司長和猶太人的首領向他控告保羅，</w:t>
      </w:r>
      <w:r w:rsidRPr="00C369FB">
        <w:rPr>
          <w:rFonts w:ascii="Arial" w:eastAsia="文鼎中楷" w:hAnsi="Arial" w:cs="Arial"/>
          <w:i/>
          <w:color w:val="FF0000"/>
          <w:spacing w:val="40"/>
        </w:rPr>
        <w:t>3</w:t>
      </w:r>
      <w:r w:rsidRPr="00C369FB">
        <w:rPr>
          <w:rFonts w:ascii="Arial" w:eastAsia="文鼎中楷" w:hAnsi="Arial" w:cs="Arial"/>
          <w:color w:val="0070C0"/>
          <w:spacing w:val="40"/>
        </w:rPr>
        <w:t>又央告他，求他的情，將保羅提到耶路撒冷來，他們要在路上埋伏殺害他。</w:t>
      </w:r>
      <w:r w:rsidRPr="00C369FB">
        <w:rPr>
          <w:rFonts w:ascii="Arial" w:eastAsia="文鼎中楷" w:hAnsi="Arial" w:cs="Arial"/>
          <w:i/>
          <w:color w:val="FF0000"/>
          <w:spacing w:val="40"/>
        </w:rPr>
        <w:t>4</w:t>
      </w:r>
      <w:r w:rsidRPr="00C369FB">
        <w:rPr>
          <w:rFonts w:ascii="Arial" w:eastAsia="文鼎中楷" w:hAnsi="Arial" w:cs="Arial"/>
          <w:color w:val="0070C0"/>
          <w:spacing w:val="40"/>
        </w:rPr>
        <w:t>非斯都卻回答說：「保羅押在</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利亞，我自己快要往那裏去」；</w:t>
      </w:r>
      <w:r w:rsidRPr="00C369FB">
        <w:rPr>
          <w:rFonts w:ascii="Arial" w:eastAsia="文鼎中楷" w:hAnsi="Arial" w:cs="Arial"/>
          <w:i/>
          <w:color w:val="FF0000"/>
          <w:spacing w:val="40"/>
        </w:rPr>
        <w:t>5</w:t>
      </w:r>
      <w:r w:rsidRPr="00C369FB">
        <w:rPr>
          <w:rFonts w:ascii="Arial" w:eastAsia="文鼎中楷" w:hAnsi="Arial" w:cs="Arial"/>
          <w:color w:val="0070C0"/>
          <w:spacing w:val="40"/>
        </w:rPr>
        <w:t>又說：「你們中間有權勢的人與我一同下去，那人若有甚麼不是，就可以告他。」</w:t>
      </w:r>
      <w:r w:rsidRPr="00C369FB">
        <w:rPr>
          <w:rFonts w:ascii="Arial" w:eastAsia="文鼎中楷" w:hAnsi="Arial" w:cs="Arial"/>
          <w:i/>
          <w:color w:val="FF0000"/>
          <w:spacing w:val="40"/>
        </w:rPr>
        <w:t>6</w:t>
      </w:r>
      <w:r w:rsidRPr="00C369FB">
        <w:rPr>
          <w:rFonts w:ascii="Arial" w:eastAsia="文鼎中楷" w:hAnsi="Arial" w:cs="Arial"/>
          <w:color w:val="0070C0"/>
          <w:spacing w:val="40"/>
        </w:rPr>
        <w:t>非斯都在他們那裏住了不過十天八天，就下</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利亞去；第二天坐堂，吩咐將保羅提上來。</w:t>
      </w:r>
      <w:r w:rsidRPr="00C369FB">
        <w:rPr>
          <w:rFonts w:ascii="Arial" w:eastAsia="文鼎中楷" w:hAnsi="Arial" w:cs="Arial"/>
          <w:i/>
          <w:color w:val="FF0000"/>
          <w:spacing w:val="40"/>
        </w:rPr>
        <w:t>7</w:t>
      </w:r>
      <w:r w:rsidRPr="00C369FB">
        <w:rPr>
          <w:rFonts w:ascii="Arial" w:eastAsia="文鼎中楷" w:hAnsi="Arial" w:cs="Arial"/>
          <w:color w:val="0070C0"/>
          <w:spacing w:val="40"/>
        </w:rPr>
        <w:t>保羅來了，那些從耶路撒冷下來的猶太人周圍站著，將許多重大的事控告他，都是不能證實的。</w:t>
      </w:r>
      <w:r w:rsidRPr="00C369FB">
        <w:rPr>
          <w:rFonts w:ascii="Arial" w:eastAsia="文鼎中楷" w:hAnsi="Arial" w:cs="Arial"/>
          <w:i/>
          <w:color w:val="FF0000"/>
          <w:spacing w:val="40"/>
        </w:rPr>
        <w:t>8</w:t>
      </w:r>
      <w:r w:rsidRPr="00C369FB">
        <w:rPr>
          <w:rFonts w:ascii="Arial" w:eastAsia="文鼎中楷" w:hAnsi="Arial" w:cs="Arial"/>
          <w:color w:val="0070C0"/>
          <w:spacing w:val="40"/>
        </w:rPr>
        <w:t>保羅分訴說：「無論猶太人的律法，或是聖殿，或是</w:t>
      </w:r>
      <w:r w:rsidR="00C13A54">
        <w:rPr>
          <w:rFonts w:ascii="Arial" w:eastAsia="文鼎中楷" w:hAnsi="Arial" w:cs="Arial"/>
          <w:color w:val="0070C0"/>
          <w:spacing w:val="40"/>
        </w:rPr>
        <w:t>凱撒</w:t>
      </w:r>
      <w:r w:rsidRPr="00C369FB">
        <w:rPr>
          <w:rFonts w:ascii="Arial" w:eastAsia="文鼎中楷" w:hAnsi="Arial" w:cs="Arial"/>
          <w:color w:val="0070C0"/>
          <w:spacing w:val="40"/>
        </w:rPr>
        <w:t>，我都沒有干犯。」</w:t>
      </w:r>
      <w:r w:rsidRPr="00C369FB">
        <w:rPr>
          <w:rFonts w:ascii="Arial" w:eastAsia="文鼎中楷" w:hAnsi="Arial" w:cs="Arial"/>
          <w:i/>
          <w:color w:val="FF0000"/>
          <w:spacing w:val="40"/>
        </w:rPr>
        <w:t>9</w:t>
      </w:r>
      <w:r w:rsidRPr="00C369FB">
        <w:rPr>
          <w:rFonts w:ascii="Arial" w:eastAsia="文鼎中楷" w:hAnsi="Arial" w:cs="Arial"/>
          <w:color w:val="0070C0"/>
          <w:spacing w:val="40"/>
        </w:rPr>
        <w:t>但非斯都要討猶太人的喜歡，就問保羅說：「你願意上耶路撒冷去，在那裏聽我審斷這事嗎？」</w:t>
      </w:r>
      <w:r w:rsidRPr="00C369FB">
        <w:rPr>
          <w:rFonts w:ascii="Arial" w:eastAsia="文鼎中楷" w:hAnsi="Arial" w:cs="Arial"/>
          <w:i/>
          <w:color w:val="FF0000"/>
          <w:spacing w:val="40"/>
        </w:rPr>
        <w:t>10</w:t>
      </w:r>
      <w:r w:rsidRPr="00C369FB">
        <w:rPr>
          <w:rFonts w:ascii="Arial" w:eastAsia="文鼎中楷" w:hAnsi="Arial" w:cs="Arial"/>
          <w:color w:val="0070C0"/>
          <w:spacing w:val="40"/>
        </w:rPr>
        <w:t>保羅說：「我站在</w:t>
      </w:r>
      <w:r w:rsidR="00AB7BDD">
        <w:rPr>
          <w:rFonts w:ascii="Arial" w:eastAsia="文鼎中楷" w:hAnsi="Arial" w:cs="Arial"/>
          <w:color w:val="0070C0"/>
          <w:spacing w:val="40"/>
        </w:rPr>
        <w:t>該撒</w:t>
      </w:r>
      <w:r w:rsidRPr="00C369FB">
        <w:rPr>
          <w:rFonts w:ascii="Arial" w:eastAsia="文鼎中楷" w:hAnsi="Arial" w:cs="Arial"/>
          <w:color w:val="0070C0"/>
          <w:spacing w:val="40"/>
        </w:rPr>
        <w:t>的堂前，這就是我應當受審的地方。我向猶太人並沒有行過甚麼不義的事，這也是你明明知道的。</w:t>
      </w:r>
      <w:r w:rsidRPr="00C369FB">
        <w:rPr>
          <w:rFonts w:ascii="Arial" w:eastAsia="文鼎中楷" w:hAnsi="Arial" w:cs="Arial"/>
          <w:i/>
          <w:color w:val="FF0000"/>
          <w:spacing w:val="40"/>
        </w:rPr>
        <w:t>11</w:t>
      </w:r>
      <w:r w:rsidRPr="00C369FB">
        <w:rPr>
          <w:rFonts w:ascii="Arial" w:eastAsia="文鼎中楷" w:hAnsi="Arial" w:cs="Arial"/>
          <w:color w:val="0070C0"/>
          <w:spacing w:val="40"/>
        </w:rPr>
        <w:t>我若行了不義的事，犯了甚麼該死的罪，就是死，我也不辭。他們所告我的事若都不實，就沒有人可以把我交給他們。我要上告於</w:t>
      </w:r>
      <w:r w:rsidR="00C13A54">
        <w:rPr>
          <w:rFonts w:ascii="Arial" w:eastAsia="文鼎中楷" w:hAnsi="Arial" w:cs="Arial"/>
          <w:color w:val="0070C0"/>
          <w:spacing w:val="40"/>
        </w:rPr>
        <w:t>凱撒</w:t>
      </w:r>
      <w:r w:rsidRPr="00C369FB">
        <w:rPr>
          <w:rFonts w:ascii="Arial" w:eastAsia="文鼎中楷" w:hAnsi="Arial" w:cs="Arial"/>
          <w:color w:val="0070C0"/>
          <w:spacing w:val="40"/>
        </w:rPr>
        <w:t>。」</w:t>
      </w:r>
      <w:r w:rsidRPr="00C369FB">
        <w:rPr>
          <w:rFonts w:ascii="Arial" w:eastAsia="文鼎中楷" w:hAnsi="Arial" w:cs="Arial"/>
          <w:i/>
          <w:color w:val="FF0000"/>
          <w:spacing w:val="40"/>
        </w:rPr>
        <w:t>12</w:t>
      </w:r>
      <w:r w:rsidRPr="00C369FB">
        <w:rPr>
          <w:rFonts w:ascii="Arial" w:eastAsia="文鼎中楷" w:hAnsi="Arial" w:cs="Arial"/>
          <w:color w:val="0070C0"/>
          <w:spacing w:val="40"/>
        </w:rPr>
        <w:t>非斯都和議會商量了，就說：「你既上告於</w:t>
      </w:r>
      <w:r w:rsidR="00C13A54">
        <w:rPr>
          <w:rFonts w:ascii="Arial" w:eastAsia="文鼎中楷" w:hAnsi="Arial" w:cs="Arial"/>
          <w:color w:val="0070C0"/>
          <w:spacing w:val="40"/>
        </w:rPr>
        <w:t>凱撒</w:t>
      </w:r>
      <w:r w:rsidRPr="00C369FB">
        <w:rPr>
          <w:rFonts w:ascii="Arial" w:eastAsia="文鼎中楷" w:hAnsi="Arial" w:cs="Arial"/>
          <w:color w:val="0070C0"/>
          <w:spacing w:val="40"/>
        </w:rPr>
        <w:t>，可以往</w:t>
      </w:r>
      <w:r w:rsidR="00C13A54">
        <w:rPr>
          <w:rFonts w:ascii="Arial" w:eastAsia="文鼎中楷" w:hAnsi="Arial" w:cs="Arial"/>
          <w:color w:val="0070C0"/>
          <w:spacing w:val="40"/>
        </w:rPr>
        <w:t>凱撒</w:t>
      </w:r>
      <w:r w:rsidRPr="00C369FB">
        <w:rPr>
          <w:rFonts w:ascii="Arial" w:eastAsia="文鼎中楷" w:hAnsi="Arial" w:cs="Arial"/>
          <w:color w:val="0070C0"/>
          <w:spacing w:val="40"/>
        </w:rPr>
        <w:t>那裏去。」</w:t>
      </w:r>
      <w:r w:rsidRPr="00C369FB">
        <w:rPr>
          <w:rFonts w:ascii="Arial" w:eastAsia="文鼎中楷" w:hAnsi="Arial" w:cs="Arial"/>
          <w:i/>
          <w:color w:val="FF0000"/>
          <w:spacing w:val="40"/>
        </w:rPr>
        <w:t>13</w:t>
      </w:r>
      <w:r w:rsidRPr="00C369FB">
        <w:rPr>
          <w:rFonts w:ascii="Arial" w:eastAsia="文鼎中楷" w:hAnsi="Arial" w:cs="Arial"/>
          <w:color w:val="0070C0"/>
          <w:spacing w:val="40"/>
        </w:rPr>
        <w:t>過了些日子，亞基帕王和百妮基氏來到</w:t>
      </w:r>
      <w:r w:rsidR="00AB7BDD">
        <w:rPr>
          <w:rFonts w:ascii="Arial" w:eastAsia="文鼎中楷" w:hAnsi="Arial" w:cs="Arial"/>
          <w:color w:val="0070C0"/>
          <w:spacing w:val="40"/>
        </w:rPr>
        <w:t>該撒</w:t>
      </w:r>
      <w:r w:rsidRPr="00C369FB">
        <w:rPr>
          <w:rFonts w:ascii="Arial" w:eastAsia="文鼎中楷" w:hAnsi="Arial" w:cs="Arial"/>
          <w:color w:val="0070C0"/>
          <w:spacing w:val="40"/>
        </w:rPr>
        <w:t>利亞，問非斯都安。</w:t>
      </w:r>
      <w:r w:rsidRPr="00C369FB">
        <w:rPr>
          <w:rFonts w:ascii="Arial" w:eastAsia="文鼎中楷" w:hAnsi="Arial" w:cs="Arial"/>
          <w:i/>
          <w:color w:val="FF0000"/>
          <w:spacing w:val="40"/>
        </w:rPr>
        <w:t>14</w:t>
      </w:r>
      <w:r w:rsidRPr="00C369FB">
        <w:rPr>
          <w:rFonts w:ascii="Arial" w:eastAsia="文鼎中楷" w:hAnsi="Arial" w:cs="Arial"/>
          <w:color w:val="0070C0"/>
          <w:spacing w:val="40"/>
        </w:rPr>
        <w:t>在那裏住了多日，非斯都將保羅的事告訴王，說：「這裏有一個人，是腓力斯留在監裏的。</w:t>
      </w:r>
      <w:r w:rsidRPr="00C369FB">
        <w:rPr>
          <w:rFonts w:ascii="Arial" w:eastAsia="文鼎中楷" w:hAnsi="Arial" w:cs="Arial"/>
          <w:i/>
          <w:color w:val="FF0000"/>
          <w:spacing w:val="40"/>
        </w:rPr>
        <w:t>15</w:t>
      </w:r>
      <w:r w:rsidRPr="00C369FB">
        <w:rPr>
          <w:rFonts w:ascii="Arial" w:eastAsia="文鼎中楷" w:hAnsi="Arial" w:cs="Arial"/>
          <w:color w:val="0070C0"/>
          <w:spacing w:val="40"/>
        </w:rPr>
        <w:t>我在耶路撒冷的時候，祭司長和猶太的長老將他的事稟報了我，求我定他的罪。</w:t>
      </w:r>
      <w:r w:rsidRPr="00C369FB">
        <w:rPr>
          <w:rFonts w:ascii="Arial" w:eastAsia="文鼎中楷" w:hAnsi="Arial" w:cs="Arial"/>
          <w:i/>
          <w:color w:val="FF0000"/>
          <w:spacing w:val="40"/>
        </w:rPr>
        <w:t>16</w:t>
      </w:r>
      <w:r w:rsidRPr="00C369FB">
        <w:rPr>
          <w:rFonts w:ascii="Arial" w:eastAsia="文鼎中楷" w:hAnsi="Arial" w:cs="Arial"/>
          <w:color w:val="0070C0"/>
          <w:spacing w:val="40"/>
        </w:rPr>
        <w:t>我對他們說，無論甚麼人，被告還沒有和原告對質，未得機會分訴所告他的事，就先定他的罪，這不是羅馬人的條例。</w:t>
      </w:r>
      <w:r w:rsidRPr="00C369FB">
        <w:rPr>
          <w:rFonts w:ascii="Arial" w:eastAsia="文鼎中楷" w:hAnsi="Arial" w:cs="Arial"/>
          <w:i/>
          <w:color w:val="FF0000"/>
          <w:spacing w:val="40"/>
        </w:rPr>
        <w:t>17</w:t>
      </w:r>
      <w:r w:rsidRPr="00C369FB">
        <w:rPr>
          <w:rFonts w:ascii="Arial" w:eastAsia="文鼎中楷" w:hAnsi="Arial" w:cs="Arial"/>
          <w:color w:val="0070C0"/>
          <w:spacing w:val="40"/>
        </w:rPr>
        <w:t>及至他們都來到這裏，我就不耽延，第二天便坐堂，吩咐把那人提上來。</w:t>
      </w:r>
      <w:r w:rsidRPr="00C369FB">
        <w:rPr>
          <w:rFonts w:ascii="Arial" w:eastAsia="文鼎中楷" w:hAnsi="Arial" w:cs="Arial"/>
          <w:i/>
          <w:color w:val="FF0000"/>
          <w:spacing w:val="40"/>
        </w:rPr>
        <w:t>18</w:t>
      </w:r>
      <w:r w:rsidRPr="00C369FB">
        <w:rPr>
          <w:rFonts w:ascii="Arial" w:eastAsia="文鼎中楷" w:hAnsi="Arial" w:cs="Arial"/>
          <w:color w:val="0070C0"/>
          <w:spacing w:val="40"/>
        </w:rPr>
        <w:t>告他的人站著告他；所告的，並沒有我所逆料的那等惡事。</w:t>
      </w:r>
      <w:r w:rsidRPr="00C369FB">
        <w:rPr>
          <w:rFonts w:ascii="Arial" w:eastAsia="文鼎中楷" w:hAnsi="Arial" w:cs="Arial"/>
          <w:i/>
          <w:color w:val="FF0000"/>
          <w:spacing w:val="40"/>
        </w:rPr>
        <w:t>19</w:t>
      </w:r>
      <w:r w:rsidRPr="00C369FB">
        <w:rPr>
          <w:rFonts w:ascii="Arial" w:eastAsia="文鼎中楷" w:hAnsi="Arial" w:cs="Arial"/>
          <w:color w:val="0070C0"/>
          <w:spacing w:val="40"/>
        </w:rPr>
        <w:t>不過是有幾樣辯論，為他們自己敬鬼</w:t>
      </w:r>
      <w:r w:rsidR="00793072">
        <w:rPr>
          <w:rFonts w:ascii="Arial" w:eastAsia="文鼎中楷" w:hAnsi="Arial" w:cs="Arial"/>
          <w:color w:val="0070C0"/>
          <w:spacing w:val="40"/>
        </w:rPr>
        <w:t>上帝</w:t>
      </w:r>
      <w:r w:rsidRPr="00C369FB">
        <w:rPr>
          <w:rFonts w:ascii="Arial" w:eastAsia="文鼎中楷" w:hAnsi="Arial" w:cs="Arial"/>
          <w:color w:val="0070C0"/>
          <w:spacing w:val="40"/>
        </w:rPr>
        <w:t>的事，又為一個人名叫耶穌，是已經死了，保羅卻說他是活著的。</w:t>
      </w:r>
      <w:r w:rsidRPr="00C369FB">
        <w:rPr>
          <w:rFonts w:ascii="Arial" w:eastAsia="文鼎中楷" w:hAnsi="Arial" w:cs="Arial"/>
          <w:i/>
          <w:color w:val="FF0000"/>
          <w:spacing w:val="40"/>
        </w:rPr>
        <w:t>20</w:t>
      </w:r>
      <w:r w:rsidRPr="00C369FB">
        <w:rPr>
          <w:rFonts w:ascii="Arial" w:eastAsia="文鼎中楷" w:hAnsi="Arial" w:cs="Arial"/>
          <w:color w:val="0070C0"/>
          <w:spacing w:val="40"/>
        </w:rPr>
        <w:t>這些事當怎樣究問，我心裏作難，所以問他說：『你願意上耶路撒冷去，在那裏為這些事聽審嗎？』</w:t>
      </w:r>
      <w:r w:rsidRPr="00C369FB">
        <w:rPr>
          <w:rFonts w:ascii="Arial" w:eastAsia="文鼎中楷" w:hAnsi="Arial" w:cs="Arial"/>
          <w:i/>
          <w:color w:val="FF0000"/>
          <w:spacing w:val="40"/>
        </w:rPr>
        <w:t>21</w:t>
      </w:r>
      <w:r w:rsidRPr="00C369FB">
        <w:rPr>
          <w:rFonts w:ascii="Arial" w:eastAsia="文鼎中楷" w:hAnsi="Arial" w:cs="Arial"/>
          <w:color w:val="0070C0"/>
          <w:spacing w:val="40"/>
        </w:rPr>
        <w:t>但保羅求我留下他，要聽皇上審斷，我就吩咐把他留下，等我解他到</w:t>
      </w:r>
      <w:r w:rsidR="00C13A54">
        <w:rPr>
          <w:rFonts w:ascii="Arial" w:eastAsia="文鼎中楷" w:hAnsi="Arial" w:cs="Arial"/>
          <w:color w:val="0070C0"/>
          <w:spacing w:val="40"/>
        </w:rPr>
        <w:t>凱撒</w:t>
      </w:r>
      <w:r w:rsidRPr="00C369FB">
        <w:rPr>
          <w:rFonts w:ascii="Arial" w:eastAsia="文鼎中楷" w:hAnsi="Arial" w:cs="Arial"/>
          <w:color w:val="0070C0"/>
          <w:spacing w:val="40"/>
        </w:rPr>
        <w:t>那裏去。」</w:t>
      </w:r>
      <w:r w:rsidRPr="00C369FB">
        <w:rPr>
          <w:rFonts w:ascii="Arial" w:eastAsia="文鼎中楷" w:hAnsi="Arial" w:cs="Arial"/>
          <w:i/>
          <w:color w:val="FF0000"/>
          <w:spacing w:val="40"/>
        </w:rPr>
        <w:t>22</w:t>
      </w:r>
      <w:r w:rsidRPr="00C369FB">
        <w:rPr>
          <w:rFonts w:ascii="Arial" w:eastAsia="文鼎中楷" w:hAnsi="Arial" w:cs="Arial"/>
          <w:color w:val="0070C0"/>
          <w:spacing w:val="40"/>
        </w:rPr>
        <w:t>亞基帕對非斯都說：「我自己也願聽這人辯論。」非斯都說：「明天你可以聽。」</w:t>
      </w:r>
    </w:p>
    <w:p w:rsidR="00E73A3A" w:rsidRDefault="006A1053" w:rsidP="006A1053">
      <w:pPr>
        <w:spacing w:before="120"/>
        <w:rPr>
          <w:rFonts w:ascii="Arial" w:eastAsia="細明體" w:hAnsi="Arial" w:cs="Arial"/>
          <w:spacing w:val="40"/>
        </w:rPr>
      </w:pPr>
      <w:r>
        <w:rPr>
          <w:rFonts w:ascii="Arial" w:eastAsia="細明體" w:hAnsi="Arial" w:cs="Arial" w:hint="eastAsia"/>
          <w:color w:val="7030A0"/>
          <w:spacing w:val="40"/>
        </w:rPr>
        <w:tab/>
      </w:r>
      <w:r>
        <w:rPr>
          <w:rFonts w:ascii="Arial" w:eastAsia="細明體" w:hAnsi="Arial" w:cs="Arial" w:hint="eastAsia"/>
          <w:spacing w:val="40"/>
        </w:rPr>
        <w:t>腓力斯</w:t>
      </w:r>
      <w:r w:rsidR="00A719A6" w:rsidRPr="00A719A6">
        <w:rPr>
          <w:rFonts w:ascii="Arial" w:eastAsia="細明體" w:hAnsi="Arial" w:cs="Arial" w:hint="eastAsia"/>
          <w:spacing w:val="20"/>
        </w:rPr>
        <w:t>(Felix)</w:t>
      </w:r>
      <w:r>
        <w:rPr>
          <w:rFonts w:ascii="Arial" w:eastAsia="細明體" w:hAnsi="Arial" w:cs="Arial" w:hint="eastAsia"/>
          <w:spacing w:val="40"/>
        </w:rPr>
        <w:t>因殘酷鎮壓猶太人和敘利亞人的衝突，被召</w:t>
      </w:r>
      <w:r w:rsidR="00A719A6">
        <w:rPr>
          <w:rFonts w:ascii="Arial" w:eastAsia="細明體" w:hAnsi="Arial" w:cs="Arial" w:hint="eastAsia"/>
          <w:spacing w:val="40"/>
        </w:rPr>
        <w:t>回</w:t>
      </w:r>
      <w:r>
        <w:rPr>
          <w:rFonts w:ascii="Arial" w:eastAsia="細明體" w:hAnsi="Arial" w:cs="Arial" w:hint="eastAsia"/>
          <w:spacing w:val="40"/>
        </w:rPr>
        <w:t>羅馬</w:t>
      </w:r>
      <w:r w:rsidR="00A719A6">
        <w:rPr>
          <w:rFonts w:ascii="Arial" w:eastAsia="細明體" w:hAnsi="Arial" w:cs="Arial" w:hint="eastAsia"/>
          <w:spacing w:val="40"/>
        </w:rPr>
        <w:t>；</w:t>
      </w:r>
      <w:r>
        <w:rPr>
          <w:rFonts w:ascii="Arial" w:eastAsia="細明體" w:hAnsi="Arial" w:cs="Arial" w:hint="eastAsia"/>
          <w:spacing w:val="40"/>
        </w:rPr>
        <w:t>尼祿王</w:t>
      </w:r>
      <w:r w:rsidR="00A719A6">
        <w:rPr>
          <w:rFonts w:ascii="Arial" w:eastAsia="細明體" w:hAnsi="Arial" w:cs="Arial" w:hint="eastAsia"/>
          <w:spacing w:val="40"/>
        </w:rPr>
        <w:t>在猶太人的要求下</w:t>
      </w:r>
      <w:r>
        <w:rPr>
          <w:rFonts w:ascii="Arial" w:eastAsia="細明體" w:hAnsi="Arial" w:cs="Arial" w:hint="eastAsia"/>
          <w:spacing w:val="40"/>
        </w:rPr>
        <w:t>將他革職，並</w:t>
      </w:r>
      <w:r w:rsidR="00A719A6">
        <w:rPr>
          <w:rFonts w:ascii="Arial" w:eastAsia="細明體" w:hAnsi="Arial" w:cs="Arial" w:hint="eastAsia"/>
          <w:spacing w:val="40"/>
        </w:rPr>
        <w:t>委</w:t>
      </w:r>
      <w:r>
        <w:rPr>
          <w:rFonts w:ascii="Arial" w:eastAsia="細明體" w:hAnsi="Arial" w:cs="Arial" w:hint="eastAsia"/>
          <w:spacing w:val="40"/>
        </w:rPr>
        <w:t>派波求腓斯都</w:t>
      </w:r>
      <w:r w:rsidR="00A719A6" w:rsidRPr="00A719A6">
        <w:rPr>
          <w:rFonts w:ascii="Arial" w:eastAsia="細明體" w:hAnsi="Arial" w:cs="Arial" w:hint="eastAsia"/>
          <w:spacing w:val="20"/>
        </w:rPr>
        <w:t>(Festus)</w:t>
      </w:r>
      <w:r>
        <w:rPr>
          <w:rFonts w:ascii="Arial" w:eastAsia="細明體" w:hAnsi="Arial" w:cs="Arial" w:hint="eastAsia"/>
          <w:spacing w:val="40"/>
        </w:rPr>
        <w:t>接任。腓</w:t>
      </w:r>
      <w:r>
        <w:rPr>
          <w:rFonts w:ascii="Arial" w:eastAsia="細明體" w:hAnsi="Arial" w:cs="Arial" w:hint="eastAsia"/>
          <w:spacing w:val="40"/>
        </w:rPr>
        <w:lastRenderedPageBreak/>
        <w:t>斯都</w:t>
      </w:r>
      <w:r w:rsidR="00A719A6">
        <w:rPr>
          <w:rFonts w:ascii="Arial" w:eastAsia="細明體" w:hAnsi="Arial" w:cs="Arial" w:hint="eastAsia"/>
          <w:spacing w:val="40"/>
        </w:rPr>
        <w:t>看來比前任及其他的巡撫都較為公正和溫和，但</w:t>
      </w:r>
      <w:r w:rsidR="006C4904">
        <w:rPr>
          <w:rFonts w:ascii="Arial" w:eastAsia="細明體" w:hAnsi="Arial" w:cs="Arial" w:hint="eastAsia"/>
          <w:spacing w:val="40"/>
        </w:rPr>
        <w:t>任期</w:t>
      </w:r>
      <w:r w:rsidR="00A719A6">
        <w:rPr>
          <w:rFonts w:ascii="Arial" w:eastAsia="細明體" w:hAnsi="Arial" w:cs="Arial" w:hint="eastAsia"/>
          <w:spacing w:val="40"/>
        </w:rPr>
        <w:t>卻</w:t>
      </w:r>
      <w:r w:rsidR="006C4904">
        <w:rPr>
          <w:rFonts w:ascii="Arial" w:eastAsia="細明體" w:hAnsi="Arial" w:cs="Arial" w:hint="eastAsia"/>
          <w:spacing w:val="40"/>
        </w:rPr>
        <w:t>非常短</w:t>
      </w:r>
      <w:r w:rsidR="00A719A6">
        <w:rPr>
          <w:rFonts w:ascii="Arial" w:eastAsia="細明體" w:hAnsi="Arial" w:cs="Arial" w:hint="eastAsia"/>
          <w:spacing w:val="40"/>
        </w:rPr>
        <w:t>暫</w:t>
      </w:r>
      <w:r w:rsidR="006C4904">
        <w:rPr>
          <w:rFonts w:ascii="Arial" w:eastAsia="細明體" w:hAnsi="Arial" w:cs="Arial" w:hint="eastAsia"/>
          <w:spacing w:val="40"/>
        </w:rPr>
        <w:t>。這位新任巡撫沒有浪費時間，</w:t>
      </w:r>
      <w:r w:rsidR="00117844" w:rsidRPr="00117844">
        <w:rPr>
          <w:rFonts w:ascii="Arial" w:eastAsia="細明體" w:hAnsi="Arial" w:cs="Arial" w:hint="eastAsia"/>
          <w:spacing w:val="40"/>
        </w:rPr>
        <w:t>抵</w:t>
      </w:r>
      <w:r w:rsidR="00A719A6">
        <w:rPr>
          <w:rFonts w:ascii="Arial" w:eastAsia="細明體" w:hAnsi="Arial" w:cs="Arial" w:hint="eastAsia"/>
          <w:spacing w:val="40"/>
        </w:rPr>
        <w:t>達耶路撒冷就學習</w:t>
      </w:r>
      <w:r w:rsidR="006C4904">
        <w:rPr>
          <w:rFonts w:ascii="Arial" w:eastAsia="細明體" w:hAnsi="Arial" w:cs="Arial" w:hint="eastAsia"/>
          <w:spacing w:val="40"/>
        </w:rPr>
        <w:t>熟習猶太人的事務，</w:t>
      </w:r>
      <w:proofErr w:type="gramStart"/>
      <w:r w:rsidR="006C4904">
        <w:rPr>
          <w:rFonts w:ascii="Arial" w:eastAsia="細明體" w:hAnsi="Arial" w:cs="Arial" w:hint="eastAsia"/>
          <w:spacing w:val="40"/>
        </w:rPr>
        <w:t>並立刻要去</w:t>
      </w:r>
      <w:proofErr w:type="gramEnd"/>
      <w:r w:rsidR="006C4904">
        <w:rPr>
          <w:rFonts w:ascii="Arial" w:eastAsia="細明體" w:hAnsi="Arial" w:cs="Arial" w:hint="eastAsia"/>
          <w:spacing w:val="40"/>
        </w:rPr>
        <w:t>處理猶太人對保羅的指控。他沒有聽從猶太領袖的請求，將保羅遷到耶路撒冷受審</w:t>
      </w:r>
      <w:r w:rsidR="00A719A6">
        <w:rPr>
          <w:rFonts w:ascii="Arial" w:eastAsia="細明體" w:hAnsi="Arial" w:cs="Arial" w:hint="eastAsia"/>
          <w:spacing w:val="40"/>
        </w:rPr>
        <w:t>；</w:t>
      </w:r>
      <w:r w:rsidR="006C4904">
        <w:rPr>
          <w:rFonts w:ascii="Arial" w:eastAsia="細明體" w:hAnsi="Arial" w:cs="Arial" w:hint="eastAsia"/>
          <w:spacing w:val="40"/>
        </w:rPr>
        <w:t>他堅持將保羅留在該撒利亞接受審訊，並邀請猶太人領袖跟他前往該撒利亞進行審訊事宜</w:t>
      </w:r>
      <w:r w:rsidR="00AE1DDA">
        <w:rPr>
          <w:rFonts w:ascii="Arial" w:eastAsia="細明體" w:hAnsi="Arial" w:cs="Arial" w:hint="eastAsia"/>
          <w:spacing w:val="40"/>
        </w:rPr>
        <w:t>(3~5</w:t>
      </w:r>
      <w:r w:rsidR="00A719A6">
        <w:rPr>
          <w:rFonts w:ascii="Arial" w:eastAsia="細明體" w:hAnsi="Arial" w:cs="Arial" w:hint="eastAsia"/>
          <w:spacing w:val="40"/>
        </w:rPr>
        <w:t>節</w:t>
      </w:r>
      <w:r w:rsidR="00AE1DDA">
        <w:rPr>
          <w:rFonts w:ascii="Arial" w:eastAsia="細明體" w:hAnsi="Arial" w:cs="Arial" w:hint="eastAsia"/>
          <w:spacing w:val="40"/>
        </w:rPr>
        <w:t>)</w:t>
      </w:r>
      <w:r w:rsidR="006C4904">
        <w:rPr>
          <w:rFonts w:ascii="Arial" w:eastAsia="細明體" w:hAnsi="Arial" w:cs="Arial" w:hint="eastAsia"/>
          <w:spacing w:val="40"/>
        </w:rPr>
        <w:t>。</w:t>
      </w:r>
      <w:r w:rsidR="00A719A6">
        <w:rPr>
          <w:rFonts w:ascii="Arial" w:eastAsia="細明體" w:hAnsi="Arial" w:cs="Arial" w:hint="eastAsia"/>
          <w:spacing w:val="40"/>
        </w:rPr>
        <w:t>但他</w:t>
      </w:r>
      <w:r w:rsidR="00AE1DDA">
        <w:rPr>
          <w:rFonts w:ascii="Arial" w:eastAsia="細明體" w:hAnsi="Arial" w:cs="Arial" w:hint="eastAsia"/>
          <w:spacing w:val="40"/>
        </w:rPr>
        <w:t>為要討好猶太人，</w:t>
      </w:r>
      <w:r w:rsidR="00A719A6">
        <w:rPr>
          <w:rFonts w:ascii="Arial" w:eastAsia="細明體" w:hAnsi="Arial" w:cs="Arial" w:hint="eastAsia"/>
          <w:spacing w:val="40"/>
        </w:rPr>
        <w:t>也</w:t>
      </w:r>
      <w:r w:rsidR="00AE1DDA">
        <w:rPr>
          <w:rFonts w:ascii="Arial" w:eastAsia="細明體" w:hAnsi="Arial" w:cs="Arial" w:hint="eastAsia"/>
          <w:spacing w:val="40"/>
        </w:rPr>
        <w:t>特意咨詢保羅的意見，看他願否往耶路撒冷接受審訊</w:t>
      </w:r>
      <w:r w:rsidR="00AE1DDA">
        <w:rPr>
          <w:rFonts w:ascii="Arial" w:eastAsia="細明體" w:hAnsi="Arial" w:cs="Arial" w:hint="eastAsia"/>
          <w:spacing w:val="40"/>
        </w:rPr>
        <w:t>(10</w:t>
      </w:r>
      <w:r w:rsidR="00AE1DDA">
        <w:rPr>
          <w:rFonts w:ascii="Arial" w:eastAsia="細明體" w:hAnsi="Arial" w:cs="Arial" w:hint="eastAsia"/>
          <w:spacing w:val="40"/>
        </w:rPr>
        <w:t>節</w:t>
      </w:r>
      <w:r w:rsidR="00AE1DDA">
        <w:rPr>
          <w:rFonts w:ascii="Arial" w:eastAsia="細明體" w:hAnsi="Arial" w:cs="Arial" w:hint="eastAsia"/>
          <w:spacing w:val="40"/>
        </w:rPr>
        <w:t>)</w:t>
      </w:r>
      <w:r w:rsidR="00AE1DDA">
        <w:rPr>
          <w:rFonts w:ascii="Arial" w:eastAsia="細明體" w:hAnsi="Arial" w:cs="Arial" w:hint="eastAsia"/>
          <w:spacing w:val="40"/>
        </w:rPr>
        <w:t>。</w:t>
      </w:r>
    </w:p>
    <w:p w:rsidR="006C4904" w:rsidRDefault="00AE1DDA" w:rsidP="00AE1DDA">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這群宗教領袖一直</w:t>
      </w:r>
      <w:r w:rsidR="00DA6CC1">
        <w:rPr>
          <w:rFonts w:ascii="Arial" w:eastAsia="細明體" w:hAnsi="Arial" w:cs="Arial" w:hint="eastAsia"/>
          <w:spacing w:val="40"/>
        </w:rPr>
        <w:t>都</w:t>
      </w:r>
      <w:r>
        <w:rPr>
          <w:rFonts w:ascii="Arial" w:eastAsia="細明體" w:hAnsi="Arial" w:cs="Arial" w:hint="eastAsia"/>
          <w:spacing w:val="40"/>
        </w:rPr>
        <w:t>沒有放過保羅，兩年時間過去</w:t>
      </w:r>
      <w:r w:rsidR="00DA6CC1">
        <w:rPr>
          <w:rFonts w:ascii="Arial" w:eastAsia="細明體" w:hAnsi="Arial" w:cs="Arial" w:hint="eastAsia"/>
          <w:spacing w:val="40"/>
        </w:rPr>
        <w:t>了</w:t>
      </w:r>
      <w:r>
        <w:rPr>
          <w:rFonts w:ascii="Arial" w:eastAsia="細明體" w:hAnsi="Arial" w:cs="Arial" w:hint="eastAsia"/>
          <w:spacing w:val="40"/>
        </w:rPr>
        <w:t>，</w:t>
      </w:r>
      <w:r w:rsidR="00DA6CC1">
        <w:rPr>
          <w:rFonts w:ascii="Arial" w:eastAsia="細明體" w:hAnsi="Arial" w:cs="Arial" w:hint="eastAsia"/>
          <w:spacing w:val="40"/>
        </w:rPr>
        <w:t>趁</w:t>
      </w:r>
      <w:r>
        <w:rPr>
          <w:rFonts w:ascii="Arial" w:eastAsia="細明體" w:hAnsi="Arial" w:cs="Arial" w:hint="eastAsia"/>
          <w:spacing w:val="40"/>
        </w:rPr>
        <w:t>新的巡撫履新，就立刻舊事重提，再次要審訊保羅。保羅經過兩年時間的考量，也必定清楚知道在猶太人身上</w:t>
      </w:r>
      <w:r w:rsidR="00DA6CC1">
        <w:rPr>
          <w:rFonts w:ascii="Arial" w:eastAsia="細明體" w:hAnsi="Arial" w:cs="Arial" w:hint="eastAsia"/>
          <w:spacing w:val="40"/>
        </w:rPr>
        <w:t>是</w:t>
      </w:r>
      <w:r>
        <w:rPr>
          <w:rFonts w:ascii="Arial" w:eastAsia="細明體" w:hAnsi="Arial" w:cs="Arial" w:hint="eastAsia"/>
          <w:spacing w:val="40"/>
        </w:rPr>
        <w:t>沒有可能得到公正的審訊及</w:t>
      </w:r>
      <w:r w:rsidR="00DA6CC1">
        <w:rPr>
          <w:rFonts w:ascii="Arial" w:eastAsia="細明體" w:hAnsi="Arial" w:cs="Arial" w:hint="eastAsia"/>
          <w:spacing w:val="40"/>
        </w:rPr>
        <w:t>得到</w:t>
      </w:r>
      <w:r>
        <w:rPr>
          <w:rFonts w:ascii="Arial" w:eastAsia="細明體" w:hAnsi="Arial" w:cs="Arial" w:hint="eastAsia"/>
          <w:spacing w:val="40"/>
        </w:rPr>
        <w:t>無罪釋放的宣告</w:t>
      </w:r>
      <w:r w:rsidR="00DA6CC1">
        <w:rPr>
          <w:rFonts w:ascii="Arial" w:eastAsia="細明體" w:hAnsi="Arial" w:cs="Arial" w:hint="eastAsia"/>
          <w:spacing w:val="40"/>
        </w:rPr>
        <w:t>的</w:t>
      </w:r>
      <w:r>
        <w:rPr>
          <w:rFonts w:ascii="Arial" w:eastAsia="細明體" w:hAnsi="Arial" w:cs="Arial" w:hint="eastAsia"/>
          <w:spacing w:val="40"/>
        </w:rPr>
        <w:t>。他深知只有循羅馬法律才可以得到較</w:t>
      </w:r>
      <w:r w:rsidR="00DA6CC1">
        <w:rPr>
          <w:rFonts w:ascii="Arial" w:eastAsia="細明體" w:hAnsi="Arial" w:cs="Arial" w:hint="eastAsia"/>
          <w:spacing w:val="40"/>
        </w:rPr>
        <w:t>為</w:t>
      </w:r>
      <w:r>
        <w:rPr>
          <w:rFonts w:ascii="Arial" w:eastAsia="細明體" w:hAnsi="Arial" w:cs="Arial" w:hint="eastAsia"/>
          <w:spacing w:val="40"/>
        </w:rPr>
        <w:t>公平合理的待遇。一方面，猶太宗教領袖咬住保羅不放，另一方面，非斯都巡撫剛上任，也不想得罪那些宗教領袖，</w:t>
      </w:r>
      <w:r w:rsidRPr="00AE1DDA">
        <w:rPr>
          <w:rFonts w:ascii="Arial" w:eastAsia="細明體" w:hAnsi="Arial" w:cs="Arial"/>
          <w:spacing w:val="40"/>
        </w:rPr>
        <w:t>如此膠著的狀態，保羅也深知這是沒完沒了的。因此，他</w:t>
      </w:r>
      <w:r w:rsidR="00DA6CC1">
        <w:rPr>
          <w:rFonts w:ascii="Arial" w:eastAsia="細明體" w:hAnsi="Arial" w:cs="Arial" w:hint="eastAsia"/>
          <w:spacing w:val="40"/>
        </w:rPr>
        <w:t>唯一的出路是</w:t>
      </w:r>
      <w:r w:rsidRPr="00AE1DDA">
        <w:rPr>
          <w:rFonts w:ascii="Arial" w:eastAsia="細明體" w:hAnsi="Arial" w:cs="Arial"/>
          <w:spacing w:val="40"/>
        </w:rPr>
        <w:t>使用羅馬公民的權利，</w:t>
      </w:r>
      <w:r w:rsidRPr="00AE1DDA">
        <w:rPr>
          <w:rFonts w:ascii="Arial" w:eastAsia="細明體" w:hAnsi="細明體" w:cs="Arial"/>
          <w:spacing w:val="40"/>
        </w:rPr>
        <w:t>「</w:t>
      </w:r>
      <w:r w:rsidRPr="00AE1DDA">
        <w:rPr>
          <w:rFonts w:ascii="Arial" w:eastAsia="文鼎中楷" w:hAnsi="Arial" w:cs="Arial"/>
          <w:color w:val="0070C0"/>
          <w:spacing w:val="40"/>
        </w:rPr>
        <w:t>上告於</w:t>
      </w:r>
      <w:r w:rsidR="00C13A54">
        <w:rPr>
          <w:rFonts w:ascii="Arial" w:eastAsia="文鼎中楷" w:hAnsi="Arial" w:cs="Arial"/>
          <w:color w:val="0070C0"/>
          <w:spacing w:val="40"/>
        </w:rPr>
        <w:t>凱撒</w:t>
      </w:r>
      <w:r w:rsidRPr="00AE1DDA">
        <w:rPr>
          <w:rFonts w:ascii="Arial" w:eastAsia="細明體" w:hAnsi="細明體" w:cs="Arial"/>
          <w:spacing w:val="40"/>
        </w:rPr>
        <w:t>」</w:t>
      </w:r>
      <w:r w:rsidRPr="00AE1DDA">
        <w:rPr>
          <w:rFonts w:ascii="Arial" w:eastAsia="細明體" w:hAnsi="Arial" w:cs="Arial"/>
          <w:spacing w:val="40"/>
        </w:rPr>
        <w:t>(11c</w:t>
      </w:r>
      <w:r w:rsidRPr="00AE1DDA">
        <w:rPr>
          <w:rFonts w:ascii="Arial" w:eastAsia="細明體" w:hAnsi="細明體" w:cs="Arial"/>
          <w:spacing w:val="40"/>
        </w:rPr>
        <w:t>節</w:t>
      </w:r>
      <w:r w:rsidRPr="00AE1DDA">
        <w:rPr>
          <w:rFonts w:ascii="Arial" w:eastAsia="細明體" w:hAnsi="Arial" w:cs="Arial"/>
          <w:spacing w:val="40"/>
        </w:rPr>
        <w:t>)</w:t>
      </w:r>
      <w:r>
        <w:rPr>
          <w:rFonts w:ascii="Arial" w:eastAsia="細明體" w:hAnsi="Arial" w:cs="Arial" w:hint="eastAsia"/>
          <w:spacing w:val="40"/>
        </w:rPr>
        <w:t>。</w:t>
      </w:r>
    </w:p>
    <w:p w:rsidR="00AE1DDA" w:rsidRDefault="00AE1DDA" w:rsidP="00AE1DDA">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原來當羅馬公民</w:t>
      </w:r>
      <w:r w:rsidR="001E4085">
        <w:rPr>
          <w:rFonts w:ascii="Arial" w:eastAsia="細明體" w:hAnsi="Arial" w:cs="Arial" w:hint="eastAsia"/>
          <w:spacing w:val="40"/>
        </w:rPr>
        <w:t>認為</w:t>
      </w:r>
      <w:r>
        <w:rPr>
          <w:rFonts w:ascii="Arial" w:eastAsia="細明體" w:hAnsi="Arial" w:cs="Arial" w:hint="eastAsia"/>
          <w:spacing w:val="40"/>
        </w:rPr>
        <w:t>在省級法院得不到公平</w:t>
      </w:r>
      <w:r w:rsidR="00C72236">
        <w:rPr>
          <w:rFonts w:ascii="Arial" w:eastAsia="細明體" w:hAnsi="Arial" w:cs="Arial" w:hint="eastAsia"/>
          <w:spacing w:val="40"/>
        </w:rPr>
        <w:t>審訊，他可以直接上訴到該撒那裏去。只有那些在現場被捉拿的殺人犯</w:t>
      </w:r>
      <w:r w:rsidR="001E4085">
        <w:rPr>
          <w:rFonts w:ascii="Arial" w:eastAsia="細明體" w:hAnsi="Arial" w:cs="Arial" w:hint="eastAsia"/>
          <w:spacing w:val="40"/>
        </w:rPr>
        <w:t>、</w:t>
      </w:r>
      <w:r w:rsidR="00C72236">
        <w:rPr>
          <w:rFonts w:ascii="Arial" w:eastAsia="細明體" w:hAnsi="Arial" w:cs="Arial" w:hint="eastAsia"/>
          <w:spacing w:val="40"/>
        </w:rPr>
        <w:t>海盜或土匪，才失去上訴</w:t>
      </w:r>
      <w:r w:rsidR="00C13A54">
        <w:rPr>
          <w:rFonts w:ascii="Arial" w:eastAsia="細明體" w:hAnsi="Arial" w:cs="Arial" w:hint="eastAsia"/>
          <w:spacing w:val="40"/>
        </w:rPr>
        <w:t>凱撒</w:t>
      </w:r>
      <w:r w:rsidR="00C72236">
        <w:rPr>
          <w:rFonts w:ascii="Arial" w:eastAsia="細明體" w:hAnsi="Arial" w:cs="Arial" w:hint="eastAsia"/>
          <w:spacing w:val="40"/>
        </w:rPr>
        <w:t>的權利。保羅既然沒有犯上宗教</w:t>
      </w:r>
      <w:r w:rsidR="001E4085">
        <w:rPr>
          <w:rFonts w:ascii="Arial" w:eastAsia="細明體" w:hAnsi="Arial" w:cs="Arial" w:hint="eastAsia"/>
          <w:spacing w:val="40"/>
        </w:rPr>
        <w:t>和</w:t>
      </w:r>
      <w:r w:rsidR="00C72236">
        <w:rPr>
          <w:rFonts w:ascii="Arial" w:eastAsia="細明體" w:hAnsi="Arial" w:cs="Arial" w:hint="eastAsia"/>
          <w:spacing w:val="40"/>
        </w:rPr>
        <w:t>社會性的罪惡，自然乎合資格，可以上訴</w:t>
      </w:r>
      <w:r w:rsidR="00C13A54">
        <w:rPr>
          <w:rFonts w:ascii="Arial" w:eastAsia="細明體" w:hAnsi="Arial" w:cs="Arial" w:hint="eastAsia"/>
          <w:spacing w:val="40"/>
        </w:rPr>
        <w:t>凱撒</w:t>
      </w:r>
      <w:r w:rsidR="00C72236">
        <w:rPr>
          <w:rFonts w:ascii="Arial" w:eastAsia="細明體" w:hAnsi="Arial" w:cs="Arial" w:hint="eastAsia"/>
          <w:spacing w:val="40"/>
        </w:rPr>
        <w:t>。他這樣的決定，就在超乎他想像的情況下，開始踏上</w:t>
      </w:r>
      <w:r w:rsidR="001E4085">
        <w:rPr>
          <w:rFonts w:ascii="Arial" w:eastAsia="細明體" w:hAnsi="Arial" w:cs="Arial" w:hint="eastAsia"/>
          <w:spacing w:val="40"/>
        </w:rPr>
        <w:t>了</w:t>
      </w:r>
      <w:r w:rsidR="00C72236">
        <w:rPr>
          <w:rFonts w:ascii="Arial" w:eastAsia="細明體" w:hAnsi="Arial" w:cs="Arial" w:hint="eastAsia"/>
          <w:spacing w:val="40"/>
        </w:rPr>
        <w:t>他</w:t>
      </w:r>
      <w:r w:rsidR="001E4085">
        <w:rPr>
          <w:rFonts w:ascii="Arial" w:eastAsia="細明體" w:hAnsi="Arial" w:cs="Arial" w:hint="eastAsia"/>
          <w:spacing w:val="40"/>
        </w:rPr>
        <w:t>往</w:t>
      </w:r>
      <w:r w:rsidR="00C72236">
        <w:rPr>
          <w:rFonts w:ascii="Arial" w:eastAsia="細明體" w:hAnsi="Arial" w:cs="Arial" w:hint="eastAsia"/>
          <w:spacing w:val="40"/>
        </w:rPr>
        <w:t>羅馬的第一步。</w:t>
      </w:r>
    </w:p>
    <w:p w:rsidR="00C72236" w:rsidRPr="00F01FD9" w:rsidRDefault="00C72236" w:rsidP="00AE1DDA">
      <w:pPr>
        <w:spacing w:before="120"/>
        <w:rPr>
          <w:rFonts w:ascii="Arial" w:eastAsia="細明體" w:hAnsi="Arial" w:cs="Arial"/>
          <w:b/>
          <w:spacing w:val="40"/>
        </w:rPr>
      </w:pPr>
      <w:r>
        <w:rPr>
          <w:rFonts w:ascii="Arial" w:eastAsia="細明體" w:hAnsi="Arial" w:cs="Arial" w:hint="eastAsia"/>
          <w:spacing w:val="40"/>
        </w:rPr>
        <w:tab/>
      </w:r>
      <w:r>
        <w:rPr>
          <w:rFonts w:ascii="Arial" w:eastAsia="細明體" w:hAnsi="Arial" w:cs="Arial" w:hint="eastAsia"/>
          <w:spacing w:val="40"/>
        </w:rPr>
        <w:t>保羅的上訴使非斯都陷在困難裏</w:t>
      </w:r>
      <w:r w:rsidR="003A7CC2">
        <w:rPr>
          <w:rFonts w:ascii="Arial" w:eastAsia="細明體" w:hAnsi="Arial" w:cs="Arial" w:hint="eastAsia"/>
          <w:spacing w:val="40"/>
        </w:rPr>
        <w:t>，</w:t>
      </w:r>
      <w:r>
        <w:rPr>
          <w:rFonts w:ascii="Arial" w:eastAsia="細明體" w:hAnsi="Arial" w:cs="Arial" w:hint="eastAsia"/>
          <w:spacing w:val="40"/>
        </w:rPr>
        <w:t>這是因為任何向</w:t>
      </w:r>
      <w:r w:rsidR="00C13A54">
        <w:rPr>
          <w:rFonts w:ascii="Arial" w:eastAsia="細明體" w:hAnsi="Arial" w:cs="Arial" w:hint="eastAsia"/>
          <w:spacing w:val="40"/>
        </w:rPr>
        <w:t>凱撒</w:t>
      </w:r>
      <w:r>
        <w:rPr>
          <w:rFonts w:ascii="Arial" w:eastAsia="細明體" w:hAnsi="Arial" w:cs="Arial" w:hint="eastAsia"/>
          <w:spacing w:val="40"/>
        </w:rPr>
        <w:t>上訴的人，巡撫都要送上一份關於該案及關乎被告的罪狀的書面報告。</w:t>
      </w:r>
      <w:r w:rsidR="00F01FD9">
        <w:rPr>
          <w:rFonts w:ascii="Arial" w:eastAsia="細明體" w:hAnsi="Arial" w:cs="Arial" w:hint="eastAsia"/>
          <w:spacing w:val="40"/>
        </w:rPr>
        <w:t>非斯都的問題是，他們所爭拗</w:t>
      </w:r>
      <w:r w:rsidR="003A7CC2">
        <w:rPr>
          <w:rFonts w:ascii="Arial" w:eastAsia="細明體" w:hAnsi="Arial" w:cs="Arial" w:hint="eastAsia"/>
          <w:spacing w:val="40"/>
        </w:rPr>
        <w:t>的</w:t>
      </w:r>
      <w:r w:rsidR="00F01FD9">
        <w:rPr>
          <w:rFonts w:ascii="Arial" w:eastAsia="細明體" w:hAnsi="Arial" w:cs="Arial" w:hint="eastAsia"/>
          <w:spacing w:val="40"/>
        </w:rPr>
        <w:t>「</w:t>
      </w:r>
      <w:r w:rsidR="00F01FD9" w:rsidRPr="00C369FB">
        <w:rPr>
          <w:rFonts w:ascii="Arial" w:eastAsia="文鼎中楷" w:hAnsi="Arial" w:cs="Arial"/>
          <w:color w:val="0070C0"/>
          <w:spacing w:val="40"/>
        </w:rPr>
        <w:t>不過是有幾樣辯論，為他們自己敬鬼</w:t>
      </w:r>
      <w:r w:rsidR="00F01FD9">
        <w:rPr>
          <w:rFonts w:ascii="Arial" w:eastAsia="文鼎中楷" w:hAnsi="Arial" w:cs="Arial"/>
          <w:color w:val="0070C0"/>
          <w:spacing w:val="40"/>
        </w:rPr>
        <w:t>上帝</w:t>
      </w:r>
      <w:r w:rsidR="00F01FD9" w:rsidRPr="00C369FB">
        <w:rPr>
          <w:rFonts w:ascii="Arial" w:eastAsia="文鼎中楷" w:hAnsi="Arial" w:cs="Arial"/>
          <w:color w:val="0070C0"/>
          <w:spacing w:val="40"/>
        </w:rPr>
        <w:t>的事，又為一個人名叫耶穌，是已經死了，保羅卻說他是活著的</w:t>
      </w:r>
      <w:r w:rsidR="00F01FD9" w:rsidRPr="003A7CC2">
        <w:rPr>
          <w:rFonts w:ascii="細明體" w:eastAsia="細明體" w:hAnsi="細明體" w:cs="Arial" w:hint="eastAsia"/>
          <w:spacing w:val="40"/>
        </w:rPr>
        <w:t>」</w:t>
      </w:r>
      <w:r w:rsidR="00F01FD9" w:rsidRPr="00F01FD9">
        <w:rPr>
          <w:rFonts w:ascii="Arial" w:eastAsia="細明體" w:hAnsi="Arial" w:cs="Arial"/>
          <w:spacing w:val="40"/>
        </w:rPr>
        <w:t>(19</w:t>
      </w:r>
      <w:r w:rsidR="00F01FD9" w:rsidRPr="00F01FD9">
        <w:rPr>
          <w:rFonts w:ascii="Arial" w:eastAsia="細明體" w:hAnsi="細明體" w:cs="Arial"/>
          <w:spacing w:val="40"/>
        </w:rPr>
        <w:t>節</w:t>
      </w:r>
      <w:r w:rsidR="00F01FD9" w:rsidRPr="00F01FD9">
        <w:rPr>
          <w:rFonts w:ascii="Arial" w:eastAsia="細明體" w:hAnsi="Arial" w:cs="Arial"/>
          <w:spacing w:val="40"/>
        </w:rPr>
        <w:t>)</w:t>
      </w:r>
      <w:r w:rsidR="003A7CC2" w:rsidRPr="003A7CC2">
        <w:rPr>
          <w:rFonts w:ascii="Arial" w:eastAsia="細明體" w:hAnsi="細明體" w:cs="Arial"/>
          <w:color w:val="0070C0"/>
          <w:spacing w:val="40"/>
        </w:rPr>
        <w:t>。</w:t>
      </w:r>
      <w:r w:rsidR="00F01FD9" w:rsidRPr="003A7CC2">
        <w:rPr>
          <w:rFonts w:ascii="Arial" w:eastAsia="細明體" w:hAnsi="細明體" w:cs="Arial"/>
          <w:spacing w:val="40"/>
        </w:rPr>
        <w:t>因此</w:t>
      </w:r>
      <w:r w:rsidR="00F01FD9">
        <w:rPr>
          <w:rFonts w:ascii="Arial" w:eastAsia="細明體" w:hAnsi="Arial" w:cs="Arial" w:hint="eastAsia"/>
          <w:spacing w:val="40"/>
        </w:rPr>
        <w:t>，他便要召開會議來弄清楚應列明的理由。非斯都的難</w:t>
      </w:r>
      <w:r w:rsidR="003A7CC2">
        <w:rPr>
          <w:rFonts w:ascii="Arial" w:eastAsia="細明體" w:hAnsi="Arial" w:cs="Arial" w:hint="eastAsia"/>
          <w:spacing w:val="40"/>
        </w:rPr>
        <w:t>題卻因</w:t>
      </w:r>
      <w:r w:rsidR="00BD5C27">
        <w:rPr>
          <w:rFonts w:ascii="Arial" w:eastAsia="細明體" w:hAnsi="Arial" w:cs="Arial" w:hint="eastAsia"/>
          <w:spacing w:val="40"/>
        </w:rPr>
        <w:t>亞基帕王</w:t>
      </w:r>
      <w:r w:rsidR="00F01FD9">
        <w:rPr>
          <w:rFonts w:ascii="Arial" w:eastAsia="細明體" w:hAnsi="Arial" w:cs="Arial" w:hint="eastAsia"/>
          <w:spacing w:val="40"/>
        </w:rPr>
        <w:t>的拜訪</w:t>
      </w:r>
      <w:r w:rsidR="003A7CC2">
        <w:rPr>
          <w:rFonts w:ascii="Arial" w:eastAsia="細明體" w:hAnsi="Arial" w:cs="Arial" w:hint="eastAsia"/>
          <w:spacing w:val="40"/>
        </w:rPr>
        <w:t>，</w:t>
      </w:r>
      <w:r w:rsidR="00F01FD9">
        <w:rPr>
          <w:rFonts w:ascii="Arial" w:eastAsia="細明體" w:hAnsi="Arial" w:cs="Arial" w:hint="eastAsia"/>
          <w:spacing w:val="40"/>
        </w:rPr>
        <w:t>得到了及時的幫助。</w:t>
      </w:r>
      <w:r w:rsidR="00BD5C27">
        <w:rPr>
          <w:rFonts w:ascii="Arial" w:eastAsia="細明體" w:hAnsi="Arial" w:cs="Arial" w:hint="eastAsia"/>
          <w:spacing w:val="40"/>
        </w:rPr>
        <w:t>亞基帕王</w:t>
      </w:r>
      <w:r w:rsidR="008813E4">
        <w:rPr>
          <w:rFonts w:ascii="Arial" w:eastAsia="細明體" w:hAnsi="Arial" w:cs="Arial" w:hint="eastAsia"/>
          <w:spacing w:val="40"/>
        </w:rPr>
        <w:t>是十二章</w:t>
      </w:r>
      <w:r w:rsidR="003A7CC2">
        <w:rPr>
          <w:rFonts w:ascii="Arial" w:eastAsia="細明體" w:hAnsi="Arial" w:cs="Arial" w:hint="eastAsia"/>
          <w:spacing w:val="40"/>
        </w:rPr>
        <w:t>裏</w:t>
      </w:r>
      <w:r w:rsidR="008813E4">
        <w:rPr>
          <w:rFonts w:ascii="Arial" w:eastAsia="細明體" w:hAnsi="Arial" w:cs="Arial" w:hint="eastAsia"/>
          <w:spacing w:val="40"/>
        </w:rPr>
        <w:t>希律亞基帕</w:t>
      </w:r>
      <w:r w:rsidR="003D3C69">
        <w:rPr>
          <w:rFonts w:ascii="Arial" w:eastAsia="細明體" w:hAnsi="Arial" w:cs="Arial" w:hint="eastAsia"/>
          <w:spacing w:val="40"/>
        </w:rPr>
        <w:t>一世</w:t>
      </w:r>
      <w:r w:rsidR="008813E4">
        <w:rPr>
          <w:rFonts w:ascii="Arial" w:eastAsia="細明體" w:hAnsi="Arial" w:cs="Arial" w:hint="eastAsia"/>
          <w:spacing w:val="40"/>
        </w:rPr>
        <w:t>的兒子，當</w:t>
      </w:r>
      <w:r w:rsidR="003D3C69">
        <w:rPr>
          <w:rFonts w:ascii="Arial" w:eastAsia="細明體" w:hAnsi="Arial" w:cs="Arial" w:hint="eastAsia"/>
          <w:spacing w:val="40"/>
        </w:rPr>
        <w:t>年</w:t>
      </w:r>
      <w:r w:rsidR="00F01FD9">
        <w:rPr>
          <w:rFonts w:ascii="Arial" w:eastAsia="細明體" w:hAnsi="Arial" w:cs="Arial" w:hint="eastAsia"/>
          <w:spacing w:val="40"/>
        </w:rPr>
        <w:t>父親暴斃時，</w:t>
      </w:r>
      <w:r w:rsidR="008813E4">
        <w:rPr>
          <w:rFonts w:ascii="Arial" w:eastAsia="細明體" w:hAnsi="Arial" w:cs="Arial" w:hint="eastAsia"/>
          <w:spacing w:val="40"/>
        </w:rPr>
        <w:t>他</w:t>
      </w:r>
      <w:r w:rsidR="00F01FD9">
        <w:rPr>
          <w:rFonts w:ascii="Arial" w:eastAsia="細明體" w:hAnsi="Arial" w:cs="Arial" w:hint="eastAsia"/>
          <w:spacing w:val="40"/>
        </w:rPr>
        <w:t>只有十七歲。羅馬皇帝革老丟只封他為巴勒斯坦北部一個細小</w:t>
      </w:r>
      <w:r w:rsidR="001D694D">
        <w:rPr>
          <w:rFonts w:ascii="Arial" w:eastAsia="細明體" w:hAnsi="Arial" w:cs="Arial" w:hint="eastAsia"/>
          <w:spacing w:val="40"/>
        </w:rPr>
        <w:t>又</w:t>
      </w:r>
      <w:r w:rsidR="00F01FD9">
        <w:rPr>
          <w:rFonts w:ascii="Arial" w:eastAsia="細明體" w:hAnsi="Arial" w:cs="Arial" w:hint="eastAsia"/>
          <w:spacing w:val="40"/>
        </w:rPr>
        <w:t>不重要的省份迦基士</w:t>
      </w:r>
      <w:r w:rsidR="00F01FD9" w:rsidRPr="003A7CC2">
        <w:rPr>
          <w:rFonts w:ascii="Arial" w:eastAsia="細明體" w:hAnsi="Arial" w:cs="Arial" w:hint="eastAsia"/>
          <w:spacing w:val="20"/>
        </w:rPr>
        <w:t>(Chalcis)</w:t>
      </w:r>
      <w:r w:rsidR="003D3C69">
        <w:rPr>
          <w:rFonts w:ascii="Arial" w:eastAsia="細明體" w:hAnsi="Arial" w:cs="Arial" w:hint="eastAsia"/>
          <w:spacing w:val="40"/>
        </w:rPr>
        <w:t>為</w:t>
      </w:r>
      <w:r w:rsidR="00F01FD9">
        <w:rPr>
          <w:rFonts w:ascii="Arial" w:eastAsia="細明體" w:hAnsi="Arial" w:cs="Arial" w:hint="eastAsia"/>
          <w:spacing w:val="40"/>
        </w:rPr>
        <w:t>王，並給予他兩個特權：一是看</w:t>
      </w:r>
      <w:r w:rsidR="003A7CC2">
        <w:rPr>
          <w:rFonts w:ascii="Arial" w:eastAsia="細明體" w:hAnsi="Arial" w:cs="Arial" w:hint="eastAsia"/>
          <w:spacing w:val="40"/>
        </w:rPr>
        <w:t>守</w:t>
      </w:r>
      <w:r w:rsidR="00F01FD9">
        <w:rPr>
          <w:rFonts w:ascii="Arial" w:eastAsia="細明體" w:hAnsi="Arial" w:cs="Arial" w:hint="eastAsia"/>
          <w:spacing w:val="40"/>
        </w:rPr>
        <w:t>聖殿，二是委任大祭司。因此，亞</w:t>
      </w:r>
      <w:proofErr w:type="gramStart"/>
      <w:r w:rsidR="00F01FD9">
        <w:rPr>
          <w:rFonts w:ascii="Arial" w:eastAsia="細明體" w:hAnsi="Arial" w:cs="Arial" w:hint="eastAsia"/>
          <w:spacing w:val="40"/>
        </w:rPr>
        <w:t>基帕</w:t>
      </w:r>
      <w:r w:rsidR="003A7CC2">
        <w:rPr>
          <w:rFonts w:ascii="Arial" w:eastAsia="細明體" w:hAnsi="Arial" w:cs="Arial" w:hint="eastAsia"/>
          <w:spacing w:val="40"/>
        </w:rPr>
        <w:t>頗</w:t>
      </w:r>
      <w:proofErr w:type="gramEnd"/>
      <w:r w:rsidR="003A7CC2">
        <w:rPr>
          <w:rFonts w:ascii="Arial" w:eastAsia="細明體" w:hAnsi="Arial" w:cs="Arial" w:hint="eastAsia"/>
          <w:spacing w:val="40"/>
        </w:rPr>
        <w:t>熟</w:t>
      </w:r>
      <w:r w:rsidR="00117844" w:rsidRPr="00117844">
        <w:rPr>
          <w:rFonts w:ascii="Arial" w:eastAsia="細明體" w:hAnsi="Arial" w:cs="Arial" w:hint="eastAsia"/>
          <w:spacing w:val="40"/>
        </w:rPr>
        <w:t>悉</w:t>
      </w:r>
      <w:r w:rsidR="008813E4">
        <w:rPr>
          <w:rFonts w:ascii="Arial" w:eastAsia="細明體" w:hAnsi="Arial" w:cs="Arial" w:hint="eastAsia"/>
          <w:spacing w:val="40"/>
        </w:rPr>
        <w:t>猶太</w:t>
      </w:r>
      <w:r w:rsidR="001D694D">
        <w:rPr>
          <w:rFonts w:ascii="Arial" w:eastAsia="細明體" w:hAnsi="Arial" w:cs="Arial" w:hint="eastAsia"/>
          <w:spacing w:val="40"/>
        </w:rPr>
        <w:t>人的</w:t>
      </w:r>
      <w:r w:rsidR="008813E4">
        <w:rPr>
          <w:rFonts w:ascii="Arial" w:eastAsia="細明體" w:hAnsi="Arial" w:cs="Arial" w:hint="eastAsia"/>
          <w:spacing w:val="40"/>
        </w:rPr>
        <w:t>律法</w:t>
      </w:r>
      <w:r w:rsidR="003A7CC2">
        <w:rPr>
          <w:rFonts w:ascii="Arial" w:eastAsia="細明體" w:hAnsi="Arial" w:cs="Arial" w:hint="eastAsia"/>
          <w:spacing w:val="40"/>
        </w:rPr>
        <w:t>和</w:t>
      </w:r>
      <w:r w:rsidR="008813E4">
        <w:rPr>
          <w:rFonts w:ascii="Arial" w:eastAsia="細明體" w:hAnsi="Arial" w:cs="Arial" w:hint="eastAsia"/>
          <w:spacing w:val="40"/>
        </w:rPr>
        <w:t>習俗。這次因新巡撫履新，</w:t>
      </w:r>
      <w:r w:rsidR="003A7CC2">
        <w:rPr>
          <w:rFonts w:ascii="Arial" w:eastAsia="細明體" w:hAnsi="Arial" w:cs="Arial" w:hint="eastAsia"/>
          <w:spacing w:val="40"/>
        </w:rPr>
        <w:t>他</w:t>
      </w:r>
      <w:r w:rsidR="008813E4">
        <w:rPr>
          <w:rFonts w:ascii="Arial" w:eastAsia="細明體" w:hAnsi="Arial" w:cs="Arial" w:hint="eastAsia"/>
          <w:spacing w:val="40"/>
        </w:rPr>
        <w:t>前來拜訪</w:t>
      </w:r>
      <w:r w:rsidR="003A7CC2">
        <w:rPr>
          <w:rFonts w:ascii="Arial" w:eastAsia="細明體" w:hAnsi="Arial" w:cs="Arial" w:hint="eastAsia"/>
          <w:spacing w:val="40"/>
        </w:rPr>
        <w:t>是要</w:t>
      </w:r>
      <w:r w:rsidR="008813E4">
        <w:rPr>
          <w:rFonts w:ascii="Arial" w:eastAsia="細明體" w:hAnsi="Arial" w:cs="Arial" w:hint="eastAsia"/>
          <w:spacing w:val="40"/>
        </w:rPr>
        <w:t>拉攏關係，順帶幫助非斯都處理了書面控訴的難題。</w:t>
      </w:r>
    </w:p>
    <w:p w:rsidR="007C19FF" w:rsidRPr="00C369FB" w:rsidRDefault="001F15A7" w:rsidP="007C19FF">
      <w:pPr>
        <w:spacing w:before="120"/>
        <w:rPr>
          <w:rFonts w:ascii="Arial" w:eastAsia="細明體" w:hAnsi="Arial" w:cs="Arial"/>
          <w:b/>
          <w:spacing w:val="40"/>
        </w:rPr>
      </w:pPr>
      <w:r>
        <w:rPr>
          <w:rFonts w:ascii="Arial" w:eastAsia="細明體" w:hAnsi="Arial" w:cs="Arial" w:hint="eastAsia"/>
          <w:b/>
          <w:spacing w:val="40"/>
        </w:rPr>
        <w:tab/>
      </w:r>
      <w:r w:rsidR="001D694D">
        <w:rPr>
          <w:rFonts w:ascii="Arial" w:eastAsia="細明體" w:hAnsi="Arial" w:cs="Arial" w:hint="eastAsia"/>
          <w:spacing w:val="40"/>
        </w:rPr>
        <w:t>自從保羅心裏定意要往羅馬看看</w:t>
      </w:r>
      <w:r w:rsidR="001D694D">
        <w:rPr>
          <w:rFonts w:ascii="Arial" w:eastAsia="細明體" w:hAnsi="Arial" w:cs="Arial" w:hint="eastAsia"/>
          <w:spacing w:val="40"/>
        </w:rPr>
        <w:t>(</w:t>
      </w:r>
      <w:r w:rsidR="001D694D">
        <w:rPr>
          <w:rFonts w:ascii="Arial" w:eastAsia="細明體" w:hAnsi="Arial" w:cs="Arial" w:hint="eastAsia"/>
          <w:spacing w:val="40"/>
        </w:rPr>
        <w:t>十九</w:t>
      </w:r>
      <w:r w:rsidR="001D694D">
        <w:rPr>
          <w:rFonts w:ascii="Arial" w:eastAsia="細明體" w:hAnsi="Arial" w:cs="Arial" w:hint="eastAsia"/>
          <w:spacing w:val="40"/>
        </w:rPr>
        <w:t>21)</w:t>
      </w:r>
      <w:r w:rsidR="001D694D">
        <w:rPr>
          <w:rFonts w:ascii="Arial" w:eastAsia="細明體" w:hAnsi="Arial" w:cs="Arial" w:hint="eastAsia"/>
          <w:spacing w:val="40"/>
        </w:rPr>
        <w:t>及在夜間得到</w:t>
      </w:r>
      <w:r w:rsidR="00521694">
        <w:rPr>
          <w:rFonts w:ascii="Arial" w:eastAsia="細明體" w:hAnsi="Arial" w:cs="Arial" w:hint="eastAsia"/>
          <w:spacing w:val="40"/>
        </w:rPr>
        <w:t>上帝</w:t>
      </w:r>
      <w:r w:rsidR="001D694D">
        <w:rPr>
          <w:rFonts w:ascii="Arial" w:eastAsia="細明體" w:hAnsi="Arial" w:cs="Arial" w:hint="eastAsia"/>
          <w:spacing w:val="40"/>
        </w:rPr>
        <w:t>承諾他必定會在耶路撒冷及羅馬為祂作見證</w:t>
      </w:r>
      <w:r w:rsidR="001D694D">
        <w:rPr>
          <w:rFonts w:ascii="Arial" w:eastAsia="細明體" w:hAnsi="Arial" w:cs="Arial" w:hint="eastAsia"/>
          <w:spacing w:val="40"/>
        </w:rPr>
        <w:t>(</w:t>
      </w:r>
      <w:r w:rsidR="001D694D">
        <w:rPr>
          <w:rFonts w:ascii="Arial" w:eastAsia="細明體" w:hAnsi="Arial" w:cs="Arial" w:hint="eastAsia"/>
          <w:spacing w:val="40"/>
        </w:rPr>
        <w:t>二三</w:t>
      </w:r>
      <w:r w:rsidR="001D694D">
        <w:rPr>
          <w:rFonts w:ascii="Arial" w:eastAsia="細明體" w:hAnsi="Arial" w:cs="Arial" w:hint="eastAsia"/>
          <w:spacing w:val="40"/>
        </w:rPr>
        <w:t>11)</w:t>
      </w:r>
      <w:r w:rsidR="001D694D">
        <w:rPr>
          <w:rFonts w:ascii="Arial" w:eastAsia="細明體" w:hAnsi="Arial" w:cs="Arial" w:hint="eastAsia"/>
          <w:spacing w:val="40"/>
        </w:rPr>
        <w:t>後</w:t>
      </w:r>
      <w:r w:rsidR="00521694">
        <w:rPr>
          <w:rFonts w:ascii="Arial" w:eastAsia="細明體" w:hAnsi="Arial" w:cs="Arial" w:hint="eastAsia"/>
          <w:spacing w:val="40"/>
        </w:rPr>
        <w:t>，相隔</w:t>
      </w:r>
      <w:r w:rsidR="001D694D">
        <w:rPr>
          <w:rFonts w:ascii="Arial" w:eastAsia="細明體" w:hAnsi="Arial" w:cs="Arial" w:hint="eastAsia"/>
          <w:spacing w:val="40"/>
        </w:rPr>
        <w:t>已最少</w:t>
      </w:r>
      <w:r w:rsidR="00521694">
        <w:rPr>
          <w:rFonts w:ascii="Arial" w:eastAsia="細明體" w:hAnsi="Arial" w:cs="Arial" w:hint="eastAsia"/>
          <w:spacing w:val="40"/>
        </w:rPr>
        <w:t>有</w:t>
      </w:r>
      <w:r w:rsidR="001D694D">
        <w:rPr>
          <w:rFonts w:ascii="Arial" w:eastAsia="細明體" w:hAnsi="Arial" w:cs="Arial" w:hint="eastAsia"/>
          <w:spacing w:val="40"/>
        </w:rPr>
        <w:t>兩年的時間</w:t>
      </w:r>
      <w:r w:rsidR="00521694">
        <w:rPr>
          <w:rFonts w:ascii="Arial" w:eastAsia="細明體" w:hAnsi="Arial" w:cs="Arial" w:hint="eastAsia"/>
          <w:spacing w:val="40"/>
        </w:rPr>
        <w:t>了</w:t>
      </w:r>
      <w:r w:rsidR="001D694D">
        <w:rPr>
          <w:rFonts w:ascii="Arial" w:eastAsia="細明體" w:hAnsi="Arial" w:cs="Arial" w:hint="eastAsia"/>
          <w:spacing w:val="40"/>
        </w:rPr>
        <w:t>。路加記載這些審訊，為</w:t>
      </w:r>
      <w:r w:rsidR="00521694">
        <w:rPr>
          <w:rFonts w:ascii="Arial" w:eastAsia="細明體" w:hAnsi="Arial" w:cs="Arial" w:hint="eastAsia"/>
          <w:spacing w:val="40"/>
        </w:rPr>
        <w:t>的是</w:t>
      </w:r>
      <w:r w:rsidR="001D694D">
        <w:rPr>
          <w:rFonts w:ascii="Arial" w:eastAsia="細明體" w:hAnsi="Arial" w:cs="Arial" w:hint="eastAsia"/>
          <w:spacing w:val="40"/>
        </w:rPr>
        <w:t>要證明</w:t>
      </w:r>
      <w:r w:rsidR="00521694">
        <w:rPr>
          <w:rFonts w:ascii="Arial" w:eastAsia="細明體" w:hAnsi="Arial" w:cs="Arial" w:hint="eastAsia"/>
          <w:spacing w:val="40"/>
        </w:rPr>
        <w:t>上帝</w:t>
      </w:r>
      <w:r w:rsidR="001D694D">
        <w:rPr>
          <w:rFonts w:ascii="Arial" w:eastAsia="細明體" w:hAnsi="Arial" w:cs="Arial" w:hint="eastAsia"/>
          <w:spacing w:val="40"/>
        </w:rPr>
        <w:t>的信實，祂要成就的事，沒有人可以難阻。</w:t>
      </w:r>
      <w:r w:rsidR="007C19FF">
        <w:rPr>
          <w:rFonts w:ascii="Arial" w:eastAsia="細明體" w:hAnsi="Arial" w:cs="Arial" w:hint="eastAsia"/>
          <w:spacing w:val="40"/>
        </w:rPr>
        <w:t>保羅在此時要求上訴</w:t>
      </w:r>
      <w:r w:rsidR="00C13A54">
        <w:rPr>
          <w:rFonts w:ascii="Arial" w:eastAsia="細明體" w:hAnsi="Arial" w:cs="Arial" w:hint="eastAsia"/>
          <w:spacing w:val="40"/>
        </w:rPr>
        <w:t>凱撒</w:t>
      </w:r>
      <w:r w:rsidR="007C19FF">
        <w:rPr>
          <w:rFonts w:ascii="Arial" w:eastAsia="細明體" w:hAnsi="Arial" w:cs="Arial" w:hint="eastAsia"/>
          <w:spacing w:val="40"/>
        </w:rPr>
        <w:t>，剛好配合了</w:t>
      </w:r>
      <w:r w:rsidR="00521694">
        <w:rPr>
          <w:rFonts w:ascii="Arial" w:eastAsia="細明體" w:hAnsi="Arial" w:cs="Arial" w:hint="eastAsia"/>
          <w:spacing w:val="40"/>
        </w:rPr>
        <w:t>上帝</w:t>
      </w:r>
      <w:r w:rsidR="007C19FF">
        <w:rPr>
          <w:rFonts w:ascii="Arial" w:eastAsia="細明體" w:hAnsi="Arial" w:cs="Arial" w:hint="eastAsia"/>
          <w:spacing w:val="40"/>
        </w:rPr>
        <w:t>的心意。</w:t>
      </w:r>
      <w:r w:rsidR="00521694">
        <w:rPr>
          <w:rFonts w:ascii="Arial" w:eastAsia="細明體" w:hAnsi="Arial" w:cs="Arial" w:hint="eastAsia"/>
          <w:spacing w:val="40"/>
        </w:rPr>
        <w:t>上帝</w:t>
      </w:r>
      <w:r w:rsidR="007C19FF" w:rsidRPr="007C19FF">
        <w:rPr>
          <w:rFonts w:ascii="Arial" w:eastAsia="細明體" w:hAnsi="Arial" w:cs="Arial" w:hint="eastAsia"/>
          <w:spacing w:val="40"/>
        </w:rPr>
        <w:t>的心意與人的行動</w:t>
      </w:r>
      <w:r w:rsidR="007C19FF">
        <w:rPr>
          <w:rFonts w:ascii="Arial" w:eastAsia="細明體" w:hAnsi="Arial" w:cs="Arial" w:hint="eastAsia"/>
          <w:spacing w:val="40"/>
        </w:rPr>
        <w:t>常常交織互動，彼此配合成全。摩西面對紅海時</w:t>
      </w:r>
      <w:r w:rsidR="00521694">
        <w:rPr>
          <w:rFonts w:ascii="Arial" w:eastAsia="細明體" w:hAnsi="Arial" w:cs="Arial" w:hint="eastAsia"/>
          <w:spacing w:val="40"/>
        </w:rPr>
        <w:t>上帝</w:t>
      </w:r>
      <w:r w:rsidR="007C19FF">
        <w:rPr>
          <w:rFonts w:ascii="Arial" w:eastAsia="細明體" w:hAnsi="Arial" w:cs="Arial" w:hint="eastAsia"/>
          <w:spacing w:val="40"/>
        </w:rPr>
        <w:t>要他靜默不作聲，看</w:t>
      </w:r>
      <w:r w:rsidR="00521694">
        <w:rPr>
          <w:rFonts w:ascii="Arial" w:eastAsia="細明體" w:hAnsi="Arial" w:cs="Arial" w:hint="eastAsia"/>
          <w:spacing w:val="40"/>
        </w:rPr>
        <w:t>上帝</w:t>
      </w:r>
      <w:r w:rsidR="007C19FF">
        <w:rPr>
          <w:rFonts w:ascii="Arial" w:eastAsia="細明體" w:hAnsi="Arial" w:cs="Arial" w:hint="eastAsia"/>
          <w:spacing w:val="40"/>
        </w:rPr>
        <w:t>為他們爭戰、約書亞接替摩西時，</w:t>
      </w:r>
      <w:r w:rsidR="00521694">
        <w:rPr>
          <w:rFonts w:ascii="Arial" w:eastAsia="細明體" w:hAnsi="Arial" w:cs="Arial" w:hint="eastAsia"/>
          <w:spacing w:val="40"/>
        </w:rPr>
        <w:t>上帝</w:t>
      </w:r>
      <w:r w:rsidR="007C19FF">
        <w:rPr>
          <w:rFonts w:ascii="Arial" w:eastAsia="細明體" w:hAnsi="Arial" w:cs="Arial" w:hint="eastAsia"/>
          <w:spacing w:val="40"/>
        </w:rPr>
        <w:t>要求他剛強壯膽。靜默等候與聽命行動、神的工作與人的責任，兩者互動配</w:t>
      </w:r>
      <w:r w:rsidR="006117C0">
        <w:rPr>
          <w:rFonts w:ascii="Arial" w:eastAsia="細明體" w:hAnsi="Arial" w:cs="Arial" w:hint="eastAsia"/>
          <w:spacing w:val="40"/>
        </w:rPr>
        <w:t>搭</w:t>
      </w:r>
      <w:r w:rsidR="007C19FF">
        <w:rPr>
          <w:rFonts w:ascii="Arial" w:eastAsia="細明體" w:hAnsi="Arial" w:cs="Arial" w:hint="eastAsia"/>
          <w:spacing w:val="40"/>
        </w:rPr>
        <w:t>成就</w:t>
      </w:r>
      <w:r w:rsidR="00521694">
        <w:rPr>
          <w:rFonts w:ascii="Arial" w:eastAsia="細明體" w:hAnsi="Arial" w:cs="Arial" w:hint="eastAsia"/>
          <w:spacing w:val="40"/>
        </w:rPr>
        <w:t>了上帝</w:t>
      </w:r>
      <w:r w:rsidR="007C19FF">
        <w:rPr>
          <w:rFonts w:ascii="Arial" w:eastAsia="細明體" w:hAnsi="Arial" w:cs="Arial" w:hint="eastAsia"/>
          <w:spacing w:val="40"/>
        </w:rPr>
        <w:t>的計劃。</w:t>
      </w:r>
    </w:p>
    <w:p w:rsidR="006A3140" w:rsidRPr="00B20AAB" w:rsidRDefault="00C93B46" w:rsidP="007C19FF">
      <w:pPr>
        <w:spacing w:before="120"/>
        <w:rPr>
          <w:rFonts w:ascii="Arial" w:hAnsi="Arial" w:cs="Arial"/>
          <w:b/>
          <w:color w:val="006600"/>
          <w:spacing w:val="40"/>
        </w:rPr>
      </w:pPr>
      <w:r w:rsidRPr="00B20AAB">
        <w:rPr>
          <w:rFonts w:ascii="Arial" w:hAnsi="Arial" w:cs="Arial"/>
          <w:b/>
          <w:color w:val="006600"/>
          <w:spacing w:val="40"/>
        </w:rPr>
        <w:t>思想：</w:t>
      </w:r>
      <w:r w:rsidR="007C19FF" w:rsidRPr="00B20AAB">
        <w:rPr>
          <w:rFonts w:ascii="Arial" w:hAnsi="Arial" w:cs="Arial" w:hint="eastAsia"/>
          <w:b/>
          <w:color w:val="006600"/>
          <w:spacing w:val="40"/>
        </w:rPr>
        <w:t>我們一生都在學習拿</w:t>
      </w:r>
      <w:r w:rsidR="006117C0" w:rsidRPr="00B20AAB">
        <w:rPr>
          <w:rFonts w:ascii="Arial" w:hAnsi="Arial" w:cs="Arial" w:hint="eastAsia"/>
          <w:b/>
          <w:color w:val="006600"/>
          <w:spacing w:val="40"/>
        </w:rPr>
        <w:t>捏</w:t>
      </w:r>
      <w:r w:rsidR="007C19FF" w:rsidRPr="00B20AAB">
        <w:rPr>
          <w:rFonts w:ascii="Arial" w:hAnsi="Arial" w:cs="Arial" w:hint="eastAsia"/>
          <w:b/>
          <w:color w:val="006600"/>
          <w:spacing w:val="40"/>
        </w:rPr>
        <w:t>何時交託、何時</w:t>
      </w:r>
      <w:r w:rsidR="00521694" w:rsidRPr="00B20AAB">
        <w:rPr>
          <w:rFonts w:ascii="Arial" w:hAnsi="Arial" w:cs="Arial" w:hint="eastAsia"/>
          <w:b/>
          <w:color w:val="006600"/>
          <w:spacing w:val="40"/>
        </w:rPr>
        <w:t>應該採取</w:t>
      </w:r>
      <w:r w:rsidR="007C19FF" w:rsidRPr="00B20AAB">
        <w:rPr>
          <w:rFonts w:ascii="Arial" w:hAnsi="Arial" w:cs="Arial" w:hint="eastAsia"/>
          <w:b/>
          <w:color w:val="006600"/>
          <w:spacing w:val="40"/>
        </w:rPr>
        <w:t>行動的功課。求主給我們聆聽的耳朵及行動的腳，不走在</w:t>
      </w:r>
      <w:r w:rsidR="00521694" w:rsidRPr="00B20AAB">
        <w:rPr>
          <w:rFonts w:ascii="Arial" w:hAnsi="Arial" w:cs="Arial" w:hint="eastAsia"/>
          <w:b/>
          <w:color w:val="006600"/>
          <w:spacing w:val="40"/>
        </w:rPr>
        <w:t>上帝</w:t>
      </w:r>
      <w:r w:rsidR="007C19FF" w:rsidRPr="00B20AAB">
        <w:rPr>
          <w:rFonts w:ascii="Arial" w:hAnsi="Arial" w:cs="Arial" w:hint="eastAsia"/>
          <w:b/>
          <w:color w:val="006600"/>
          <w:spacing w:val="40"/>
        </w:rPr>
        <w:t>的前面，也不墮後太遠，</w:t>
      </w:r>
      <w:r w:rsidR="00521694" w:rsidRPr="00B20AAB">
        <w:rPr>
          <w:rFonts w:ascii="Arial" w:hAnsi="Arial" w:cs="Arial" w:hint="eastAsia"/>
          <w:b/>
          <w:color w:val="006600"/>
          <w:spacing w:val="40"/>
        </w:rPr>
        <w:t>不超</w:t>
      </w:r>
      <w:r w:rsidR="00521694" w:rsidRPr="00B20AAB">
        <w:rPr>
          <w:rFonts w:ascii="Arial" w:hAnsi="Arial" w:cs="Arial" w:hint="eastAsia"/>
          <w:b/>
          <w:color w:val="006600"/>
          <w:spacing w:val="40"/>
        </w:rPr>
        <w:lastRenderedPageBreak/>
        <w:t>前，也不墮後，</w:t>
      </w:r>
      <w:r w:rsidR="007C19FF" w:rsidRPr="00B20AAB">
        <w:rPr>
          <w:rFonts w:ascii="Arial" w:hAnsi="Arial" w:cs="Arial" w:hint="eastAsia"/>
          <w:b/>
          <w:color w:val="006600"/>
          <w:spacing w:val="40"/>
        </w:rPr>
        <w:t>而是緊緊的每步跟隨主。</w:t>
      </w:r>
    </w:p>
    <w:p w:rsidR="0039516F" w:rsidRDefault="0039516F" w:rsidP="006A3140">
      <w:pPr>
        <w:rPr>
          <w:rFonts w:ascii="Arial" w:eastAsia="細明體" w:hAnsi="Arial" w:cs="Arial"/>
          <w:color w:val="FF0000"/>
          <w:spacing w:val="40"/>
        </w:rPr>
      </w:pPr>
    </w:p>
    <w:p w:rsidR="006A3140" w:rsidRPr="00C369FB" w:rsidRDefault="0033053D" w:rsidP="006A3140">
      <w:pPr>
        <w:rPr>
          <w:rFonts w:ascii="Arial" w:eastAsia="細明體" w:hAnsi="Arial" w:cs="Arial"/>
          <w:color w:val="FF0000"/>
          <w:spacing w:val="40"/>
        </w:rPr>
      </w:pPr>
      <w:r>
        <w:rPr>
          <w:rFonts w:ascii="Arial" w:eastAsia="細明體" w:hAnsi="Arial" w:cs="Arial"/>
          <w:color w:val="FF0000"/>
          <w:spacing w:val="40"/>
        </w:rPr>
        <w:br w:type="page"/>
      </w:r>
      <w:r w:rsidR="006A3140" w:rsidRPr="00C369FB">
        <w:rPr>
          <w:rFonts w:ascii="Arial" w:eastAsia="細明體" w:hAnsi="Arial" w:cs="Arial"/>
          <w:color w:val="FF0000"/>
          <w:spacing w:val="40"/>
        </w:rPr>
        <w:lastRenderedPageBreak/>
        <w:t>第</w:t>
      </w:r>
      <w:r w:rsidR="006A3140" w:rsidRPr="00C369FB">
        <w:rPr>
          <w:rFonts w:ascii="Arial" w:eastAsia="細明體" w:hAnsi="Arial" w:cs="Arial"/>
          <w:color w:val="FF0000"/>
          <w:spacing w:val="40"/>
        </w:rPr>
        <w:t>2</w:t>
      </w:r>
      <w:r w:rsidR="00F14E72">
        <w:rPr>
          <w:rFonts w:ascii="Arial" w:eastAsia="細明體" w:hAnsi="Arial" w:cs="Arial" w:hint="eastAsia"/>
          <w:color w:val="FF0000"/>
          <w:spacing w:val="40"/>
        </w:rPr>
        <w:t>8</w:t>
      </w:r>
      <w:r w:rsidR="006A3140" w:rsidRPr="00C369FB">
        <w:rPr>
          <w:rFonts w:ascii="Arial" w:eastAsia="細明體" w:hAnsi="Arial" w:cs="Arial"/>
          <w:color w:val="FF0000"/>
          <w:spacing w:val="40"/>
        </w:rPr>
        <w:t>日：</w:t>
      </w:r>
      <w:r w:rsidR="00306580">
        <w:rPr>
          <w:rFonts w:ascii="Arial" w:eastAsia="細明體" w:hAnsi="Arial" w:cs="Arial" w:hint="eastAsia"/>
          <w:color w:val="FF0000"/>
          <w:spacing w:val="40"/>
        </w:rPr>
        <w:t>忠於所託</w:t>
      </w:r>
      <w:r w:rsidR="0038614A">
        <w:rPr>
          <w:rFonts w:ascii="Arial" w:eastAsia="細明體" w:hAnsi="Arial" w:cs="Arial" w:hint="eastAsia"/>
          <w:color w:val="FF0000"/>
          <w:spacing w:val="40"/>
        </w:rPr>
        <w:t>，不違天示</w:t>
      </w:r>
    </w:p>
    <w:p w:rsidR="00966E66" w:rsidRDefault="00966E66" w:rsidP="006A3140">
      <w:pPr>
        <w:rPr>
          <w:rFonts w:ascii="Arial" w:eastAsia="細明體" w:hAnsi="Arial" w:cs="Arial"/>
          <w:color w:val="7030A0"/>
          <w:spacing w:val="40"/>
        </w:rPr>
      </w:pPr>
      <w:r>
        <w:rPr>
          <w:rFonts w:ascii="Arial" w:eastAsia="細明體" w:hAnsi="Arial" w:cs="Arial" w:hint="eastAsia"/>
          <w:color w:val="7030A0"/>
          <w:spacing w:val="40"/>
        </w:rPr>
        <w:t>讀經：二十六</w:t>
      </w:r>
      <w:r>
        <w:rPr>
          <w:rFonts w:ascii="Arial" w:eastAsia="細明體" w:hAnsi="Arial" w:cs="Arial" w:hint="eastAsia"/>
          <w:color w:val="7030A0"/>
          <w:spacing w:val="40"/>
        </w:rPr>
        <w:t>19~23</w:t>
      </w:r>
    </w:p>
    <w:p w:rsidR="006A3140" w:rsidRPr="00C369FB" w:rsidRDefault="006A3140" w:rsidP="006A3140">
      <w:pPr>
        <w:rPr>
          <w:rFonts w:ascii="Arial" w:eastAsia="細明體" w:hAnsi="Arial" w:cs="Arial"/>
          <w:color w:val="7030A0"/>
          <w:spacing w:val="40"/>
        </w:rPr>
      </w:pPr>
      <w:r w:rsidRPr="00C369FB">
        <w:rPr>
          <w:rFonts w:ascii="Arial" w:eastAsia="細明體" w:hAnsi="Arial" w:cs="Arial"/>
          <w:color w:val="7030A0"/>
          <w:spacing w:val="40"/>
        </w:rPr>
        <w:t>經文：二十五</w:t>
      </w:r>
      <w:r w:rsidRPr="00C369FB">
        <w:rPr>
          <w:rFonts w:ascii="Arial" w:eastAsia="細明體" w:hAnsi="Arial" w:cs="Arial"/>
          <w:color w:val="7030A0"/>
          <w:spacing w:val="40"/>
        </w:rPr>
        <w:t>23-</w:t>
      </w:r>
      <w:r w:rsidRPr="00C369FB">
        <w:rPr>
          <w:rFonts w:ascii="Arial" w:eastAsia="細明體" w:hAnsi="Arial" w:cs="Arial"/>
          <w:color w:val="7030A0"/>
          <w:spacing w:val="40"/>
        </w:rPr>
        <w:t>二十六</w:t>
      </w:r>
      <w:r w:rsidRPr="00C369FB">
        <w:rPr>
          <w:rFonts w:ascii="Arial" w:eastAsia="細明體" w:hAnsi="Arial" w:cs="Arial"/>
          <w:color w:val="7030A0"/>
          <w:spacing w:val="40"/>
        </w:rPr>
        <w:t>32</w:t>
      </w:r>
    </w:p>
    <w:p w:rsidR="00BB2292" w:rsidRPr="00C369FB" w:rsidRDefault="009747F4" w:rsidP="009747F4">
      <w:pPr>
        <w:rPr>
          <w:rFonts w:ascii="Arial" w:eastAsia="文鼎中楷" w:hAnsi="Arial" w:cs="Arial"/>
          <w:color w:val="0070C0"/>
          <w:spacing w:val="40"/>
        </w:rPr>
      </w:pPr>
      <w:r>
        <w:rPr>
          <w:rFonts w:ascii="Arial" w:eastAsia="文鼎中楷" w:hAnsi="Arial" w:cs="Arial" w:hint="eastAsia"/>
          <w:i/>
          <w:color w:val="FF0000"/>
          <w:spacing w:val="40"/>
        </w:rPr>
        <w:t>25:</w:t>
      </w:r>
      <w:r w:rsidR="00BB2292" w:rsidRPr="00C369FB">
        <w:rPr>
          <w:rFonts w:ascii="Arial" w:eastAsia="文鼎中楷" w:hAnsi="Arial" w:cs="Arial"/>
          <w:i/>
          <w:color w:val="FF0000"/>
          <w:spacing w:val="40"/>
        </w:rPr>
        <w:t>23</w:t>
      </w:r>
      <w:r w:rsidR="00BB2292" w:rsidRPr="00C369FB">
        <w:rPr>
          <w:rFonts w:ascii="Arial" w:eastAsia="文鼎中楷" w:hAnsi="Arial" w:cs="Arial"/>
          <w:color w:val="0070C0"/>
          <w:spacing w:val="40"/>
        </w:rPr>
        <w:t>第二天，亞基帕和百妮基大張威勢而來，同著眾千夫長和城裏的尊貴人進了公廳。非斯都吩咐一聲，就有人將保羅帶進來。</w:t>
      </w:r>
      <w:r w:rsidR="00BB2292" w:rsidRPr="00C369FB">
        <w:rPr>
          <w:rFonts w:ascii="Arial" w:eastAsia="文鼎中楷" w:hAnsi="Arial" w:cs="Arial"/>
          <w:i/>
          <w:color w:val="FF0000"/>
          <w:spacing w:val="40"/>
        </w:rPr>
        <w:t>24</w:t>
      </w:r>
      <w:r w:rsidR="00BB2292" w:rsidRPr="00C369FB">
        <w:rPr>
          <w:rFonts w:ascii="Arial" w:eastAsia="文鼎中楷" w:hAnsi="Arial" w:cs="Arial"/>
          <w:color w:val="0070C0"/>
          <w:spacing w:val="40"/>
        </w:rPr>
        <w:t>非斯都說：「亞基帕王和在這裏的諸位啊，你們看這人，就是一切猶太人，在耶路撒冷和這裏，曾向我懇求、呼叫說：『不可容他再活著。』</w:t>
      </w:r>
      <w:r w:rsidR="00BB2292" w:rsidRPr="00C369FB">
        <w:rPr>
          <w:rFonts w:ascii="Arial" w:eastAsia="文鼎中楷" w:hAnsi="Arial" w:cs="Arial"/>
          <w:i/>
          <w:color w:val="FF0000"/>
          <w:spacing w:val="40"/>
        </w:rPr>
        <w:t>25</w:t>
      </w:r>
      <w:r w:rsidR="00BB2292" w:rsidRPr="00C369FB">
        <w:rPr>
          <w:rFonts w:ascii="Arial" w:eastAsia="文鼎中楷" w:hAnsi="Arial" w:cs="Arial"/>
          <w:color w:val="0070C0"/>
          <w:spacing w:val="40"/>
        </w:rPr>
        <w:t>但我查明他沒有犯甚麼該死的罪，並且他自己上告於皇帝，所以我定意把他解去。</w:t>
      </w:r>
      <w:r w:rsidR="00BB2292" w:rsidRPr="00C369FB">
        <w:rPr>
          <w:rFonts w:ascii="Arial" w:eastAsia="文鼎中楷" w:hAnsi="Arial" w:cs="Arial"/>
          <w:i/>
          <w:color w:val="FF0000"/>
          <w:spacing w:val="40"/>
        </w:rPr>
        <w:t>26</w:t>
      </w:r>
      <w:r w:rsidR="00BB2292" w:rsidRPr="00C369FB">
        <w:rPr>
          <w:rFonts w:ascii="Arial" w:eastAsia="文鼎中楷" w:hAnsi="Arial" w:cs="Arial"/>
          <w:color w:val="0070C0"/>
          <w:spacing w:val="40"/>
        </w:rPr>
        <w:t>論到這人，我沒有確實的事可以奏明主上。因此，我帶他到你們面前，也特意帶他到你亞基帕王面前，為要在查問之後有所陳奏。</w:t>
      </w:r>
      <w:r w:rsidR="00BB2292" w:rsidRPr="00C369FB">
        <w:rPr>
          <w:rFonts w:ascii="Arial" w:eastAsia="文鼎中楷" w:hAnsi="Arial" w:cs="Arial"/>
          <w:i/>
          <w:color w:val="FF0000"/>
          <w:spacing w:val="40"/>
        </w:rPr>
        <w:t>27</w:t>
      </w:r>
      <w:r w:rsidR="00BB2292" w:rsidRPr="00C369FB">
        <w:rPr>
          <w:rFonts w:ascii="Arial" w:eastAsia="文鼎中楷" w:hAnsi="Arial" w:cs="Arial"/>
          <w:color w:val="0070C0"/>
          <w:spacing w:val="40"/>
        </w:rPr>
        <w:t>據我看來，解送囚犯，不指明他的罪案是不合理的。」</w:t>
      </w:r>
      <w:r w:rsidR="0082401D" w:rsidRPr="0082401D">
        <w:rPr>
          <w:rFonts w:ascii="Arial" w:eastAsia="文鼎中楷" w:hAnsi="Arial" w:cs="Arial" w:hint="eastAsia"/>
          <w:i/>
          <w:color w:val="FF0000"/>
          <w:spacing w:val="40"/>
        </w:rPr>
        <w:t>26:</w:t>
      </w:r>
      <w:r w:rsidR="00BB2292" w:rsidRPr="00C369FB">
        <w:rPr>
          <w:rFonts w:ascii="Arial" w:eastAsia="文鼎中楷" w:hAnsi="Arial" w:cs="Arial"/>
          <w:i/>
          <w:color w:val="FF0000"/>
          <w:spacing w:val="40"/>
        </w:rPr>
        <w:t>1</w:t>
      </w:r>
      <w:r w:rsidR="00BB2292" w:rsidRPr="00C369FB">
        <w:rPr>
          <w:rFonts w:ascii="Arial" w:eastAsia="文鼎中楷" w:hAnsi="Arial" w:cs="Arial"/>
          <w:color w:val="0070C0"/>
          <w:spacing w:val="40"/>
        </w:rPr>
        <w:t>亞基帕對保羅說：「准你為自己辯明。」於是保羅伸手分訴，說：「</w:t>
      </w:r>
      <w:r w:rsidR="00BB2292" w:rsidRPr="00C369FB">
        <w:rPr>
          <w:rFonts w:ascii="Arial" w:eastAsia="文鼎中楷" w:hAnsi="Arial" w:cs="Arial"/>
          <w:i/>
          <w:color w:val="FF0000"/>
          <w:spacing w:val="40"/>
        </w:rPr>
        <w:t>2</w:t>
      </w:r>
      <w:r w:rsidR="00BB2292" w:rsidRPr="00C369FB">
        <w:rPr>
          <w:rFonts w:ascii="Arial" w:eastAsia="文鼎中楷" w:hAnsi="Arial" w:cs="Arial"/>
          <w:color w:val="0070C0"/>
          <w:spacing w:val="40"/>
        </w:rPr>
        <w:t>亞基帕王啊，猶太人所告我的一切事，今日得在你面前分訴，實為萬幸；</w:t>
      </w:r>
      <w:r w:rsidR="00BB2292" w:rsidRPr="00C369FB">
        <w:rPr>
          <w:rFonts w:ascii="Arial" w:eastAsia="文鼎中楷" w:hAnsi="Arial" w:cs="Arial"/>
          <w:i/>
          <w:color w:val="FF0000"/>
          <w:spacing w:val="40"/>
        </w:rPr>
        <w:t>3</w:t>
      </w:r>
      <w:r w:rsidR="00BB2292" w:rsidRPr="00C369FB">
        <w:rPr>
          <w:rFonts w:ascii="Arial" w:eastAsia="文鼎中楷" w:hAnsi="Arial" w:cs="Arial"/>
          <w:color w:val="0070C0"/>
          <w:spacing w:val="40"/>
        </w:rPr>
        <w:t>更可幸的，是你熟悉猶太人的規矩和他們的辯論；所以求你耐心聽我。</w:t>
      </w:r>
      <w:r w:rsidR="00BB2292" w:rsidRPr="00C369FB">
        <w:rPr>
          <w:rFonts w:ascii="Arial" w:eastAsia="文鼎中楷" w:hAnsi="Arial" w:cs="Arial"/>
          <w:i/>
          <w:color w:val="FF0000"/>
          <w:spacing w:val="40"/>
        </w:rPr>
        <w:t>4</w:t>
      </w:r>
      <w:r w:rsidR="00BB2292" w:rsidRPr="00C369FB">
        <w:rPr>
          <w:rFonts w:ascii="Arial" w:eastAsia="文鼎中楷" w:hAnsi="Arial" w:cs="Arial"/>
          <w:color w:val="0070C0"/>
          <w:spacing w:val="40"/>
        </w:rPr>
        <w:t>我從起初在本國的民中，並在耶路撒冷，自幼為人如何，猶太人都知道。</w:t>
      </w:r>
      <w:r w:rsidR="00BB2292" w:rsidRPr="00C369FB">
        <w:rPr>
          <w:rFonts w:ascii="Arial" w:eastAsia="文鼎中楷" w:hAnsi="Arial" w:cs="Arial"/>
          <w:i/>
          <w:color w:val="FF0000"/>
          <w:spacing w:val="40"/>
        </w:rPr>
        <w:t>5</w:t>
      </w:r>
      <w:r w:rsidR="00BB2292" w:rsidRPr="00C369FB">
        <w:rPr>
          <w:rFonts w:ascii="Arial" w:eastAsia="文鼎中楷" w:hAnsi="Arial" w:cs="Arial"/>
          <w:color w:val="0070C0"/>
          <w:spacing w:val="40"/>
        </w:rPr>
        <w:t>他們若肯作見證就曉得，我從起初是按著我們教中最嚴緊的教門作了法利賽人。</w:t>
      </w:r>
      <w:r w:rsidR="00BB2292" w:rsidRPr="00C369FB">
        <w:rPr>
          <w:rFonts w:ascii="Arial" w:eastAsia="文鼎中楷" w:hAnsi="Arial" w:cs="Arial"/>
          <w:i/>
          <w:color w:val="FF0000"/>
          <w:spacing w:val="40"/>
        </w:rPr>
        <w:t>6</w:t>
      </w:r>
      <w:r w:rsidR="00BB2292" w:rsidRPr="00C369FB">
        <w:rPr>
          <w:rFonts w:ascii="Arial" w:eastAsia="文鼎中楷" w:hAnsi="Arial" w:cs="Arial"/>
          <w:color w:val="0070C0"/>
          <w:spacing w:val="40"/>
        </w:rPr>
        <w:t>現在我站在這裏受審，是因為指望上帝向我們祖宗所應許的；</w:t>
      </w:r>
      <w:r w:rsidR="00BB2292" w:rsidRPr="00C369FB">
        <w:rPr>
          <w:rFonts w:ascii="Arial" w:eastAsia="文鼎中楷" w:hAnsi="Arial" w:cs="Arial"/>
          <w:i/>
          <w:color w:val="FF0000"/>
          <w:spacing w:val="40"/>
        </w:rPr>
        <w:t>7</w:t>
      </w:r>
      <w:r w:rsidR="00BB2292" w:rsidRPr="00C369FB">
        <w:rPr>
          <w:rFonts w:ascii="Arial" w:eastAsia="文鼎中楷" w:hAnsi="Arial" w:cs="Arial"/>
          <w:color w:val="0070C0"/>
          <w:spacing w:val="40"/>
        </w:rPr>
        <w:t>這應許，我們十二個支派，晝夜切切地事奉上帝，都指望得著。王啊，我被猶太人控告，就是因這指望。</w:t>
      </w:r>
      <w:r w:rsidR="00BB2292" w:rsidRPr="0082401D">
        <w:rPr>
          <w:rFonts w:ascii="Arial" w:eastAsia="文鼎中楷" w:hAnsi="Arial" w:cs="Arial"/>
          <w:i/>
          <w:color w:val="FF0000"/>
          <w:spacing w:val="40"/>
        </w:rPr>
        <w:t>8</w:t>
      </w:r>
      <w:r w:rsidR="00BB2292" w:rsidRPr="00C369FB">
        <w:rPr>
          <w:rFonts w:ascii="Arial" w:eastAsia="文鼎中楷" w:hAnsi="Arial" w:cs="Arial"/>
          <w:color w:val="0070C0"/>
          <w:spacing w:val="40"/>
        </w:rPr>
        <w:t>上帝叫死人復活，你們為甚麼看作不可信的呢？</w:t>
      </w:r>
      <w:r w:rsidR="00BB2292" w:rsidRPr="00C369FB">
        <w:rPr>
          <w:rFonts w:ascii="Arial" w:eastAsia="文鼎中楷" w:hAnsi="Arial" w:cs="Arial"/>
          <w:i/>
          <w:color w:val="FF0000"/>
          <w:spacing w:val="40"/>
        </w:rPr>
        <w:t>9</w:t>
      </w:r>
      <w:r w:rsidR="00BB2292" w:rsidRPr="00C369FB">
        <w:rPr>
          <w:rFonts w:ascii="Arial" w:eastAsia="文鼎中楷" w:hAnsi="Arial" w:cs="Arial"/>
          <w:color w:val="0070C0"/>
          <w:spacing w:val="40"/>
        </w:rPr>
        <w:t>從前我自己以為應當多方攻擊拿撒勒人耶穌的名，</w:t>
      </w:r>
      <w:r w:rsidR="00BB2292" w:rsidRPr="00C369FB">
        <w:rPr>
          <w:rFonts w:ascii="Arial" w:eastAsia="文鼎中楷" w:hAnsi="Arial" w:cs="Arial"/>
          <w:i/>
          <w:color w:val="FF0000"/>
          <w:spacing w:val="40"/>
        </w:rPr>
        <w:t>10</w:t>
      </w:r>
      <w:r w:rsidR="00BB2292" w:rsidRPr="00C369FB">
        <w:rPr>
          <w:rFonts w:ascii="Arial" w:eastAsia="文鼎中楷" w:hAnsi="Arial" w:cs="Arial"/>
          <w:color w:val="0070C0"/>
          <w:spacing w:val="40"/>
        </w:rPr>
        <w:t>我在耶路撒冷也曾這樣行了。既從祭司長得了權柄，我就把許多聖徒囚在監裏。他們被殺，我也出名定案。</w:t>
      </w:r>
      <w:r w:rsidR="00BB2292" w:rsidRPr="00C369FB">
        <w:rPr>
          <w:rFonts w:ascii="Arial" w:eastAsia="文鼎中楷" w:hAnsi="Arial" w:cs="Arial"/>
          <w:i/>
          <w:color w:val="FF0000"/>
          <w:spacing w:val="40"/>
        </w:rPr>
        <w:t>11</w:t>
      </w:r>
      <w:r w:rsidR="00BB2292" w:rsidRPr="00C369FB">
        <w:rPr>
          <w:rFonts w:ascii="Arial" w:eastAsia="文鼎中楷" w:hAnsi="Arial" w:cs="Arial"/>
          <w:color w:val="0070C0"/>
          <w:spacing w:val="40"/>
        </w:rPr>
        <w:t>在各會堂，我屢次用刑強逼他們說褻瀆的話，又分外惱恨他們，甚至追逼他們，直到外邦的城邑。」</w:t>
      </w:r>
      <w:r w:rsidR="00BB2292" w:rsidRPr="00C369FB">
        <w:rPr>
          <w:rFonts w:ascii="Arial" w:eastAsia="文鼎中楷" w:hAnsi="Arial" w:cs="Arial"/>
          <w:i/>
          <w:color w:val="FF0000"/>
          <w:spacing w:val="40"/>
        </w:rPr>
        <w:t>12</w:t>
      </w:r>
      <w:r w:rsidR="00BB2292" w:rsidRPr="00C369FB">
        <w:rPr>
          <w:rFonts w:ascii="Arial" w:eastAsia="文鼎中楷" w:hAnsi="Arial" w:cs="Arial"/>
          <w:color w:val="0070C0"/>
          <w:spacing w:val="40"/>
        </w:rPr>
        <w:t>「那時，我領了祭司長的權柄和命令，往大馬士革去。</w:t>
      </w:r>
      <w:r w:rsidR="00BB2292" w:rsidRPr="0082401D">
        <w:rPr>
          <w:rFonts w:ascii="Arial" w:eastAsia="文鼎中楷" w:hAnsi="Arial" w:cs="Arial"/>
          <w:i/>
          <w:color w:val="FF0000"/>
          <w:spacing w:val="40"/>
        </w:rPr>
        <w:t>13</w:t>
      </w:r>
      <w:r w:rsidR="00BB2292" w:rsidRPr="00C369FB">
        <w:rPr>
          <w:rFonts w:ascii="Arial" w:eastAsia="文鼎中楷" w:hAnsi="Arial" w:cs="Arial"/>
          <w:color w:val="0070C0"/>
          <w:spacing w:val="40"/>
        </w:rPr>
        <w:t>王啊，我在路上，晌午的時候，看見從天發光，比日頭還亮，四面照著我並與我同行的人。</w:t>
      </w:r>
      <w:r w:rsidR="00BB2292" w:rsidRPr="00C369FB">
        <w:rPr>
          <w:rFonts w:ascii="Arial" w:eastAsia="文鼎中楷" w:hAnsi="Arial" w:cs="Arial"/>
          <w:i/>
          <w:color w:val="FF0000"/>
          <w:spacing w:val="40"/>
        </w:rPr>
        <w:t>14</w:t>
      </w:r>
      <w:r w:rsidR="00BB2292" w:rsidRPr="00C369FB">
        <w:rPr>
          <w:rFonts w:ascii="Arial" w:eastAsia="文鼎中楷" w:hAnsi="Arial" w:cs="Arial"/>
          <w:color w:val="0070C0"/>
          <w:spacing w:val="40"/>
        </w:rPr>
        <w:t>我們都仆倒在地，我就聽見有聲音用希伯來話向我說：『掃羅！掃羅！為甚麼逼迫我？你用腳踢刺是難的！』</w:t>
      </w:r>
      <w:r w:rsidR="00BB2292" w:rsidRPr="00C369FB">
        <w:rPr>
          <w:rFonts w:ascii="Arial" w:eastAsia="文鼎中楷" w:hAnsi="Arial" w:cs="Arial"/>
          <w:i/>
          <w:color w:val="FF0000"/>
          <w:spacing w:val="40"/>
        </w:rPr>
        <w:t>15</w:t>
      </w:r>
      <w:r w:rsidR="00BB2292" w:rsidRPr="00C369FB">
        <w:rPr>
          <w:rFonts w:ascii="Arial" w:eastAsia="文鼎中楷" w:hAnsi="Arial" w:cs="Arial"/>
          <w:color w:val="0070C0"/>
          <w:spacing w:val="40"/>
        </w:rPr>
        <w:t>我說：『主啊，你是誰？』主說：『我就是你所逼迫的耶穌。</w:t>
      </w:r>
      <w:r w:rsidR="00BB2292" w:rsidRPr="00C369FB">
        <w:rPr>
          <w:rFonts w:ascii="Arial" w:eastAsia="文鼎中楷" w:hAnsi="Arial" w:cs="Arial"/>
          <w:i/>
          <w:color w:val="FF0000"/>
          <w:spacing w:val="40"/>
        </w:rPr>
        <w:t>16</w:t>
      </w:r>
      <w:r w:rsidR="00BB2292" w:rsidRPr="00C369FB">
        <w:rPr>
          <w:rFonts w:ascii="Arial" w:eastAsia="文鼎中楷" w:hAnsi="Arial" w:cs="Arial"/>
          <w:color w:val="0070C0"/>
          <w:spacing w:val="40"/>
        </w:rPr>
        <w:t>你起來站著，我特意向你顯現，要派你作執事，作見證，將你所看見的事和我將要指示你的事證明出來。</w:t>
      </w:r>
      <w:r w:rsidR="00BB2292" w:rsidRPr="0082401D">
        <w:rPr>
          <w:rFonts w:ascii="Arial" w:eastAsia="文鼎中楷" w:hAnsi="Arial" w:cs="Arial"/>
          <w:i/>
          <w:color w:val="FF0000"/>
          <w:spacing w:val="40"/>
        </w:rPr>
        <w:t>17</w:t>
      </w:r>
      <w:r w:rsidR="00BB2292" w:rsidRPr="00C369FB">
        <w:rPr>
          <w:rFonts w:ascii="Arial" w:eastAsia="文鼎中楷" w:hAnsi="Arial" w:cs="Arial"/>
          <w:color w:val="0070C0"/>
          <w:spacing w:val="40"/>
        </w:rPr>
        <w:t>我也要救你脫離百姓和外邦人的手。</w:t>
      </w:r>
      <w:r w:rsidR="00BB2292" w:rsidRPr="00C369FB">
        <w:rPr>
          <w:rFonts w:ascii="Arial" w:eastAsia="文鼎中楷" w:hAnsi="Arial" w:cs="Arial"/>
          <w:i/>
          <w:color w:val="FF0000"/>
          <w:spacing w:val="40"/>
        </w:rPr>
        <w:t>18</w:t>
      </w:r>
      <w:r w:rsidR="00BB2292" w:rsidRPr="00C369FB">
        <w:rPr>
          <w:rFonts w:ascii="Arial" w:eastAsia="文鼎中楷" w:hAnsi="Arial" w:cs="Arial"/>
          <w:color w:val="0070C0"/>
          <w:spacing w:val="40"/>
        </w:rPr>
        <w:t>我差你到他們那裏去，要叫他們的眼睛得開，從黑暗中歸向光明，從撒但權下歸向上帝；又因信我，得蒙赦罪，和一切成聖的人同得基業。』」</w:t>
      </w:r>
      <w:r w:rsidR="00BB2292" w:rsidRPr="00C369FB">
        <w:rPr>
          <w:rFonts w:ascii="Arial" w:eastAsia="文鼎中楷" w:hAnsi="Arial" w:cs="Arial"/>
          <w:i/>
          <w:color w:val="FF0000"/>
          <w:spacing w:val="40"/>
        </w:rPr>
        <w:t>19</w:t>
      </w:r>
      <w:r w:rsidR="00BB2292" w:rsidRPr="00C369FB">
        <w:rPr>
          <w:rFonts w:ascii="Arial" w:eastAsia="文鼎中楷" w:hAnsi="Arial" w:cs="Arial"/>
          <w:color w:val="0070C0"/>
          <w:spacing w:val="40"/>
        </w:rPr>
        <w:t>「亞基帕王啊，我故此沒有違背那從天上來的異象；</w:t>
      </w:r>
      <w:r w:rsidR="00BB2292" w:rsidRPr="003B26B6">
        <w:rPr>
          <w:rFonts w:ascii="Arial" w:eastAsia="文鼎中楷" w:hAnsi="Arial" w:cs="Arial"/>
          <w:i/>
          <w:color w:val="FF0000"/>
          <w:spacing w:val="40"/>
        </w:rPr>
        <w:t>20</w:t>
      </w:r>
      <w:r w:rsidR="00BB2292" w:rsidRPr="00C369FB">
        <w:rPr>
          <w:rFonts w:ascii="Arial" w:eastAsia="文鼎中楷" w:hAnsi="Arial" w:cs="Arial"/>
          <w:color w:val="0070C0"/>
          <w:spacing w:val="40"/>
        </w:rPr>
        <w:t>先在大馬士革，</w:t>
      </w:r>
      <w:r w:rsidR="00BB2292" w:rsidRPr="00C369FB">
        <w:rPr>
          <w:rFonts w:ascii="Arial" w:eastAsia="文鼎中楷" w:hAnsi="Arial" w:cs="Arial"/>
          <w:color w:val="0070C0"/>
          <w:spacing w:val="40"/>
        </w:rPr>
        <w:lastRenderedPageBreak/>
        <w:t>後在耶路撒冷和猶太全地，以及外邦，勸勉他們應當悔改歸向上帝，行事與悔改的心相稱。</w:t>
      </w:r>
      <w:r w:rsidR="00BB2292" w:rsidRPr="00C369FB">
        <w:rPr>
          <w:rFonts w:ascii="Arial" w:eastAsia="文鼎中楷" w:hAnsi="Arial" w:cs="Arial"/>
          <w:i/>
          <w:color w:val="FF0000"/>
          <w:spacing w:val="40"/>
        </w:rPr>
        <w:t>21</w:t>
      </w:r>
      <w:r w:rsidR="00BB2292" w:rsidRPr="00C369FB">
        <w:rPr>
          <w:rFonts w:ascii="Arial" w:eastAsia="文鼎中楷" w:hAnsi="Arial" w:cs="Arial"/>
          <w:color w:val="0070C0"/>
          <w:spacing w:val="40"/>
        </w:rPr>
        <w:t>因此，猶太人在殿裏拿住我，想要殺我。</w:t>
      </w:r>
      <w:r w:rsidR="00BB2292" w:rsidRPr="00C369FB">
        <w:rPr>
          <w:rFonts w:ascii="Arial" w:eastAsia="文鼎中楷" w:hAnsi="Arial" w:cs="Arial"/>
          <w:i/>
          <w:color w:val="FF0000"/>
          <w:spacing w:val="40"/>
        </w:rPr>
        <w:t>22</w:t>
      </w:r>
      <w:r w:rsidR="00BB2292" w:rsidRPr="00C369FB">
        <w:rPr>
          <w:rFonts w:ascii="Arial" w:eastAsia="文鼎中楷" w:hAnsi="Arial" w:cs="Arial"/>
          <w:color w:val="0070C0"/>
          <w:spacing w:val="40"/>
        </w:rPr>
        <w:t>然而我蒙上帝的幫助，直到今日還站得住，對著尊貴、卑賤、老幼作見證；所講的並不外乎眾先知和摩西所說將來必成的事，</w:t>
      </w:r>
      <w:r w:rsidR="00BB2292" w:rsidRPr="00C369FB">
        <w:rPr>
          <w:rFonts w:ascii="Arial" w:eastAsia="文鼎中楷" w:hAnsi="Arial" w:cs="Arial"/>
          <w:i/>
          <w:color w:val="FF0000"/>
          <w:spacing w:val="40"/>
        </w:rPr>
        <w:t>23</w:t>
      </w:r>
      <w:r w:rsidR="00BB2292" w:rsidRPr="00C369FB">
        <w:rPr>
          <w:rFonts w:ascii="Arial" w:eastAsia="文鼎中楷" w:hAnsi="Arial" w:cs="Arial"/>
          <w:color w:val="0070C0"/>
          <w:spacing w:val="40"/>
        </w:rPr>
        <w:t>就是基督必須受害，並且因從死裏復活，要首先把光明的道傳給百姓和外邦人。」</w:t>
      </w:r>
      <w:r w:rsidR="00BB2292" w:rsidRPr="00C369FB">
        <w:rPr>
          <w:rFonts w:ascii="Arial" w:eastAsia="文鼎中楷" w:hAnsi="Arial" w:cs="Arial"/>
          <w:i/>
          <w:color w:val="FF0000"/>
          <w:spacing w:val="40"/>
        </w:rPr>
        <w:t>24</w:t>
      </w:r>
      <w:r w:rsidR="00BB2292" w:rsidRPr="00C369FB">
        <w:rPr>
          <w:rFonts w:ascii="Arial" w:eastAsia="文鼎中楷" w:hAnsi="Arial" w:cs="Arial"/>
          <w:color w:val="0070C0"/>
          <w:spacing w:val="40"/>
        </w:rPr>
        <w:t>保羅這樣分訴，非斯都大聲說：「保羅，你癲狂了吧。你的學問太大，反叫你癲狂了！」</w:t>
      </w:r>
      <w:r w:rsidR="00BB2292" w:rsidRPr="00C369FB">
        <w:rPr>
          <w:rFonts w:ascii="Arial" w:eastAsia="文鼎中楷" w:hAnsi="Arial" w:cs="Arial"/>
          <w:i/>
          <w:color w:val="FF0000"/>
          <w:spacing w:val="40"/>
        </w:rPr>
        <w:t>25</w:t>
      </w:r>
      <w:r w:rsidR="00BB2292" w:rsidRPr="00C369FB">
        <w:rPr>
          <w:rFonts w:ascii="Arial" w:eastAsia="文鼎中楷" w:hAnsi="Arial" w:cs="Arial"/>
          <w:color w:val="0070C0"/>
          <w:spacing w:val="40"/>
        </w:rPr>
        <w:t>保羅說：「非斯都大人，我不是癲狂，我說的乃是真實明白話。</w:t>
      </w:r>
      <w:r w:rsidR="00BB2292" w:rsidRPr="00C369FB">
        <w:rPr>
          <w:rFonts w:ascii="Arial" w:eastAsia="文鼎中楷" w:hAnsi="Arial" w:cs="Arial"/>
          <w:i/>
          <w:color w:val="FF0000"/>
          <w:spacing w:val="40"/>
        </w:rPr>
        <w:t>26</w:t>
      </w:r>
      <w:r w:rsidR="00BB2292" w:rsidRPr="00C369FB">
        <w:rPr>
          <w:rFonts w:ascii="Arial" w:eastAsia="文鼎中楷" w:hAnsi="Arial" w:cs="Arial"/>
          <w:color w:val="0070C0"/>
          <w:spacing w:val="40"/>
        </w:rPr>
        <w:t>王也曉得這些事，所以我向王放膽直言，我深信這些事沒有一件向王隱藏的，因都不是在背地裏做的。</w:t>
      </w:r>
      <w:r w:rsidR="00BB2292" w:rsidRPr="0082401D">
        <w:rPr>
          <w:rFonts w:ascii="Arial" w:eastAsia="文鼎中楷" w:hAnsi="Arial" w:cs="Arial"/>
          <w:i/>
          <w:color w:val="FF0000"/>
          <w:spacing w:val="40"/>
        </w:rPr>
        <w:t>27</w:t>
      </w:r>
      <w:r w:rsidR="00BB2292" w:rsidRPr="00C369FB">
        <w:rPr>
          <w:rFonts w:ascii="Arial" w:eastAsia="文鼎中楷" w:hAnsi="Arial" w:cs="Arial"/>
          <w:color w:val="0070C0"/>
          <w:spacing w:val="40"/>
        </w:rPr>
        <w:t>亞基帕王啊，你信先知嗎？我知道你是信的。」</w:t>
      </w:r>
      <w:r w:rsidR="00BB2292" w:rsidRPr="00C369FB">
        <w:rPr>
          <w:rFonts w:ascii="Arial" w:eastAsia="文鼎中楷" w:hAnsi="Arial" w:cs="Arial"/>
          <w:i/>
          <w:color w:val="FF0000"/>
          <w:spacing w:val="40"/>
        </w:rPr>
        <w:t>28</w:t>
      </w:r>
      <w:r w:rsidR="00BB2292" w:rsidRPr="00C369FB">
        <w:rPr>
          <w:rFonts w:ascii="Arial" w:eastAsia="文鼎中楷" w:hAnsi="Arial" w:cs="Arial"/>
          <w:color w:val="0070C0"/>
          <w:spacing w:val="40"/>
        </w:rPr>
        <w:t>亞基帕對保羅說：「你想少微一勸，便叫我作基督徒啊！」</w:t>
      </w:r>
      <w:r w:rsidR="00BB2292" w:rsidRPr="00C369FB">
        <w:rPr>
          <w:rFonts w:ascii="Arial" w:eastAsia="文鼎中楷" w:hAnsi="Arial" w:cs="Arial"/>
          <w:i/>
          <w:color w:val="FF0000"/>
          <w:spacing w:val="40"/>
        </w:rPr>
        <w:t>29</w:t>
      </w:r>
      <w:r w:rsidR="00BB2292" w:rsidRPr="00C369FB">
        <w:rPr>
          <w:rFonts w:ascii="Arial" w:eastAsia="文鼎中楷" w:hAnsi="Arial" w:cs="Arial"/>
          <w:color w:val="0070C0"/>
          <w:spacing w:val="40"/>
        </w:rPr>
        <w:t>保羅說：「無論是少勸是多勸，我向上帝所求的，不但你一個人，就是今天一切聽我的，都要像我一樣，只是不要像我有這些鎖鍊。」</w:t>
      </w:r>
      <w:r w:rsidR="00BB2292" w:rsidRPr="00C369FB">
        <w:rPr>
          <w:rFonts w:ascii="Arial" w:eastAsia="文鼎中楷" w:hAnsi="Arial" w:cs="Arial"/>
          <w:color w:val="FF0000"/>
          <w:spacing w:val="40"/>
        </w:rPr>
        <w:t>30</w:t>
      </w:r>
      <w:r w:rsidR="00BB2292" w:rsidRPr="00C369FB">
        <w:rPr>
          <w:rFonts w:ascii="Arial" w:eastAsia="文鼎中楷" w:hAnsi="Arial" w:cs="Arial"/>
          <w:color w:val="0070C0"/>
          <w:spacing w:val="40"/>
        </w:rPr>
        <w:t>於是，王和巡撫並百妮基與同坐的人都起來，</w:t>
      </w:r>
      <w:r w:rsidR="00BB2292" w:rsidRPr="00C369FB">
        <w:rPr>
          <w:rFonts w:ascii="Arial" w:eastAsia="文鼎中楷" w:hAnsi="Arial" w:cs="Arial"/>
          <w:color w:val="FF0000"/>
          <w:spacing w:val="40"/>
        </w:rPr>
        <w:t>31</w:t>
      </w:r>
      <w:r w:rsidR="00BB2292" w:rsidRPr="00C369FB">
        <w:rPr>
          <w:rFonts w:ascii="Arial" w:eastAsia="文鼎中楷" w:hAnsi="Arial" w:cs="Arial"/>
          <w:color w:val="0070C0"/>
          <w:spacing w:val="40"/>
        </w:rPr>
        <w:t>退到裏面，彼此談論說：「這人並沒有犯甚麼該死該綁的罪。」</w:t>
      </w:r>
      <w:r w:rsidR="00BB2292" w:rsidRPr="00C369FB">
        <w:rPr>
          <w:rFonts w:ascii="Arial" w:eastAsia="文鼎中楷" w:hAnsi="Arial" w:cs="Arial"/>
          <w:i/>
          <w:color w:val="FF0000"/>
          <w:spacing w:val="40"/>
        </w:rPr>
        <w:t>32</w:t>
      </w:r>
      <w:r w:rsidR="00BB2292" w:rsidRPr="00C369FB">
        <w:rPr>
          <w:rFonts w:ascii="Arial" w:eastAsia="文鼎中楷" w:hAnsi="Arial" w:cs="Arial"/>
          <w:color w:val="0070C0"/>
          <w:spacing w:val="40"/>
        </w:rPr>
        <w:t>亞基帕又對非斯都說：「這人若沒有上告於</w:t>
      </w:r>
      <w:r w:rsidR="00C13A54">
        <w:rPr>
          <w:rFonts w:ascii="Arial" w:eastAsia="文鼎中楷" w:hAnsi="Arial" w:cs="Arial"/>
          <w:color w:val="0070C0"/>
          <w:spacing w:val="40"/>
        </w:rPr>
        <w:t>凱撒</w:t>
      </w:r>
      <w:r w:rsidR="00BB2292" w:rsidRPr="00C369FB">
        <w:rPr>
          <w:rFonts w:ascii="Arial" w:eastAsia="文鼎中楷" w:hAnsi="Arial" w:cs="Arial"/>
          <w:color w:val="0070C0"/>
          <w:spacing w:val="40"/>
        </w:rPr>
        <w:t>，就可以釋放了。」</w:t>
      </w:r>
    </w:p>
    <w:p w:rsidR="00681A27" w:rsidRDefault="00E160CD" w:rsidP="00774CF4">
      <w:pPr>
        <w:spacing w:before="120"/>
        <w:ind w:firstLine="720"/>
        <w:rPr>
          <w:rFonts w:ascii="Arial" w:eastAsia="細明體" w:hAnsi="Arial" w:cs="Arial"/>
          <w:spacing w:val="40"/>
        </w:rPr>
      </w:pPr>
      <w:r w:rsidRPr="00E160CD">
        <w:rPr>
          <w:rFonts w:ascii="Arial" w:eastAsia="細明體" w:hAnsi="Arial" w:cs="Arial" w:hint="eastAsia"/>
          <w:spacing w:val="40"/>
        </w:rPr>
        <w:t>路加記載</w:t>
      </w:r>
      <w:r>
        <w:rPr>
          <w:rFonts w:ascii="Arial" w:eastAsia="細明體" w:hAnsi="Arial" w:cs="Arial" w:hint="eastAsia"/>
          <w:spacing w:val="40"/>
        </w:rPr>
        <w:t>保羅接受羅馬官員五次的審訊，這次在亞</w:t>
      </w:r>
      <w:proofErr w:type="gramStart"/>
      <w:r>
        <w:rPr>
          <w:rFonts w:ascii="Arial" w:eastAsia="細明體" w:hAnsi="Arial" w:cs="Arial" w:hint="eastAsia"/>
          <w:spacing w:val="40"/>
        </w:rPr>
        <w:t>基帕王</w:t>
      </w:r>
      <w:proofErr w:type="gramEnd"/>
      <w:r>
        <w:rPr>
          <w:rFonts w:ascii="Arial" w:eastAsia="細明體" w:hAnsi="Arial" w:cs="Arial" w:hint="eastAsia"/>
          <w:spacing w:val="40"/>
        </w:rPr>
        <w:t>面前的審訊</w:t>
      </w:r>
      <w:proofErr w:type="gramStart"/>
      <w:r>
        <w:rPr>
          <w:rFonts w:ascii="Arial" w:eastAsia="細明體" w:hAnsi="Arial" w:cs="Arial" w:hint="eastAsia"/>
          <w:spacing w:val="40"/>
        </w:rPr>
        <w:t>是著</w:t>
      </w:r>
      <w:proofErr w:type="gramEnd"/>
      <w:r>
        <w:rPr>
          <w:rFonts w:ascii="Arial" w:eastAsia="細明體" w:hAnsi="Arial" w:cs="Arial" w:hint="eastAsia"/>
          <w:spacing w:val="40"/>
        </w:rPr>
        <w:t>墨最多、</w:t>
      </w:r>
      <w:r w:rsidR="00FD6E3B" w:rsidRPr="00FD6E3B">
        <w:rPr>
          <w:rFonts w:ascii="Arial" w:eastAsia="細明體" w:hAnsi="Arial" w:cs="Arial" w:hint="eastAsia"/>
          <w:spacing w:val="40"/>
        </w:rPr>
        <w:t>篇</w:t>
      </w:r>
      <w:r>
        <w:rPr>
          <w:rFonts w:ascii="Arial" w:eastAsia="細明體" w:hAnsi="Arial" w:cs="Arial" w:hint="eastAsia"/>
          <w:spacing w:val="40"/>
        </w:rPr>
        <w:t>幅最長的一次。</w:t>
      </w:r>
      <w:r w:rsidR="00681A27">
        <w:rPr>
          <w:rFonts w:ascii="Arial" w:eastAsia="細明體" w:hAnsi="Arial" w:cs="Arial" w:hint="eastAsia"/>
          <w:spacing w:val="40"/>
        </w:rPr>
        <w:t>這次審訊場面，</w:t>
      </w:r>
      <w:r>
        <w:rPr>
          <w:rFonts w:ascii="Arial" w:eastAsia="細明體" w:hAnsi="Arial" w:cs="Arial" w:hint="eastAsia"/>
          <w:spacing w:val="40"/>
        </w:rPr>
        <w:t>除了亞基帕王及其妻百</w:t>
      </w:r>
      <w:r w:rsidR="00681A27">
        <w:rPr>
          <w:rFonts w:ascii="Arial" w:eastAsia="細明體" w:hAnsi="Arial" w:cs="Arial" w:hint="eastAsia"/>
          <w:spacing w:val="40"/>
        </w:rPr>
        <w:t>尼</w:t>
      </w:r>
      <w:r>
        <w:rPr>
          <w:rFonts w:ascii="Arial" w:eastAsia="細明體" w:hAnsi="Arial" w:cs="Arial" w:hint="eastAsia"/>
          <w:spacing w:val="40"/>
        </w:rPr>
        <w:t>基和非斯都、還有軍中領袖、貴賓和社會名流都以</w:t>
      </w:r>
      <w:r w:rsidR="006117C0">
        <w:rPr>
          <w:rFonts w:ascii="Arial" w:eastAsia="細明體" w:hAnsi="Arial" w:cs="Arial" w:hint="eastAsia"/>
          <w:spacing w:val="40"/>
        </w:rPr>
        <w:t>隆</w:t>
      </w:r>
      <w:r>
        <w:rPr>
          <w:rFonts w:ascii="Arial" w:eastAsia="細明體" w:hAnsi="Arial" w:cs="Arial" w:hint="eastAsia"/>
          <w:spacing w:val="40"/>
        </w:rPr>
        <w:t>重的儀式魚貫入場。場面擺佈好了，就帶犯人保羅出場。</w:t>
      </w:r>
      <w:r w:rsidR="007566BA">
        <w:rPr>
          <w:rFonts w:ascii="Arial" w:eastAsia="細明體" w:hAnsi="Arial" w:cs="Arial" w:hint="eastAsia"/>
          <w:spacing w:val="40"/>
        </w:rPr>
        <w:t>然而，這場審訊的主角，真正的人物並非羅馬政府的官員</w:t>
      </w:r>
      <w:r w:rsidR="009B27ED">
        <w:rPr>
          <w:rFonts w:ascii="Arial" w:eastAsia="細明體" w:hAnsi="Arial" w:cs="Arial" w:hint="eastAsia"/>
          <w:spacing w:val="40"/>
        </w:rPr>
        <w:t>和</w:t>
      </w:r>
      <w:r w:rsidR="007566BA">
        <w:rPr>
          <w:rFonts w:ascii="Arial" w:eastAsia="細明體" w:hAnsi="Arial" w:cs="Arial" w:hint="eastAsia"/>
          <w:spacing w:val="40"/>
        </w:rPr>
        <w:t>社會名流，而是身上穿著囚犯衣服</w:t>
      </w:r>
      <w:r w:rsidR="009B27ED">
        <w:rPr>
          <w:rFonts w:ascii="Arial" w:eastAsia="細明體" w:hAnsi="Arial" w:cs="Arial" w:hint="eastAsia"/>
          <w:spacing w:val="40"/>
        </w:rPr>
        <w:t>、</w:t>
      </w:r>
      <w:r w:rsidR="007566BA">
        <w:rPr>
          <w:rFonts w:ascii="Arial" w:eastAsia="細明體" w:hAnsi="Arial" w:cs="Arial" w:hint="eastAsia"/>
          <w:spacing w:val="40"/>
        </w:rPr>
        <w:t>雙手銬上了鐵鍊，樣貌平凡的犯人使徒保羅。</w:t>
      </w:r>
    </w:p>
    <w:p w:rsidR="00AB28CF" w:rsidRDefault="00681A27" w:rsidP="00681A27">
      <w:pPr>
        <w:spacing w:before="120"/>
        <w:ind w:firstLine="720"/>
        <w:rPr>
          <w:rFonts w:ascii="Arial" w:eastAsia="細明體" w:hAnsi="Arial" w:cs="Arial"/>
          <w:spacing w:val="40"/>
        </w:rPr>
      </w:pPr>
      <w:r>
        <w:rPr>
          <w:rFonts w:ascii="Arial" w:eastAsia="細明體" w:hAnsi="Arial" w:cs="Arial" w:hint="eastAsia"/>
          <w:spacing w:val="40"/>
        </w:rPr>
        <w:t>之前</w:t>
      </w:r>
      <w:r w:rsidR="009B27ED">
        <w:rPr>
          <w:rFonts w:ascii="Arial" w:eastAsia="細明體" w:hAnsi="Arial" w:cs="Arial" w:hint="eastAsia"/>
          <w:spacing w:val="40"/>
        </w:rPr>
        <w:t>，</w:t>
      </w:r>
      <w:r>
        <w:rPr>
          <w:rFonts w:ascii="Arial" w:eastAsia="細明體" w:hAnsi="Arial" w:cs="Arial" w:hint="eastAsia"/>
          <w:spacing w:val="40"/>
        </w:rPr>
        <w:t>保羅已在非斯都面前自辯過</w:t>
      </w:r>
      <w:r>
        <w:rPr>
          <w:rFonts w:ascii="Arial" w:eastAsia="細明體" w:hAnsi="Arial" w:cs="Arial" w:hint="eastAsia"/>
          <w:spacing w:val="40"/>
        </w:rPr>
        <w:t>(</w:t>
      </w:r>
      <w:r>
        <w:rPr>
          <w:rFonts w:ascii="Arial" w:eastAsia="細明體" w:hAnsi="Arial" w:cs="Arial" w:hint="eastAsia"/>
          <w:spacing w:val="40"/>
        </w:rPr>
        <w:t>二十五</w:t>
      </w:r>
      <w:r>
        <w:rPr>
          <w:rFonts w:ascii="Arial" w:eastAsia="細明體" w:hAnsi="Arial" w:cs="Arial" w:hint="eastAsia"/>
          <w:spacing w:val="40"/>
        </w:rPr>
        <w:t>8~11)</w:t>
      </w:r>
      <w:r>
        <w:rPr>
          <w:rFonts w:ascii="Arial" w:eastAsia="細明體" w:hAnsi="Arial" w:cs="Arial" w:hint="eastAsia"/>
          <w:spacing w:val="40"/>
        </w:rPr>
        <w:t>，現在面對</w:t>
      </w:r>
      <w:r w:rsidR="009B27ED">
        <w:rPr>
          <w:rFonts w:ascii="Arial" w:eastAsia="細明體" w:hAnsi="Arial" w:cs="Arial" w:hint="eastAsia"/>
          <w:spacing w:val="40"/>
        </w:rPr>
        <w:t>著的</w:t>
      </w:r>
      <w:r>
        <w:rPr>
          <w:rFonts w:ascii="Arial" w:eastAsia="細明體" w:hAnsi="Arial" w:cs="Arial" w:hint="eastAsia"/>
          <w:spacing w:val="40"/>
        </w:rPr>
        <w:t>亞基帕王和他的妻子百尼基都是猶太人</w:t>
      </w:r>
      <w:r w:rsidR="009B27ED">
        <w:rPr>
          <w:rFonts w:ascii="Arial" w:eastAsia="細明體" w:hAnsi="Arial" w:cs="Arial" w:hint="eastAsia"/>
          <w:spacing w:val="40"/>
        </w:rPr>
        <w:t>，</w:t>
      </w:r>
      <w:r w:rsidR="00842CAF">
        <w:rPr>
          <w:rFonts w:ascii="Arial" w:eastAsia="細明體" w:hAnsi="Arial" w:cs="Arial" w:hint="eastAsia"/>
          <w:spacing w:val="40"/>
        </w:rPr>
        <w:t>因此，保羅雖然在羅馬的法庭上作證，對象似乎是向猶太人申訴自己的清白。</w:t>
      </w:r>
      <w:r>
        <w:rPr>
          <w:rFonts w:ascii="Arial" w:eastAsia="細明體" w:hAnsi="Arial" w:cs="Arial" w:hint="eastAsia"/>
          <w:spacing w:val="40"/>
        </w:rPr>
        <w:t>這次是路加第三次提到保羅的悔改經歷，他將</w:t>
      </w:r>
      <w:r w:rsidR="009B27ED">
        <w:rPr>
          <w:rFonts w:ascii="Arial" w:eastAsia="細明體" w:hAnsi="Arial" w:cs="Arial" w:hint="eastAsia"/>
          <w:spacing w:val="40"/>
        </w:rPr>
        <w:t>焦</w:t>
      </w:r>
      <w:r>
        <w:rPr>
          <w:rFonts w:ascii="Arial" w:eastAsia="細明體" w:hAnsi="Arial" w:cs="Arial" w:hint="eastAsia"/>
          <w:spacing w:val="40"/>
        </w:rPr>
        <w:t>點放在保羅</w:t>
      </w:r>
      <w:r w:rsidR="00774CF4">
        <w:rPr>
          <w:rFonts w:ascii="Arial" w:eastAsia="細明體" w:hAnsi="Arial" w:cs="Arial" w:hint="eastAsia"/>
          <w:spacing w:val="40"/>
        </w:rPr>
        <w:t>直接領受上帝的呼召，</w:t>
      </w:r>
      <w:r>
        <w:rPr>
          <w:rFonts w:ascii="Arial" w:eastAsia="細明體" w:hAnsi="Arial" w:cs="Arial" w:hint="eastAsia"/>
          <w:spacing w:val="40"/>
        </w:rPr>
        <w:t>向外邦人作見證</w:t>
      </w:r>
      <w:r w:rsidR="009B27ED">
        <w:rPr>
          <w:rFonts w:ascii="Arial" w:eastAsia="細明體" w:hAnsi="Arial" w:cs="Arial" w:hint="eastAsia"/>
          <w:spacing w:val="40"/>
        </w:rPr>
        <w:t>和</w:t>
      </w:r>
      <w:r>
        <w:rPr>
          <w:rFonts w:ascii="Arial" w:eastAsia="細明體" w:hAnsi="Arial" w:cs="Arial" w:hint="eastAsia"/>
          <w:spacing w:val="40"/>
        </w:rPr>
        <w:t>傳揚救恩。</w:t>
      </w:r>
      <w:r w:rsidR="00774CF4" w:rsidRPr="00774CF4">
        <w:rPr>
          <w:rFonts w:ascii="Arial" w:eastAsia="細明體" w:hAnsi="Arial" w:cs="Arial" w:hint="eastAsia"/>
          <w:spacing w:val="40"/>
        </w:rPr>
        <w:t>他被差到猶太人和外邦人中是「</w:t>
      </w:r>
      <w:r w:rsidR="00774CF4" w:rsidRPr="00774CF4">
        <w:rPr>
          <w:rFonts w:ascii="文鼎中楷" w:eastAsia="文鼎中楷" w:hAnsi="Arial" w:cs="Arial" w:hint="eastAsia"/>
          <w:color w:val="0070C0"/>
          <w:spacing w:val="40"/>
        </w:rPr>
        <w:t>要叫他們的眼睛得開，從黑暗中歸向光明，從撒但權下歸向上帝；又因信我，得蒙赦罪，和一切成聖的人同得基業</w:t>
      </w:r>
      <w:r w:rsidR="00774CF4" w:rsidRPr="00774CF4">
        <w:rPr>
          <w:rFonts w:ascii="Arial" w:eastAsia="細明體" w:hAnsi="Arial" w:cs="Arial" w:hint="eastAsia"/>
          <w:spacing w:val="40"/>
        </w:rPr>
        <w:t>』」</w:t>
      </w:r>
      <w:r w:rsidR="00774CF4" w:rsidRPr="00774CF4">
        <w:rPr>
          <w:rFonts w:ascii="Arial" w:eastAsia="細明體" w:hAnsi="Arial" w:cs="Arial" w:hint="eastAsia"/>
          <w:spacing w:val="40"/>
        </w:rPr>
        <w:t>(17</w:t>
      </w:r>
      <w:r w:rsidR="00774CF4" w:rsidRPr="00774CF4">
        <w:rPr>
          <w:rFonts w:ascii="Arial" w:eastAsia="細明體" w:hAnsi="Arial" w:cs="Arial" w:hint="eastAsia"/>
          <w:spacing w:val="40"/>
        </w:rPr>
        <w:t>節</w:t>
      </w:r>
      <w:r w:rsidR="00774CF4" w:rsidRPr="00774CF4">
        <w:rPr>
          <w:rFonts w:ascii="Arial" w:eastAsia="細明體" w:hAnsi="Arial" w:cs="Arial" w:hint="eastAsia"/>
          <w:spacing w:val="40"/>
        </w:rPr>
        <w:t>)</w:t>
      </w:r>
      <w:r w:rsidR="00774CF4" w:rsidRPr="00774CF4">
        <w:rPr>
          <w:rFonts w:ascii="細明體" w:eastAsia="細明體" w:hAnsi="細明體" w:cs="Arial" w:hint="eastAsia"/>
          <w:spacing w:val="40"/>
        </w:rPr>
        <w:t>。</w:t>
      </w:r>
      <w:r w:rsidRPr="00774CF4">
        <w:rPr>
          <w:rFonts w:ascii="細明體" w:eastAsia="細明體" w:hAnsi="細明體" w:cs="Arial" w:hint="eastAsia"/>
          <w:spacing w:val="40"/>
        </w:rPr>
        <w:t>保羅向猶太人及外邦人傳道</w:t>
      </w:r>
      <w:r>
        <w:rPr>
          <w:rFonts w:ascii="Arial" w:eastAsia="細明體" w:hAnsi="Arial" w:cs="Arial" w:hint="eastAsia"/>
          <w:spacing w:val="40"/>
        </w:rPr>
        <w:t>，正是順服這個呼召</w:t>
      </w:r>
      <w:r w:rsidR="009B27ED">
        <w:rPr>
          <w:rFonts w:ascii="Arial" w:eastAsia="細明體" w:hAnsi="Arial" w:cs="Arial" w:hint="eastAsia"/>
          <w:spacing w:val="40"/>
        </w:rPr>
        <w:t>，</w:t>
      </w:r>
      <w:r>
        <w:rPr>
          <w:rFonts w:ascii="Arial" w:eastAsia="細明體" w:hAnsi="Arial" w:cs="Arial" w:hint="eastAsia"/>
          <w:spacing w:val="40"/>
        </w:rPr>
        <w:t>也正是他被猶太人捉拿</w:t>
      </w:r>
      <w:r w:rsidR="00842CAF">
        <w:rPr>
          <w:rFonts w:ascii="Arial" w:eastAsia="細明體" w:hAnsi="Arial" w:cs="Arial" w:hint="eastAsia"/>
          <w:spacing w:val="40"/>
        </w:rPr>
        <w:t>的原因</w:t>
      </w:r>
      <w:r>
        <w:rPr>
          <w:rFonts w:ascii="Arial" w:eastAsia="細明體" w:hAnsi="Arial" w:cs="Arial" w:hint="eastAsia"/>
          <w:spacing w:val="40"/>
        </w:rPr>
        <w:t>。</w:t>
      </w:r>
    </w:p>
    <w:p w:rsidR="00842CAF" w:rsidRPr="00A92452" w:rsidRDefault="00681A27" w:rsidP="00842CAF">
      <w:pPr>
        <w:spacing w:before="120"/>
        <w:ind w:firstLine="720"/>
        <w:rPr>
          <w:rFonts w:ascii="文鼎中楷" w:eastAsia="文鼎中楷" w:hAnsi="Arial" w:cs="Arial"/>
          <w:spacing w:val="40"/>
        </w:rPr>
      </w:pPr>
      <w:r>
        <w:rPr>
          <w:rFonts w:ascii="Arial" w:eastAsia="細明體" w:hAnsi="Arial" w:cs="Arial" w:hint="eastAsia"/>
          <w:spacing w:val="40"/>
        </w:rPr>
        <w:t>路加</w:t>
      </w:r>
      <w:r w:rsidR="00842CAF">
        <w:rPr>
          <w:rFonts w:ascii="Arial" w:eastAsia="細明體" w:hAnsi="Arial" w:cs="Arial" w:hint="eastAsia"/>
          <w:spacing w:val="40"/>
        </w:rPr>
        <w:t>的</w:t>
      </w:r>
      <w:r>
        <w:rPr>
          <w:rFonts w:ascii="Arial" w:eastAsia="細明體" w:hAnsi="Arial" w:cs="Arial" w:hint="eastAsia"/>
          <w:spacing w:val="40"/>
        </w:rPr>
        <w:t>描述</w:t>
      </w:r>
      <w:r w:rsidR="00842CAF">
        <w:rPr>
          <w:rFonts w:ascii="Arial" w:eastAsia="細明體" w:hAnsi="Arial" w:cs="Arial" w:hint="eastAsia"/>
          <w:spacing w:val="40"/>
        </w:rPr>
        <w:t>非常生動，他</w:t>
      </w:r>
      <w:r w:rsidR="00AB28CF">
        <w:rPr>
          <w:rFonts w:ascii="Arial" w:eastAsia="細明體" w:hAnsi="Arial" w:cs="Arial" w:hint="eastAsia"/>
          <w:spacing w:val="40"/>
        </w:rPr>
        <w:t>透過非斯都和亞基帕</w:t>
      </w:r>
      <w:r w:rsidR="009B27ED">
        <w:rPr>
          <w:rFonts w:ascii="Arial" w:eastAsia="細明體" w:hAnsi="Arial" w:cs="Arial" w:hint="eastAsia"/>
          <w:spacing w:val="40"/>
        </w:rPr>
        <w:t>王</w:t>
      </w:r>
      <w:r w:rsidR="00AB28CF">
        <w:rPr>
          <w:rFonts w:ascii="Arial" w:eastAsia="細明體" w:hAnsi="Arial" w:cs="Arial" w:hint="eastAsia"/>
          <w:spacing w:val="40"/>
        </w:rPr>
        <w:t>與保羅對話的形式，</w:t>
      </w:r>
      <w:r w:rsidR="00842CAF">
        <w:rPr>
          <w:rFonts w:ascii="Arial" w:eastAsia="細明體" w:hAnsi="Arial" w:cs="Arial" w:hint="eastAsia"/>
          <w:spacing w:val="40"/>
        </w:rPr>
        <w:t>巧妙地描繪保羅從被審</w:t>
      </w:r>
      <w:r w:rsidR="009B27ED">
        <w:rPr>
          <w:rFonts w:ascii="Arial" w:eastAsia="細明體" w:hAnsi="Arial" w:cs="Arial" w:hint="eastAsia"/>
          <w:spacing w:val="40"/>
        </w:rPr>
        <w:t>、</w:t>
      </w:r>
      <w:r w:rsidR="00842CAF">
        <w:rPr>
          <w:rFonts w:ascii="Arial" w:eastAsia="細明體" w:hAnsi="Arial" w:cs="Arial" w:hint="eastAsia"/>
          <w:spacing w:val="40"/>
        </w:rPr>
        <w:t>被動的角色轉為主動見證的角色。非斯都認為保羅的學問太大，使他</w:t>
      </w:r>
      <w:r w:rsidR="006117C0">
        <w:rPr>
          <w:rFonts w:ascii="Arial" w:eastAsia="細明體" w:hAnsi="Arial" w:cs="Arial" w:hint="eastAsia"/>
          <w:spacing w:val="40"/>
        </w:rPr>
        <w:t>癲</w:t>
      </w:r>
      <w:r w:rsidR="00842CAF">
        <w:rPr>
          <w:rFonts w:ascii="Arial" w:eastAsia="細明體" w:hAnsi="Arial" w:cs="Arial" w:hint="eastAsia"/>
          <w:spacing w:val="40"/>
        </w:rPr>
        <w:t>狂了</w:t>
      </w:r>
      <w:r w:rsidR="00842CAF">
        <w:rPr>
          <w:rFonts w:ascii="Arial" w:eastAsia="細明體" w:hAnsi="Arial" w:cs="Arial" w:hint="eastAsia"/>
          <w:spacing w:val="40"/>
        </w:rPr>
        <w:t>(24</w:t>
      </w:r>
      <w:r w:rsidR="00842CAF">
        <w:rPr>
          <w:rFonts w:ascii="Arial" w:eastAsia="細明體" w:hAnsi="Arial" w:cs="Arial" w:hint="eastAsia"/>
          <w:spacing w:val="40"/>
        </w:rPr>
        <w:t>節</w:t>
      </w:r>
      <w:r w:rsidR="00842CAF">
        <w:rPr>
          <w:rFonts w:ascii="Arial" w:eastAsia="細明體" w:hAnsi="Arial" w:cs="Arial" w:hint="eastAsia"/>
          <w:spacing w:val="40"/>
        </w:rPr>
        <w:t>)</w:t>
      </w:r>
      <w:r w:rsidR="00AB28CF">
        <w:rPr>
          <w:rFonts w:ascii="Arial" w:eastAsia="細明體" w:hAnsi="Arial" w:cs="Arial" w:hint="eastAsia"/>
          <w:spacing w:val="40"/>
        </w:rPr>
        <w:t>，而保羅則大膽的直言他所作的一切都不是偷偷摸摸的</w:t>
      </w:r>
      <w:r w:rsidR="00AB28CF">
        <w:rPr>
          <w:rFonts w:ascii="Arial" w:eastAsia="細明體" w:hAnsi="Arial" w:cs="Arial" w:hint="eastAsia"/>
          <w:spacing w:val="40"/>
        </w:rPr>
        <w:t>(25~26</w:t>
      </w:r>
      <w:r w:rsidR="00AB28CF">
        <w:rPr>
          <w:rFonts w:ascii="Arial" w:eastAsia="細明體" w:hAnsi="Arial" w:cs="Arial" w:hint="eastAsia"/>
          <w:spacing w:val="40"/>
        </w:rPr>
        <w:t>節</w:t>
      </w:r>
      <w:r w:rsidR="00AB28CF">
        <w:rPr>
          <w:rFonts w:ascii="Arial" w:eastAsia="細明體" w:hAnsi="Arial" w:cs="Arial" w:hint="eastAsia"/>
          <w:spacing w:val="40"/>
        </w:rPr>
        <w:t>)</w:t>
      </w:r>
      <w:r w:rsidR="00AB28CF">
        <w:rPr>
          <w:rFonts w:ascii="Arial" w:eastAsia="細明體" w:hAnsi="Arial" w:cs="Arial" w:hint="eastAsia"/>
          <w:spacing w:val="40"/>
        </w:rPr>
        <w:t>。保羅直接挑戰亞基帕說：「</w:t>
      </w:r>
      <w:r w:rsidR="00AB28CF" w:rsidRPr="00BB2292">
        <w:rPr>
          <w:rFonts w:ascii="Arial" w:eastAsia="文鼎中楷" w:hAnsi="Arial" w:cs="Arial" w:hint="eastAsia"/>
          <w:color w:val="0070C0"/>
          <w:spacing w:val="40"/>
        </w:rPr>
        <w:t>亞基帕王啊，你信先知嗎？我知道你是信的</w:t>
      </w:r>
      <w:r w:rsidR="00AB28CF">
        <w:rPr>
          <w:rFonts w:ascii="Arial" w:eastAsia="細明體" w:hAnsi="Arial" w:cs="Arial" w:hint="eastAsia"/>
          <w:spacing w:val="40"/>
        </w:rPr>
        <w:t>」</w:t>
      </w:r>
      <w:r w:rsidR="00AB28CF">
        <w:rPr>
          <w:rFonts w:ascii="Arial" w:eastAsia="細明體" w:hAnsi="Arial" w:cs="Arial" w:hint="eastAsia"/>
          <w:spacing w:val="40"/>
        </w:rPr>
        <w:t>(27</w:t>
      </w:r>
      <w:r w:rsidR="00AB28CF">
        <w:rPr>
          <w:rFonts w:ascii="Arial" w:eastAsia="細明體" w:hAnsi="Arial" w:cs="Arial" w:hint="eastAsia"/>
          <w:spacing w:val="40"/>
        </w:rPr>
        <w:t>節</w:t>
      </w:r>
      <w:r w:rsidR="00AB28CF">
        <w:rPr>
          <w:rFonts w:ascii="Arial" w:eastAsia="細明體" w:hAnsi="Arial" w:cs="Arial" w:hint="eastAsia"/>
          <w:spacing w:val="40"/>
        </w:rPr>
        <w:t>)</w:t>
      </w:r>
      <w:r w:rsidR="009B27ED">
        <w:rPr>
          <w:rFonts w:ascii="Arial" w:eastAsia="細明體" w:hAnsi="Arial" w:cs="Arial" w:hint="eastAsia"/>
          <w:spacing w:val="40"/>
        </w:rPr>
        <w:t>。他</w:t>
      </w:r>
      <w:r w:rsidR="00AB28CF" w:rsidRPr="00AB28CF">
        <w:rPr>
          <w:rFonts w:ascii="Arial" w:eastAsia="細明體" w:hAnsi="Arial" w:cs="Arial" w:hint="eastAsia"/>
          <w:spacing w:val="40"/>
        </w:rPr>
        <w:t>的問題</w:t>
      </w:r>
      <w:r w:rsidR="00AB28CF">
        <w:rPr>
          <w:rFonts w:ascii="Arial" w:eastAsia="細明體" w:hAnsi="Arial" w:cs="Arial" w:hint="eastAsia"/>
          <w:spacing w:val="40"/>
        </w:rPr>
        <w:t>使</w:t>
      </w:r>
      <w:r w:rsidR="00AB28CF" w:rsidRPr="00AB28CF">
        <w:rPr>
          <w:rFonts w:ascii="Arial" w:eastAsia="細明體" w:hAnsi="Arial" w:cs="Arial" w:hint="eastAsia"/>
          <w:spacing w:val="40"/>
        </w:rPr>
        <w:t>亞基帕</w:t>
      </w:r>
      <w:r w:rsidR="00AB28CF">
        <w:rPr>
          <w:rFonts w:ascii="Arial" w:eastAsia="細明體" w:hAnsi="Arial" w:cs="Arial" w:hint="eastAsia"/>
          <w:spacing w:val="40"/>
        </w:rPr>
        <w:t>一時無所適</w:t>
      </w:r>
      <w:r w:rsidR="00AB28CF">
        <w:rPr>
          <w:rFonts w:ascii="Arial" w:eastAsia="細明體" w:hAnsi="Arial" w:cs="Arial" w:hint="eastAsia"/>
          <w:spacing w:val="40"/>
        </w:rPr>
        <w:lastRenderedPageBreak/>
        <w:t>從，</w:t>
      </w:r>
      <w:r w:rsidR="009B27ED">
        <w:rPr>
          <w:rFonts w:ascii="Arial" w:eastAsia="細明體" w:hAnsi="Arial" w:cs="Arial" w:hint="eastAsia"/>
          <w:spacing w:val="40"/>
        </w:rPr>
        <w:t>並有點</w:t>
      </w:r>
      <w:r w:rsidR="00AB28CF" w:rsidRPr="00AB28CF">
        <w:rPr>
          <w:rFonts w:ascii="細明體" w:eastAsia="細明體" w:hAnsi="細明體" w:cs="Arial" w:hint="eastAsia"/>
          <w:spacing w:val="40"/>
        </w:rPr>
        <w:t>尷尬</w:t>
      </w:r>
      <w:r w:rsidR="009B27ED">
        <w:rPr>
          <w:rFonts w:ascii="細明體" w:eastAsia="細明體" w:hAnsi="細明體" w:cs="Arial" w:hint="eastAsia"/>
          <w:spacing w:val="40"/>
        </w:rPr>
        <w:t>。</w:t>
      </w:r>
      <w:r w:rsidR="00AB28CF">
        <w:rPr>
          <w:rFonts w:ascii="細明體" w:eastAsia="細明體" w:hAnsi="細明體" w:cs="Arial" w:hint="eastAsia"/>
          <w:spacing w:val="40"/>
        </w:rPr>
        <w:t>於是亞基帕像許多政治人物一樣，避開問題，只含糊其詞的反問保羅一個問題，</w:t>
      </w:r>
      <w:r w:rsidR="00AB28CF" w:rsidRPr="00A92452">
        <w:rPr>
          <w:rFonts w:ascii="細明體" w:eastAsia="細明體" w:hAnsi="細明體" w:cs="Arial" w:hint="eastAsia"/>
          <w:spacing w:val="40"/>
        </w:rPr>
        <w:t>那就是：「</w:t>
      </w:r>
      <w:r w:rsidR="00AB28CF" w:rsidRPr="00A92452">
        <w:rPr>
          <w:rFonts w:ascii="文鼎中楷" w:eastAsia="文鼎中楷" w:hAnsi="細明體" w:cs="Arial" w:hint="eastAsia"/>
          <w:color w:val="0070C0"/>
          <w:spacing w:val="40"/>
        </w:rPr>
        <w:t>你想少微一勸，便叫我作基督徒阿</w:t>
      </w:r>
      <w:r w:rsidR="00AB28CF" w:rsidRPr="00A92452">
        <w:rPr>
          <w:rFonts w:ascii="文鼎中楷" w:eastAsia="文鼎中楷" w:hAnsi="細明體" w:cs="Arial" w:hint="eastAsia"/>
          <w:spacing w:val="40"/>
        </w:rPr>
        <w:t>?</w:t>
      </w:r>
      <w:r w:rsidR="00A92452" w:rsidRPr="00A92452">
        <w:rPr>
          <w:rFonts w:ascii="文鼎中楷" w:eastAsia="文鼎中楷" w:hAnsi="細明體" w:cs="Arial" w:hint="eastAsia"/>
          <w:spacing w:val="40"/>
        </w:rPr>
        <w:t xml:space="preserve"> 」</w:t>
      </w:r>
      <w:r w:rsidR="00AB28CF" w:rsidRPr="00A92452">
        <w:rPr>
          <w:rFonts w:ascii="Arial" w:eastAsia="細明體" w:hAnsi="Arial" w:cs="Arial"/>
          <w:spacing w:val="40"/>
        </w:rPr>
        <w:t>(28</w:t>
      </w:r>
      <w:r w:rsidR="00AB28CF" w:rsidRPr="00A92452">
        <w:rPr>
          <w:rFonts w:ascii="Arial" w:eastAsia="細明體" w:hAnsi="細明體" w:cs="Arial"/>
          <w:spacing w:val="40"/>
        </w:rPr>
        <w:t>節</w:t>
      </w:r>
      <w:r w:rsidR="00AB28CF" w:rsidRPr="00A92452">
        <w:rPr>
          <w:rFonts w:ascii="Arial" w:eastAsia="細明體" w:hAnsi="Arial" w:cs="Arial"/>
          <w:spacing w:val="40"/>
        </w:rPr>
        <w:t>)</w:t>
      </w:r>
      <w:r w:rsidR="00A92452">
        <w:rPr>
          <w:rFonts w:ascii="Arial" w:eastAsia="細明體" w:hAnsi="Arial" w:cs="Arial" w:hint="eastAsia"/>
          <w:spacing w:val="40"/>
        </w:rPr>
        <w:t>保羅絕不諱言，直接了當的把握機會說：</w:t>
      </w:r>
      <w:r w:rsidR="00A92452" w:rsidRPr="00A92452">
        <w:rPr>
          <w:rFonts w:ascii="Arial" w:eastAsia="細明體" w:hAnsi="Arial" w:cs="Arial" w:hint="eastAsia"/>
          <w:spacing w:val="40"/>
        </w:rPr>
        <w:t>「</w:t>
      </w:r>
      <w:r w:rsidR="00A92452" w:rsidRPr="00A92452">
        <w:rPr>
          <w:rFonts w:ascii="文鼎中楷" w:eastAsia="文鼎中楷" w:hAnsi="Arial" w:cs="Arial" w:hint="eastAsia"/>
          <w:color w:val="0070C0"/>
          <w:spacing w:val="40"/>
        </w:rPr>
        <w:t>無論是少勸多勸，我向神所求的，不但你一個人。就是今</w:t>
      </w:r>
      <w:r w:rsidR="00A92452">
        <w:rPr>
          <w:rFonts w:ascii="文鼎中楷" w:eastAsia="文鼎中楷" w:hAnsi="Arial" w:cs="Arial" w:hint="eastAsia"/>
          <w:color w:val="0070C0"/>
          <w:spacing w:val="40"/>
        </w:rPr>
        <w:t>天</w:t>
      </w:r>
      <w:r w:rsidR="00A92452" w:rsidRPr="00A92452">
        <w:rPr>
          <w:rFonts w:ascii="文鼎中楷" w:eastAsia="文鼎中楷" w:hAnsi="Arial" w:cs="Arial" w:hint="eastAsia"/>
          <w:color w:val="0070C0"/>
          <w:spacing w:val="40"/>
        </w:rPr>
        <w:t>一切聽我的，都要像我一樣，只是不要像我有這些鎖鍊</w:t>
      </w:r>
      <w:r w:rsidR="00A92452" w:rsidRPr="00A92452">
        <w:rPr>
          <w:rFonts w:ascii="Arial" w:eastAsia="細明體" w:hAnsi="Arial" w:cs="Arial" w:hint="eastAsia"/>
          <w:spacing w:val="40"/>
        </w:rPr>
        <w:t>」</w:t>
      </w:r>
      <w:r w:rsidR="00A92452" w:rsidRPr="00A92452">
        <w:rPr>
          <w:rFonts w:ascii="Arial" w:eastAsia="細明體" w:hAnsi="Arial" w:cs="Arial" w:hint="eastAsia"/>
          <w:spacing w:val="40"/>
        </w:rPr>
        <w:t>(29</w:t>
      </w:r>
      <w:r w:rsidR="00A92452" w:rsidRPr="00A92452">
        <w:rPr>
          <w:rFonts w:ascii="Arial" w:eastAsia="細明體" w:hAnsi="Arial" w:cs="Arial" w:hint="eastAsia"/>
          <w:spacing w:val="40"/>
        </w:rPr>
        <w:t>節</w:t>
      </w:r>
      <w:r w:rsidR="00A92452" w:rsidRPr="00A92452">
        <w:rPr>
          <w:rFonts w:ascii="Arial" w:eastAsia="細明體" w:hAnsi="Arial" w:cs="Arial" w:hint="eastAsia"/>
          <w:spacing w:val="40"/>
        </w:rPr>
        <w:t>)</w:t>
      </w:r>
      <w:r w:rsidR="00A92452" w:rsidRPr="00A92452">
        <w:rPr>
          <w:rFonts w:ascii="Arial" w:eastAsia="細明體" w:hAnsi="Arial" w:cs="Arial" w:hint="eastAsia"/>
          <w:spacing w:val="40"/>
        </w:rPr>
        <w:t>。</w:t>
      </w:r>
    </w:p>
    <w:p w:rsidR="00842CAF" w:rsidRPr="00F700F1" w:rsidRDefault="003B26B6" w:rsidP="00E27184">
      <w:pPr>
        <w:spacing w:before="120"/>
        <w:ind w:firstLine="720"/>
        <w:rPr>
          <w:rFonts w:ascii="Arial" w:eastAsia="細明體" w:hAnsi="Arial" w:cs="Arial"/>
          <w:spacing w:val="40"/>
        </w:rPr>
      </w:pPr>
      <w:r>
        <w:rPr>
          <w:rFonts w:ascii="Arial" w:eastAsia="細明體" w:hAnsi="Arial" w:cs="Arial" w:hint="eastAsia"/>
          <w:spacing w:val="40"/>
        </w:rPr>
        <w:t>保羅</w:t>
      </w:r>
      <w:r w:rsidR="00E27184">
        <w:rPr>
          <w:rFonts w:ascii="Arial" w:eastAsia="細明體" w:hAnsi="Arial" w:cs="Arial" w:hint="eastAsia"/>
          <w:spacing w:val="40"/>
        </w:rPr>
        <w:t>守住他的身份，在任何事上都作</w:t>
      </w:r>
      <w:r w:rsidR="00B11B1C">
        <w:rPr>
          <w:rFonts w:ascii="Arial" w:eastAsia="細明體" w:hAnsi="Arial" w:cs="Arial" w:hint="eastAsia"/>
          <w:spacing w:val="40"/>
        </w:rPr>
        <w:t>上帝</w:t>
      </w:r>
      <w:r w:rsidR="00E27184">
        <w:rPr>
          <w:rFonts w:ascii="Arial" w:eastAsia="細明體" w:hAnsi="Arial" w:cs="Arial" w:hint="eastAsia"/>
          <w:spacing w:val="40"/>
        </w:rPr>
        <w:t>忠心的僕人。</w:t>
      </w:r>
      <w:r>
        <w:rPr>
          <w:rFonts w:ascii="Arial" w:eastAsia="細明體" w:hAnsi="Arial" w:cs="Arial" w:hint="eastAsia"/>
          <w:spacing w:val="40"/>
        </w:rPr>
        <w:t>他作為猶太人，</w:t>
      </w:r>
      <w:r w:rsidRPr="003B26B6">
        <w:rPr>
          <w:rFonts w:ascii="Arial" w:eastAsia="細明體" w:hAnsi="Arial" w:cs="Arial" w:hint="eastAsia"/>
          <w:spacing w:val="40"/>
        </w:rPr>
        <w:t>他忠於摩西及眾先知</w:t>
      </w:r>
      <w:r w:rsidR="00B11B1C">
        <w:rPr>
          <w:rFonts w:ascii="Arial" w:eastAsia="細明體" w:hAnsi="Arial" w:cs="Arial" w:hint="eastAsia"/>
          <w:spacing w:val="40"/>
        </w:rPr>
        <w:t>；</w:t>
      </w:r>
      <w:r w:rsidR="00E27184">
        <w:rPr>
          <w:rFonts w:ascii="Arial" w:eastAsia="細明體" w:hAnsi="Arial" w:cs="Arial" w:hint="eastAsia"/>
          <w:spacing w:val="40"/>
        </w:rPr>
        <w:t>他作為羅馬公民，他沒有違反羅馬政府的法律，</w:t>
      </w:r>
      <w:r w:rsidR="00BD5C27">
        <w:rPr>
          <w:rFonts w:ascii="Arial" w:eastAsia="細明體" w:hAnsi="Arial" w:cs="Arial" w:hint="eastAsia"/>
          <w:spacing w:val="40"/>
        </w:rPr>
        <w:t>亞基帕王</w:t>
      </w:r>
      <w:r w:rsidR="00E27184">
        <w:rPr>
          <w:rFonts w:ascii="Arial" w:eastAsia="細明體" w:hAnsi="Arial" w:cs="Arial" w:hint="eastAsia"/>
          <w:spacing w:val="40"/>
        </w:rPr>
        <w:t>和非斯都都證實他沒有「</w:t>
      </w:r>
      <w:r w:rsidR="00E27184" w:rsidRPr="00C369FB">
        <w:rPr>
          <w:rFonts w:ascii="Arial" w:eastAsia="文鼎中楷" w:hAnsi="Arial" w:cs="Arial"/>
          <w:color w:val="0070C0"/>
          <w:spacing w:val="40"/>
        </w:rPr>
        <w:t>犯甚麼該死該綁的罪</w:t>
      </w:r>
      <w:r w:rsidR="00E27184">
        <w:rPr>
          <w:rFonts w:ascii="Arial" w:eastAsia="文鼎中楷" w:hAnsi="Arial" w:cs="Arial" w:hint="eastAsia"/>
          <w:color w:val="0070C0"/>
          <w:spacing w:val="40"/>
        </w:rPr>
        <w:t>」</w:t>
      </w:r>
      <w:r w:rsidR="00E27184" w:rsidRPr="00E27184">
        <w:rPr>
          <w:rFonts w:ascii="Arial" w:eastAsia="文鼎細圓" w:hAnsi="Arial" w:cs="Arial"/>
          <w:spacing w:val="40"/>
        </w:rPr>
        <w:t>(31b</w:t>
      </w:r>
      <w:r w:rsidR="00E27184" w:rsidRPr="00E27184">
        <w:rPr>
          <w:rFonts w:ascii="細明體" w:eastAsia="細明體" w:hAnsi="細明體" w:cs="Arial"/>
          <w:spacing w:val="40"/>
        </w:rPr>
        <w:t>節)</w:t>
      </w:r>
      <w:r w:rsidR="00E27184" w:rsidRPr="00E27184">
        <w:rPr>
          <w:rFonts w:ascii="細明體" w:eastAsia="細明體" w:hAnsi="細明體" w:cs="Arial" w:hint="eastAsia"/>
          <w:spacing w:val="40"/>
        </w:rPr>
        <w:t>，而</w:t>
      </w:r>
      <w:r w:rsidR="00E27184">
        <w:rPr>
          <w:rFonts w:ascii="細明體" w:eastAsia="細明體" w:hAnsi="細明體" w:cs="Arial" w:hint="eastAsia"/>
          <w:spacing w:val="40"/>
        </w:rPr>
        <w:t>且他</w:t>
      </w:r>
      <w:r w:rsidR="00E27184" w:rsidRPr="00E27184">
        <w:rPr>
          <w:rFonts w:ascii="細明體" w:eastAsia="細明體" w:hAnsi="細明體" w:cs="Arial" w:hint="eastAsia"/>
          <w:spacing w:val="40"/>
        </w:rPr>
        <w:t>「</w:t>
      </w:r>
      <w:r w:rsidR="00E27184" w:rsidRPr="00E27184">
        <w:rPr>
          <w:rFonts w:ascii="文鼎中楷" w:eastAsia="文鼎中楷" w:hAnsi="細明體" w:cs="Arial" w:hint="eastAsia"/>
          <w:color w:val="0070C0"/>
          <w:spacing w:val="40"/>
        </w:rPr>
        <w:t>若沒有上告於</w:t>
      </w:r>
      <w:r w:rsidR="00C13A54">
        <w:rPr>
          <w:rFonts w:ascii="文鼎中楷" w:eastAsia="文鼎中楷" w:hAnsi="細明體" w:cs="Arial" w:hint="eastAsia"/>
          <w:color w:val="0070C0"/>
          <w:spacing w:val="40"/>
        </w:rPr>
        <w:t>凱撒</w:t>
      </w:r>
      <w:r w:rsidR="00E27184" w:rsidRPr="00E27184">
        <w:rPr>
          <w:rFonts w:ascii="文鼎中楷" w:eastAsia="文鼎中楷" w:hAnsi="細明體" w:cs="Arial" w:hint="eastAsia"/>
          <w:color w:val="0070C0"/>
          <w:spacing w:val="40"/>
        </w:rPr>
        <w:t>，就可以釋放了</w:t>
      </w:r>
      <w:r w:rsidR="00E27184" w:rsidRPr="00E27184">
        <w:rPr>
          <w:rFonts w:ascii="細明體" w:eastAsia="細明體" w:hAnsi="細明體" w:cs="Arial" w:hint="eastAsia"/>
          <w:spacing w:val="40"/>
        </w:rPr>
        <w:t>」</w:t>
      </w:r>
      <w:r w:rsidR="00E27184" w:rsidRPr="00E27184">
        <w:rPr>
          <w:rFonts w:ascii="Arial" w:eastAsia="細明體" w:hAnsi="Arial" w:cs="Arial"/>
          <w:spacing w:val="40"/>
        </w:rPr>
        <w:t>(32b</w:t>
      </w:r>
      <w:r w:rsidR="00E27184" w:rsidRPr="00E27184">
        <w:rPr>
          <w:rFonts w:ascii="Arial" w:eastAsia="細明體" w:hAnsi="細明體" w:cs="Arial"/>
          <w:spacing w:val="40"/>
        </w:rPr>
        <w:t>節</w:t>
      </w:r>
      <w:r w:rsidR="00E27184" w:rsidRPr="00E27184">
        <w:rPr>
          <w:rFonts w:ascii="Arial" w:eastAsia="細明體" w:hAnsi="Arial" w:cs="Arial"/>
          <w:spacing w:val="40"/>
        </w:rPr>
        <w:t>)</w:t>
      </w:r>
      <w:r w:rsidR="00E27184" w:rsidRPr="00E27184">
        <w:rPr>
          <w:rFonts w:ascii="細明體" w:eastAsia="細明體" w:hAnsi="細明體" w:cs="Arial"/>
          <w:color w:val="0070C0"/>
          <w:spacing w:val="40"/>
        </w:rPr>
        <w:t>。</w:t>
      </w:r>
      <w:r w:rsidR="00E27184" w:rsidRPr="00E27184">
        <w:rPr>
          <w:rFonts w:ascii="細明體" w:eastAsia="細明體" w:hAnsi="細明體" w:cs="Arial" w:hint="eastAsia"/>
          <w:spacing w:val="40"/>
        </w:rPr>
        <w:t>然而</w:t>
      </w:r>
      <w:r w:rsidR="00E27184">
        <w:rPr>
          <w:rFonts w:ascii="細明體" w:eastAsia="細明體" w:hAnsi="細明體" w:cs="Arial" w:hint="eastAsia"/>
          <w:spacing w:val="40"/>
        </w:rPr>
        <w:t>，保羅對</w:t>
      </w:r>
      <w:r w:rsidR="00B11B1C">
        <w:rPr>
          <w:rFonts w:ascii="細明體" w:eastAsia="細明體" w:hAnsi="細明體" w:cs="Arial" w:hint="eastAsia"/>
          <w:spacing w:val="40"/>
        </w:rPr>
        <w:t>自己最關切的</w:t>
      </w:r>
      <w:r w:rsidR="00E27184">
        <w:rPr>
          <w:rFonts w:ascii="細明體" w:eastAsia="細明體" w:hAnsi="細明體" w:cs="Arial" w:hint="eastAsia"/>
          <w:spacing w:val="40"/>
        </w:rPr>
        <w:t>不是民族的身份，也不是公民的身份，而是天國子民的身份</w:t>
      </w:r>
      <w:r w:rsidR="00B11B1C">
        <w:rPr>
          <w:rFonts w:ascii="細明體" w:eastAsia="細明體" w:hAnsi="細明體" w:cs="Arial" w:hint="eastAsia"/>
          <w:spacing w:val="40"/>
        </w:rPr>
        <w:t>。</w:t>
      </w:r>
      <w:r w:rsidR="00E27184">
        <w:rPr>
          <w:rFonts w:ascii="細明體" w:eastAsia="細明體" w:hAnsi="細明體" w:cs="Arial" w:hint="eastAsia"/>
          <w:spacing w:val="40"/>
        </w:rPr>
        <w:t>他作為基督徒</w:t>
      </w:r>
      <w:r w:rsidR="00F700F1">
        <w:rPr>
          <w:rFonts w:ascii="細明體" w:eastAsia="細明體" w:hAnsi="細明體" w:cs="Arial" w:hint="eastAsia"/>
          <w:spacing w:val="40"/>
        </w:rPr>
        <w:t>就忠於那位</w:t>
      </w:r>
      <w:r w:rsidRPr="003B26B6">
        <w:rPr>
          <w:rFonts w:ascii="Arial" w:eastAsia="細明體" w:hAnsi="Arial" w:cs="Arial" w:hint="eastAsia"/>
          <w:spacing w:val="40"/>
        </w:rPr>
        <w:t>在大馬色路上與他相遇的耶穌基督</w:t>
      </w:r>
      <w:r w:rsidR="00F700F1">
        <w:rPr>
          <w:rFonts w:ascii="Arial" w:eastAsia="細明體" w:hAnsi="Arial" w:cs="Arial" w:hint="eastAsia"/>
          <w:spacing w:val="40"/>
        </w:rPr>
        <w:t>。因此，他理直氣壯對對亞基帕王說：</w:t>
      </w:r>
      <w:r w:rsidRPr="00E27184">
        <w:rPr>
          <w:rFonts w:ascii="細明體" w:eastAsia="細明體" w:hAnsi="細明體" w:cs="Arial"/>
          <w:color w:val="0070C0"/>
          <w:spacing w:val="40"/>
        </w:rPr>
        <w:t>「</w:t>
      </w:r>
      <w:r w:rsidRPr="00C369FB">
        <w:rPr>
          <w:rFonts w:ascii="Arial" w:eastAsia="文鼎中楷" w:hAnsi="Arial" w:cs="Arial"/>
          <w:color w:val="0070C0"/>
          <w:spacing w:val="40"/>
        </w:rPr>
        <w:t>我故此沒有違背那從天上來的異象</w:t>
      </w:r>
      <w:r w:rsidR="00E27184" w:rsidRPr="00E27184">
        <w:rPr>
          <w:rFonts w:ascii="細明體" w:eastAsia="細明體" w:hAnsi="細明體" w:cs="Arial" w:hint="eastAsia"/>
          <w:spacing w:val="40"/>
        </w:rPr>
        <w:t>」</w:t>
      </w:r>
      <w:r w:rsidR="00F700F1" w:rsidRPr="00F700F1">
        <w:rPr>
          <w:rFonts w:ascii="Arial" w:eastAsia="細明體" w:hAnsi="Arial" w:cs="Arial"/>
          <w:spacing w:val="40"/>
        </w:rPr>
        <w:t>(19</w:t>
      </w:r>
      <w:r w:rsidR="00F700F1" w:rsidRPr="00F700F1">
        <w:rPr>
          <w:rFonts w:ascii="Arial" w:eastAsia="細明體" w:hAnsi="細明體" w:cs="Arial"/>
          <w:spacing w:val="40"/>
        </w:rPr>
        <w:t>節</w:t>
      </w:r>
      <w:r w:rsidR="00F700F1" w:rsidRPr="00F700F1">
        <w:rPr>
          <w:rFonts w:ascii="Arial" w:eastAsia="細明體" w:hAnsi="Arial" w:cs="Arial"/>
          <w:spacing w:val="40"/>
        </w:rPr>
        <w:t>)</w:t>
      </w:r>
    </w:p>
    <w:p w:rsidR="00C93B46" w:rsidRPr="00B20AAB" w:rsidRDefault="00C93B46" w:rsidP="00342B44">
      <w:pPr>
        <w:spacing w:before="120"/>
        <w:rPr>
          <w:rFonts w:ascii="Arial" w:hAnsi="Arial" w:cs="Arial"/>
          <w:b/>
          <w:color w:val="006600"/>
          <w:spacing w:val="40"/>
        </w:rPr>
      </w:pPr>
      <w:r w:rsidRPr="00B20AAB">
        <w:rPr>
          <w:rFonts w:ascii="Arial" w:hAnsi="Arial" w:cs="Arial"/>
          <w:b/>
          <w:color w:val="006600"/>
          <w:spacing w:val="40"/>
        </w:rPr>
        <w:t>思想：</w:t>
      </w:r>
      <w:r w:rsidR="00342B44" w:rsidRPr="00B20AAB">
        <w:rPr>
          <w:rFonts w:ascii="Arial" w:hAnsi="Arial" w:cs="Arial" w:hint="eastAsia"/>
          <w:b/>
          <w:color w:val="006600"/>
          <w:spacing w:val="40"/>
        </w:rPr>
        <w:t>每一位信主的基督徒都必定有三個身份：民族的、公民的</w:t>
      </w:r>
      <w:r w:rsidR="00384043" w:rsidRPr="00B20AAB">
        <w:rPr>
          <w:rFonts w:ascii="Arial" w:hAnsi="Arial" w:cs="Arial" w:hint="eastAsia"/>
          <w:b/>
          <w:color w:val="006600"/>
          <w:spacing w:val="40"/>
        </w:rPr>
        <w:t>和</w:t>
      </w:r>
      <w:r w:rsidR="00342B44" w:rsidRPr="00B20AAB">
        <w:rPr>
          <w:rFonts w:ascii="Arial" w:hAnsi="Arial" w:cs="Arial" w:hint="eastAsia"/>
          <w:b/>
          <w:color w:val="006600"/>
          <w:spacing w:val="40"/>
        </w:rPr>
        <w:t>天國的。我們應該怎樣忠於這三個身份呢？</w:t>
      </w:r>
    </w:p>
    <w:p w:rsidR="00382AD9" w:rsidRDefault="00382AD9" w:rsidP="00766652">
      <w:pPr>
        <w:rPr>
          <w:rFonts w:ascii="Arial" w:eastAsia="細明體" w:hAnsi="Arial" w:cs="Arial"/>
          <w:color w:val="FF0000"/>
          <w:spacing w:val="40"/>
        </w:rPr>
      </w:pPr>
    </w:p>
    <w:p w:rsidR="00766652" w:rsidRPr="00C369FB" w:rsidRDefault="0033053D" w:rsidP="00766652">
      <w:pPr>
        <w:rPr>
          <w:rFonts w:ascii="Arial" w:eastAsia="細明體" w:hAnsi="Arial" w:cs="Arial"/>
          <w:color w:val="FF0000"/>
          <w:spacing w:val="40"/>
        </w:rPr>
      </w:pPr>
      <w:r>
        <w:rPr>
          <w:rFonts w:ascii="Arial" w:eastAsia="細明體" w:hAnsi="Arial" w:cs="Arial"/>
          <w:color w:val="FF0000"/>
          <w:spacing w:val="40"/>
        </w:rPr>
        <w:br w:type="page"/>
      </w:r>
      <w:r w:rsidR="00766652" w:rsidRPr="00C369FB">
        <w:rPr>
          <w:rFonts w:ascii="Arial" w:eastAsia="細明體" w:hAnsi="Arial" w:cs="Arial"/>
          <w:color w:val="FF0000"/>
          <w:spacing w:val="40"/>
        </w:rPr>
        <w:lastRenderedPageBreak/>
        <w:t>第</w:t>
      </w:r>
      <w:r w:rsidR="00766652" w:rsidRPr="00C369FB">
        <w:rPr>
          <w:rFonts w:ascii="Arial" w:eastAsia="細明體" w:hAnsi="Arial" w:cs="Arial"/>
          <w:color w:val="FF0000"/>
          <w:spacing w:val="40"/>
        </w:rPr>
        <w:t>2</w:t>
      </w:r>
      <w:r w:rsidR="00F14E72">
        <w:rPr>
          <w:rFonts w:ascii="Arial" w:eastAsia="細明體" w:hAnsi="Arial" w:cs="Arial" w:hint="eastAsia"/>
          <w:color w:val="FF0000"/>
          <w:spacing w:val="40"/>
        </w:rPr>
        <w:t>9</w:t>
      </w:r>
      <w:r w:rsidR="00766652" w:rsidRPr="00C369FB">
        <w:rPr>
          <w:rFonts w:ascii="Arial" w:eastAsia="細明體" w:hAnsi="Arial" w:cs="Arial"/>
          <w:color w:val="FF0000"/>
          <w:spacing w:val="40"/>
        </w:rPr>
        <w:t>日：</w:t>
      </w:r>
      <w:r w:rsidR="00E34E44">
        <w:rPr>
          <w:rFonts w:ascii="Arial" w:eastAsia="細明體" w:hAnsi="Arial" w:cs="Arial" w:hint="eastAsia"/>
          <w:color w:val="FF0000"/>
          <w:spacing w:val="40"/>
        </w:rPr>
        <w:t>信靠上帝，經歷拯救</w:t>
      </w:r>
    </w:p>
    <w:p w:rsidR="00382AD9" w:rsidRDefault="00382AD9" w:rsidP="00766652">
      <w:pPr>
        <w:rPr>
          <w:rFonts w:ascii="Arial" w:eastAsia="細明體" w:hAnsi="Arial" w:cs="Arial"/>
          <w:color w:val="7030A0"/>
          <w:spacing w:val="40"/>
        </w:rPr>
      </w:pPr>
      <w:r>
        <w:rPr>
          <w:rFonts w:ascii="Arial" w:eastAsia="細明體" w:hAnsi="Arial" w:cs="Arial" w:hint="eastAsia"/>
          <w:color w:val="7030A0"/>
          <w:spacing w:val="40"/>
        </w:rPr>
        <w:t>讀經：二十七</w:t>
      </w:r>
      <w:r>
        <w:rPr>
          <w:rFonts w:ascii="Arial" w:eastAsia="細明體" w:hAnsi="Arial" w:cs="Arial" w:hint="eastAsia"/>
          <w:color w:val="7030A0"/>
          <w:spacing w:val="40"/>
        </w:rPr>
        <w:t>21~25</w:t>
      </w:r>
    </w:p>
    <w:p w:rsidR="00766652" w:rsidRPr="00C369FB" w:rsidRDefault="00766652" w:rsidP="00766652">
      <w:pPr>
        <w:rPr>
          <w:rFonts w:ascii="Arial" w:eastAsia="細明體" w:hAnsi="Arial" w:cs="Arial"/>
          <w:color w:val="7030A0"/>
          <w:spacing w:val="40"/>
        </w:rPr>
      </w:pPr>
      <w:r w:rsidRPr="00C369FB">
        <w:rPr>
          <w:rFonts w:ascii="Arial" w:eastAsia="細明體" w:hAnsi="Arial" w:cs="Arial"/>
          <w:color w:val="7030A0"/>
          <w:spacing w:val="40"/>
        </w:rPr>
        <w:t>經文：二十</w:t>
      </w:r>
      <w:r w:rsidR="001C6222" w:rsidRPr="00C369FB">
        <w:rPr>
          <w:rFonts w:ascii="Arial" w:eastAsia="細明體" w:hAnsi="Arial" w:cs="Arial"/>
          <w:color w:val="7030A0"/>
          <w:spacing w:val="40"/>
        </w:rPr>
        <w:t>七</w:t>
      </w:r>
      <w:r w:rsidR="001C6222" w:rsidRPr="00C369FB">
        <w:rPr>
          <w:rFonts w:ascii="Arial" w:eastAsia="細明體" w:hAnsi="Arial" w:cs="Arial"/>
          <w:color w:val="7030A0"/>
          <w:spacing w:val="40"/>
        </w:rPr>
        <w:t>1-</w:t>
      </w:r>
      <w:r w:rsidR="0060796C">
        <w:rPr>
          <w:rFonts w:ascii="Arial" w:eastAsia="細明體" w:hAnsi="Arial" w:cs="Arial" w:hint="eastAsia"/>
          <w:color w:val="7030A0"/>
          <w:spacing w:val="40"/>
        </w:rPr>
        <w:t>44</w:t>
      </w:r>
    </w:p>
    <w:p w:rsidR="0060796C" w:rsidRPr="00C369FB" w:rsidRDefault="001C6222" w:rsidP="00382AD9">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非斯都既然定規了，叫我們坐船往意大利去，便將保羅和別的囚犯交給御營裏的一個百夫長，名叫猶流。</w:t>
      </w:r>
      <w:r w:rsidRPr="00C369FB">
        <w:rPr>
          <w:rFonts w:ascii="Arial" w:eastAsia="文鼎中楷" w:hAnsi="Arial" w:cs="Arial"/>
          <w:i/>
          <w:color w:val="FF0000"/>
          <w:spacing w:val="40"/>
        </w:rPr>
        <w:t>2</w:t>
      </w:r>
      <w:r w:rsidRPr="00C369FB">
        <w:rPr>
          <w:rFonts w:ascii="Arial" w:eastAsia="文鼎中楷" w:hAnsi="Arial" w:cs="Arial"/>
          <w:color w:val="0070C0"/>
          <w:spacing w:val="40"/>
        </w:rPr>
        <w:t>有一隻亞大米田的船，要沿著亞細亞一帶地方的海邊走，我們就上了那船開行；有馬其頓的帖撒羅尼迦人亞里達古和我們同去。</w:t>
      </w:r>
      <w:r w:rsidRPr="00C369FB">
        <w:rPr>
          <w:rFonts w:ascii="Arial" w:eastAsia="文鼎中楷" w:hAnsi="Arial" w:cs="Arial"/>
          <w:i/>
          <w:color w:val="FF0000"/>
          <w:spacing w:val="40"/>
        </w:rPr>
        <w:t>3</w:t>
      </w:r>
      <w:r w:rsidRPr="00C369FB">
        <w:rPr>
          <w:rFonts w:ascii="Arial" w:eastAsia="文鼎中楷" w:hAnsi="Arial" w:cs="Arial"/>
          <w:color w:val="0070C0"/>
          <w:spacing w:val="40"/>
        </w:rPr>
        <w:t>第二天，到了西頓；猶流寬待保羅，准他往朋友那裏去，受他們的照應。</w:t>
      </w:r>
      <w:r w:rsidRPr="00C369FB">
        <w:rPr>
          <w:rFonts w:ascii="Arial" w:eastAsia="文鼎中楷" w:hAnsi="Arial" w:cs="Arial"/>
          <w:i/>
          <w:color w:val="FF0000"/>
          <w:spacing w:val="40"/>
        </w:rPr>
        <w:t>4</w:t>
      </w:r>
      <w:r w:rsidRPr="00C369FB">
        <w:rPr>
          <w:rFonts w:ascii="Arial" w:eastAsia="文鼎中楷" w:hAnsi="Arial" w:cs="Arial"/>
          <w:color w:val="0070C0"/>
          <w:spacing w:val="40"/>
        </w:rPr>
        <w:t>從那裏又開船，因為風不順，就貼著</w:t>
      </w:r>
      <w:r w:rsidR="0082401D">
        <w:rPr>
          <w:rFonts w:ascii="Arial" w:eastAsia="文鼎中楷" w:hAnsi="Arial" w:cs="Arial"/>
          <w:color w:val="0070C0"/>
          <w:spacing w:val="40"/>
        </w:rPr>
        <w:t>居比路</w:t>
      </w:r>
      <w:r w:rsidRPr="00C369FB">
        <w:rPr>
          <w:rFonts w:ascii="Arial" w:eastAsia="文鼎中楷" w:hAnsi="Arial" w:cs="Arial"/>
          <w:color w:val="0070C0"/>
          <w:spacing w:val="40"/>
        </w:rPr>
        <w:t>背風岸行去。</w:t>
      </w:r>
      <w:r w:rsidRPr="00C369FB">
        <w:rPr>
          <w:rFonts w:ascii="Arial" w:eastAsia="文鼎中楷" w:hAnsi="Arial" w:cs="Arial"/>
          <w:i/>
          <w:color w:val="FF0000"/>
          <w:spacing w:val="40"/>
        </w:rPr>
        <w:t>5</w:t>
      </w:r>
      <w:r w:rsidRPr="00C369FB">
        <w:rPr>
          <w:rFonts w:ascii="Arial" w:eastAsia="文鼎中楷" w:hAnsi="Arial" w:cs="Arial"/>
          <w:color w:val="0070C0"/>
          <w:spacing w:val="40"/>
        </w:rPr>
        <w:t>過了基利家、旁非利亞前面的海，就到了呂家的每拉。</w:t>
      </w:r>
      <w:r w:rsidRPr="00C369FB">
        <w:rPr>
          <w:rFonts w:ascii="Arial" w:eastAsia="文鼎中楷" w:hAnsi="Arial" w:cs="Arial"/>
          <w:i/>
          <w:color w:val="FF0000"/>
          <w:spacing w:val="40"/>
        </w:rPr>
        <w:t>6</w:t>
      </w:r>
      <w:r w:rsidRPr="00C369FB">
        <w:rPr>
          <w:rFonts w:ascii="Arial" w:eastAsia="文鼎中楷" w:hAnsi="Arial" w:cs="Arial"/>
          <w:color w:val="0070C0"/>
          <w:spacing w:val="40"/>
        </w:rPr>
        <w:t>在那裏，百夫長遇見一隻亞歷山大的船，要往意大利去，便叫我們上了那船。</w:t>
      </w:r>
      <w:r w:rsidRPr="00C369FB">
        <w:rPr>
          <w:rFonts w:ascii="Arial" w:eastAsia="文鼎中楷" w:hAnsi="Arial" w:cs="Arial"/>
          <w:i/>
          <w:color w:val="FF0000"/>
          <w:spacing w:val="40"/>
        </w:rPr>
        <w:t>7</w:t>
      </w:r>
      <w:r w:rsidRPr="00C369FB">
        <w:rPr>
          <w:rFonts w:ascii="Arial" w:eastAsia="文鼎中楷" w:hAnsi="Arial" w:cs="Arial"/>
          <w:color w:val="0070C0"/>
          <w:spacing w:val="40"/>
        </w:rPr>
        <w:t>一連多日，船行得慢，僅僅來到革尼土的對面。因為被風攔阻，就貼著克里特背風岸，從撒摩尼對面行過。</w:t>
      </w:r>
      <w:r w:rsidRPr="00C369FB">
        <w:rPr>
          <w:rFonts w:ascii="Arial" w:eastAsia="文鼎中楷" w:hAnsi="Arial" w:cs="Arial"/>
          <w:i/>
          <w:color w:val="FF0000"/>
          <w:spacing w:val="40"/>
        </w:rPr>
        <w:t>8</w:t>
      </w:r>
      <w:r w:rsidRPr="00C369FB">
        <w:rPr>
          <w:rFonts w:ascii="Arial" w:eastAsia="文鼎中楷" w:hAnsi="Arial" w:cs="Arial"/>
          <w:color w:val="0070C0"/>
          <w:spacing w:val="40"/>
        </w:rPr>
        <w:t>我們沿岸行走，僅僅來到一個地方，名叫佳澳；離那裏不遠，有拉西亞城。</w:t>
      </w:r>
      <w:r w:rsidRPr="00C369FB">
        <w:rPr>
          <w:rFonts w:ascii="Arial" w:eastAsia="文鼎中楷" w:hAnsi="Arial" w:cs="Arial"/>
          <w:i/>
          <w:color w:val="FF0000"/>
          <w:spacing w:val="40"/>
        </w:rPr>
        <w:t>9</w:t>
      </w:r>
      <w:r w:rsidRPr="00C369FB">
        <w:rPr>
          <w:rFonts w:ascii="Arial" w:eastAsia="文鼎中楷" w:hAnsi="Arial" w:cs="Arial"/>
          <w:color w:val="0070C0"/>
          <w:spacing w:val="40"/>
        </w:rPr>
        <w:t>走的日子多了，已經過了禁食的節期，行船又危險，保羅就勸眾人說：</w:t>
      </w:r>
      <w:r w:rsidRPr="00C369FB">
        <w:rPr>
          <w:rFonts w:ascii="Arial" w:eastAsia="文鼎中楷" w:hAnsi="Arial" w:cs="Arial"/>
          <w:i/>
          <w:color w:val="FF0000"/>
          <w:spacing w:val="40"/>
        </w:rPr>
        <w:t>10</w:t>
      </w:r>
      <w:r w:rsidRPr="00C369FB">
        <w:rPr>
          <w:rFonts w:ascii="Arial" w:eastAsia="文鼎中楷" w:hAnsi="Arial" w:cs="Arial"/>
          <w:color w:val="0070C0"/>
          <w:spacing w:val="40"/>
        </w:rPr>
        <w:t>「眾位，我看這次行船，不但貨物和船要受損傷，大遭破壞，連我們的性命也難保。」</w:t>
      </w:r>
      <w:r w:rsidRPr="00C369FB">
        <w:rPr>
          <w:rFonts w:ascii="Arial" w:eastAsia="文鼎中楷" w:hAnsi="Arial" w:cs="Arial"/>
          <w:i/>
          <w:color w:val="FF0000"/>
          <w:spacing w:val="40"/>
        </w:rPr>
        <w:t>11</w:t>
      </w:r>
      <w:r w:rsidRPr="00C369FB">
        <w:rPr>
          <w:rFonts w:ascii="Arial" w:eastAsia="文鼎中楷" w:hAnsi="Arial" w:cs="Arial"/>
          <w:color w:val="0070C0"/>
          <w:spacing w:val="40"/>
        </w:rPr>
        <w:t>但百夫長信從掌船的和船主，不信從保羅所說的。</w:t>
      </w:r>
      <w:r w:rsidRPr="00C369FB">
        <w:rPr>
          <w:rFonts w:ascii="Arial" w:eastAsia="文鼎中楷" w:hAnsi="Arial" w:cs="Arial"/>
          <w:i/>
          <w:color w:val="FF0000"/>
          <w:spacing w:val="40"/>
        </w:rPr>
        <w:t>12</w:t>
      </w:r>
      <w:r w:rsidRPr="00C369FB">
        <w:rPr>
          <w:rFonts w:ascii="Arial" w:eastAsia="文鼎中楷" w:hAnsi="Arial" w:cs="Arial"/>
          <w:color w:val="0070C0"/>
          <w:spacing w:val="40"/>
        </w:rPr>
        <w:t>且因在這海口過冬不便，船上的人就多半說，不如開船離開這地方，或者能到菲尼基過冬。菲尼基是克里特的一個海口，一面朝東北，一面朝東南。</w:t>
      </w:r>
      <w:r w:rsidRPr="00C369FB">
        <w:rPr>
          <w:rFonts w:ascii="Arial" w:eastAsia="文鼎中楷" w:hAnsi="Arial" w:cs="Arial"/>
          <w:i/>
          <w:color w:val="FF0000"/>
          <w:spacing w:val="40"/>
        </w:rPr>
        <w:t>13</w:t>
      </w:r>
      <w:r w:rsidRPr="00C369FB">
        <w:rPr>
          <w:rFonts w:ascii="Arial" w:eastAsia="文鼎中楷" w:hAnsi="Arial" w:cs="Arial"/>
          <w:color w:val="0070C0"/>
          <w:spacing w:val="40"/>
        </w:rPr>
        <w:t>這時，微微起了南風，他們以為得意，就起了錨，貼近克里特行去。</w:t>
      </w:r>
      <w:r w:rsidRPr="00C369FB">
        <w:rPr>
          <w:rFonts w:ascii="Arial" w:eastAsia="文鼎中楷" w:hAnsi="Arial" w:cs="Arial"/>
          <w:i/>
          <w:color w:val="FF0000"/>
          <w:spacing w:val="40"/>
        </w:rPr>
        <w:t>14</w:t>
      </w:r>
      <w:r w:rsidRPr="00C369FB">
        <w:rPr>
          <w:rFonts w:ascii="Arial" w:eastAsia="文鼎中楷" w:hAnsi="Arial" w:cs="Arial"/>
          <w:color w:val="0070C0"/>
          <w:spacing w:val="40"/>
        </w:rPr>
        <w:t>不多幾時，狂風從島上撲下來；那風名叫「友拉革羅」。</w:t>
      </w:r>
      <w:r w:rsidRPr="00C369FB">
        <w:rPr>
          <w:rFonts w:ascii="Arial" w:eastAsia="文鼎中楷" w:hAnsi="Arial" w:cs="Arial"/>
          <w:i/>
          <w:color w:val="FF0000"/>
          <w:spacing w:val="40"/>
        </w:rPr>
        <w:t>15</w:t>
      </w:r>
      <w:r w:rsidRPr="00C369FB">
        <w:rPr>
          <w:rFonts w:ascii="Arial" w:eastAsia="文鼎中楷" w:hAnsi="Arial" w:cs="Arial"/>
          <w:color w:val="0070C0"/>
          <w:spacing w:val="40"/>
        </w:rPr>
        <w:t>船被風抓住，敵不住風，我們就任風颳去。</w:t>
      </w:r>
      <w:r w:rsidRPr="00C369FB">
        <w:rPr>
          <w:rFonts w:ascii="Arial" w:eastAsia="文鼎中楷" w:hAnsi="Arial" w:cs="Arial"/>
          <w:i/>
          <w:color w:val="FF0000"/>
          <w:spacing w:val="40"/>
        </w:rPr>
        <w:t>16</w:t>
      </w:r>
      <w:r w:rsidRPr="00C369FB">
        <w:rPr>
          <w:rFonts w:ascii="Arial" w:eastAsia="文鼎中楷" w:hAnsi="Arial" w:cs="Arial"/>
          <w:color w:val="0070C0"/>
          <w:spacing w:val="40"/>
        </w:rPr>
        <w:t>貼著一個小島的背風岸奔行，那島名叫高大，在那裏僅僅收住了小船。</w:t>
      </w:r>
      <w:r w:rsidRPr="00C369FB">
        <w:rPr>
          <w:rFonts w:ascii="Arial" w:eastAsia="文鼎中楷" w:hAnsi="Arial" w:cs="Arial"/>
          <w:i/>
          <w:color w:val="FF0000"/>
          <w:spacing w:val="40"/>
        </w:rPr>
        <w:t>17</w:t>
      </w:r>
      <w:r w:rsidRPr="00C369FB">
        <w:rPr>
          <w:rFonts w:ascii="Arial" w:eastAsia="文鼎中楷" w:hAnsi="Arial" w:cs="Arial"/>
          <w:color w:val="0070C0"/>
          <w:spacing w:val="40"/>
        </w:rPr>
        <w:t>既然把小船拉上來，就用纜索捆綁船底，又恐怕在賽耳底沙灘上擱了淺，就落下篷來，任船飄去。</w:t>
      </w:r>
      <w:r w:rsidRPr="00382AD9">
        <w:rPr>
          <w:rFonts w:ascii="Arial" w:eastAsia="文鼎中楷" w:hAnsi="Arial" w:cs="Arial"/>
          <w:i/>
          <w:color w:val="FF0000"/>
          <w:spacing w:val="40"/>
        </w:rPr>
        <w:t>18</w:t>
      </w:r>
      <w:r w:rsidRPr="00C369FB">
        <w:rPr>
          <w:rFonts w:ascii="Arial" w:eastAsia="文鼎中楷" w:hAnsi="Arial" w:cs="Arial"/>
          <w:color w:val="0070C0"/>
          <w:spacing w:val="40"/>
        </w:rPr>
        <w:t>我們被風浪逼得甚急，第二天眾人就把貨物拋在海裏。</w:t>
      </w:r>
      <w:r w:rsidRPr="00C369FB">
        <w:rPr>
          <w:rFonts w:ascii="Arial" w:eastAsia="文鼎中楷" w:hAnsi="Arial" w:cs="Arial"/>
          <w:i/>
          <w:color w:val="FF0000"/>
          <w:spacing w:val="40"/>
        </w:rPr>
        <w:t>19</w:t>
      </w:r>
      <w:r w:rsidRPr="00C369FB">
        <w:rPr>
          <w:rFonts w:ascii="Arial" w:eastAsia="文鼎中楷" w:hAnsi="Arial" w:cs="Arial"/>
          <w:color w:val="0070C0"/>
          <w:spacing w:val="40"/>
        </w:rPr>
        <w:t>到第三天，他們又親手把船上的器具拋棄了。</w:t>
      </w:r>
      <w:r w:rsidRPr="00C369FB">
        <w:rPr>
          <w:rFonts w:ascii="Arial" w:eastAsia="文鼎中楷" w:hAnsi="Arial" w:cs="Arial"/>
          <w:i/>
          <w:color w:val="FF0000"/>
          <w:spacing w:val="40"/>
        </w:rPr>
        <w:t>20</w:t>
      </w:r>
      <w:r w:rsidRPr="00C369FB">
        <w:rPr>
          <w:rFonts w:ascii="Arial" w:eastAsia="文鼎中楷" w:hAnsi="Arial" w:cs="Arial"/>
          <w:color w:val="0070C0"/>
          <w:spacing w:val="40"/>
        </w:rPr>
        <w:t>太陽和星辰多日不顯露，又有狂風大浪催逼，我們得救的指望就都絕了。</w:t>
      </w:r>
      <w:r w:rsidR="0060796C" w:rsidRPr="00C369FB">
        <w:rPr>
          <w:rFonts w:ascii="Arial" w:eastAsia="文鼎中楷" w:hAnsi="Arial" w:cs="Arial"/>
          <w:i/>
          <w:color w:val="FF0000"/>
          <w:spacing w:val="40"/>
        </w:rPr>
        <w:t>21</w:t>
      </w:r>
      <w:r w:rsidR="0060796C" w:rsidRPr="00C369FB">
        <w:rPr>
          <w:rFonts w:ascii="Arial" w:eastAsia="文鼎中楷" w:hAnsi="Arial" w:cs="Arial"/>
          <w:color w:val="0070C0"/>
          <w:spacing w:val="40"/>
        </w:rPr>
        <w:t>眾人多日沒有吃甚麼，保羅就出來站在他們中間，說：「眾位，你們本該聽我的話，不離開克里特，免得遭這樣的傷損破壞。</w:t>
      </w:r>
      <w:r w:rsidR="0060796C" w:rsidRPr="00C369FB">
        <w:rPr>
          <w:rFonts w:ascii="Arial" w:eastAsia="文鼎中楷" w:hAnsi="Arial" w:cs="Arial"/>
          <w:i/>
          <w:color w:val="FF0000"/>
          <w:spacing w:val="40"/>
        </w:rPr>
        <w:t>22</w:t>
      </w:r>
      <w:r w:rsidR="0060796C" w:rsidRPr="00C369FB">
        <w:rPr>
          <w:rFonts w:ascii="Arial" w:eastAsia="文鼎中楷" w:hAnsi="Arial" w:cs="Arial"/>
          <w:color w:val="0070C0"/>
          <w:spacing w:val="40"/>
        </w:rPr>
        <w:t>現在我還勸你們放心，你們的性命一個也不失喪，惟獨失喪這船。</w:t>
      </w:r>
      <w:r w:rsidR="0060796C" w:rsidRPr="00382AD9">
        <w:rPr>
          <w:rFonts w:ascii="Arial" w:eastAsia="文鼎中楷" w:hAnsi="Arial" w:cs="Arial"/>
          <w:i/>
          <w:color w:val="FF0000"/>
          <w:spacing w:val="40"/>
        </w:rPr>
        <w:t>23</w:t>
      </w:r>
      <w:r w:rsidR="0060796C" w:rsidRPr="00C369FB">
        <w:rPr>
          <w:rFonts w:ascii="Arial" w:eastAsia="文鼎中楷" w:hAnsi="Arial" w:cs="Arial"/>
          <w:color w:val="0070C0"/>
          <w:spacing w:val="40"/>
        </w:rPr>
        <w:t>因我所屬所事奉的上帝，他的使者昨夜站在我旁邊，說：</w:t>
      </w:r>
      <w:r w:rsidR="0060796C" w:rsidRPr="00C369FB">
        <w:rPr>
          <w:rFonts w:ascii="Arial" w:eastAsia="文鼎中楷" w:hAnsi="Arial" w:cs="Arial"/>
          <w:i/>
          <w:color w:val="FF0000"/>
          <w:spacing w:val="40"/>
        </w:rPr>
        <w:t>24</w:t>
      </w:r>
      <w:r w:rsidR="0060796C" w:rsidRPr="00C369FB">
        <w:rPr>
          <w:rFonts w:ascii="Arial" w:eastAsia="文鼎中楷" w:hAnsi="Arial" w:cs="Arial"/>
          <w:color w:val="0070C0"/>
          <w:spacing w:val="40"/>
        </w:rPr>
        <w:t>『保羅，不要害怕，你必定站在</w:t>
      </w:r>
      <w:r w:rsidR="00C13A54">
        <w:rPr>
          <w:rFonts w:ascii="Arial" w:eastAsia="文鼎中楷" w:hAnsi="Arial" w:cs="Arial"/>
          <w:color w:val="0070C0"/>
          <w:spacing w:val="40"/>
        </w:rPr>
        <w:t>凱撒</w:t>
      </w:r>
      <w:r w:rsidR="0060796C" w:rsidRPr="00C369FB">
        <w:rPr>
          <w:rFonts w:ascii="Arial" w:eastAsia="文鼎中楷" w:hAnsi="Arial" w:cs="Arial"/>
          <w:color w:val="0070C0"/>
          <w:spacing w:val="40"/>
        </w:rPr>
        <w:t>面前，並且與你同船的人，上帝都賜給你了。』</w:t>
      </w:r>
      <w:r w:rsidR="0060796C" w:rsidRPr="00C369FB">
        <w:rPr>
          <w:rFonts w:ascii="Arial" w:eastAsia="文鼎中楷" w:hAnsi="Arial" w:cs="Arial"/>
          <w:i/>
          <w:color w:val="FF0000"/>
          <w:spacing w:val="40"/>
        </w:rPr>
        <w:t>25</w:t>
      </w:r>
      <w:r w:rsidR="0060796C" w:rsidRPr="00C369FB">
        <w:rPr>
          <w:rFonts w:ascii="Arial" w:eastAsia="文鼎中楷" w:hAnsi="Arial" w:cs="Arial"/>
          <w:color w:val="0070C0"/>
          <w:spacing w:val="40"/>
        </w:rPr>
        <w:t>所以眾位可以放心，我信上帝他怎樣對我說，事情也要怎樣成就。</w:t>
      </w:r>
      <w:r w:rsidR="0060796C" w:rsidRPr="00C369FB">
        <w:rPr>
          <w:rFonts w:ascii="Arial" w:eastAsia="文鼎中楷" w:hAnsi="Arial" w:cs="Arial"/>
          <w:i/>
          <w:color w:val="FF0000"/>
          <w:spacing w:val="40"/>
        </w:rPr>
        <w:t>26</w:t>
      </w:r>
      <w:r w:rsidR="0060796C" w:rsidRPr="00C369FB">
        <w:rPr>
          <w:rFonts w:ascii="Arial" w:eastAsia="文鼎中楷" w:hAnsi="Arial" w:cs="Arial"/>
          <w:color w:val="0070C0"/>
          <w:spacing w:val="40"/>
        </w:rPr>
        <w:t>只是我們必要撞在一個島上。」</w:t>
      </w:r>
      <w:r w:rsidR="0060796C" w:rsidRPr="00C369FB">
        <w:rPr>
          <w:rFonts w:ascii="Arial" w:eastAsia="文鼎中楷" w:hAnsi="Arial" w:cs="Arial"/>
          <w:i/>
          <w:color w:val="FF0000"/>
          <w:spacing w:val="40"/>
        </w:rPr>
        <w:t>27</w:t>
      </w:r>
      <w:r w:rsidR="0060796C" w:rsidRPr="00C369FB">
        <w:rPr>
          <w:rFonts w:ascii="Arial" w:eastAsia="文鼎中楷" w:hAnsi="Arial" w:cs="Arial"/>
          <w:color w:val="0070C0"/>
          <w:spacing w:val="40"/>
        </w:rPr>
        <w:t>到了第十四天夜間，船在亞得里亞海飄來飄去。</w:t>
      </w:r>
      <w:r w:rsidR="0060796C" w:rsidRPr="00C369FB">
        <w:rPr>
          <w:rFonts w:ascii="Arial" w:eastAsia="文鼎中楷" w:hAnsi="Arial" w:cs="Arial"/>
          <w:color w:val="0070C0"/>
          <w:spacing w:val="40"/>
        </w:rPr>
        <w:lastRenderedPageBreak/>
        <w:t>約到半夜，水手以為漸近旱地，</w:t>
      </w:r>
      <w:r w:rsidR="0060796C" w:rsidRPr="00C369FB">
        <w:rPr>
          <w:rFonts w:ascii="Arial" w:eastAsia="文鼎中楷" w:hAnsi="Arial" w:cs="Arial"/>
          <w:i/>
          <w:color w:val="FF0000"/>
          <w:spacing w:val="40"/>
        </w:rPr>
        <w:t>28</w:t>
      </w:r>
      <w:r w:rsidR="0060796C" w:rsidRPr="00C369FB">
        <w:rPr>
          <w:rFonts w:ascii="Arial" w:eastAsia="文鼎中楷" w:hAnsi="Arial" w:cs="Arial"/>
          <w:color w:val="0070C0"/>
          <w:spacing w:val="40"/>
        </w:rPr>
        <w:t>就探深淺，探得有十二丈；稍往前行，又探深淺，探得有九丈。</w:t>
      </w:r>
      <w:r w:rsidR="0060796C" w:rsidRPr="00C369FB">
        <w:rPr>
          <w:rFonts w:ascii="Arial" w:eastAsia="文鼎中楷" w:hAnsi="Arial" w:cs="Arial"/>
          <w:i/>
          <w:color w:val="FF0000"/>
          <w:spacing w:val="40"/>
        </w:rPr>
        <w:t>29</w:t>
      </w:r>
      <w:r w:rsidR="0060796C" w:rsidRPr="00C369FB">
        <w:rPr>
          <w:rFonts w:ascii="Arial" w:eastAsia="文鼎中楷" w:hAnsi="Arial" w:cs="Arial"/>
          <w:color w:val="0070C0"/>
          <w:spacing w:val="40"/>
        </w:rPr>
        <w:t>恐怕撞在石頭上，就從船尾拋下四個錨，盼望天亮。</w:t>
      </w:r>
      <w:r w:rsidR="0060796C" w:rsidRPr="00C369FB">
        <w:rPr>
          <w:rFonts w:ascii="Arial" w:eastAsia="文鼎中楷" w:hAnsi="Arial" w:cs="Arial"/>
          <w:i/>
          <w:color w:val="FF0000"/>
          <w:spacing w:val="40"/>
        </w:rPr>
        <w:t>30</w:t>
      </w:r>
      <w:r w:rsidR="0060796C" w:rsidRPr="00C369FB">
        <w:rPr>
          <w:rFonts w:ascii="Arial" w:eastAsia="文鼎中楷" w:hAnsi="Arial" w:cs="Arial"/>
          <w:color w:val="0070C0"/>
          <w:spacing w:val="40"/>
        </w:rPr>
        <w:t>水手想要逃出船去，把小船放在海裏，假作要從船頭拋錨的樣子。</w:t>
      </w:r>
      <w:r w:rsidR="0060796C" w:rsidRPr="00C369FB">
        <w:rPr>
          <w:rFonts w:ascii="Arial" w:eastAsia="文鼎中楷" w:hAnsi="Arial" w:cs="Arial"/>
          <w:i/>
          <w:color w:val="FF0000"/>
          <w:spacing w:val="40"/>
        </w:rPr>
        <w:t>31</w:t>
      </w:r>
      <w:r w:rsidR="0060796C" w:rsidRPr="00C369FB">
        <w:rPr>
          <w:rFonts w:ascii="Arial" w:eastAsia="文鼎中楷" w:hAnsi="Arial" w:cs="Arial"/>
          <w:color w:val="0070C0"/>
          <w:spacing w:val="40"/>
        </w:rPr>
        <w:t>保羅對百夫長和兵丁說：「這些人若不等在船上，你們必不能得救。」</w:t>
      </w:r>
      <w:r w:rsidR="0060796C" w:rsidRPr="00C369FB">
        <w:rPr>
          <w:rFonts w:ascii="Arial" w:eastAsia="文鼎中楷" w:hAnsi="Arial" w:cs="Arial"/>
          <w:i/>
          <w:color w:val="FF0000"/>
          <w:spacing w:val="40"/>
        </w:rPr>
        <w:t>32</w:t>
      </w:r>
      <w:r w:rsidR="0060796C" w:rsidRPr="00C369FB">
        <w:rPr>
          <w:rFonts w:ascii="Arial" w:eastAsia="文鼎中楷" w:hAnsi="Arial" w:cs="Arial"/>
          <w:color w:val="0070C0"/>
          <w:spacing w:val="40"/>
        </w:rPr>
        <w:t>於是兵丁砍斷小船的繩子，由它飄去。</w:t>
      </w:r>
      <w:r w:rsidR="0060796C" w:rsidRPr="00C369FB">
        <w:rPr>
          <w:rFonts w:ascii="Arial" w:eastAsia="文鼎中楷" w:hAnsi="Arial" w:cs="Arial"/>
          <w:i/>
          <w:color w:val="FF0000"/>
          <w:spacing w:val="40"/>
        </w:rPr>
        <w:t>33</w:t>
      </w:r>
      <w:r w:rsidR="0060796C" w:rsidRPr="00C369FB">
        <w:rPr>
          <w:rFonts w:ascii="Arial" w:eastAsia="文鼎中楷" w:hAnsi="Arial" w:cs="Arial"/>
          <w:color w:val="0070C0"/>
          <w:spacing w:val="40"/>
        </w:rPr>
        <w:t>天漸亮的時候，保羅勸眾人都吃飯，說：「你們懸望忍餓不吃甚麼，已經十四天了。</w:t>
      </w:r>
      <w:r w:rsidR="0060796C" w:rsidRPr="00C369FB">
        <w:rPr>
          <w:rFonts w:ascii="Arial" w:eastAsia="文鼎中楷" w:hAnsi="Arial" w:cs="Arial"/>
          <w:i/>
          <w:color w:val="FF0000"/>
          <w:spacing w:val="40"/>
        </w:rPr>
        <w:t>34</w:t>
      </w:r>
      <w:r w:rsidR="0060796C" w:rsidRPr="00C369FB">
        <w:rPr>
          <w:rFonts w:ascii="Arial" w:eastAsia="文鼎中楷" w:hAnsi="Arial" w:cs="Arial"/>
          <w:color w:val="0070C0"/>
          <w:spacing w:val="40"/>
        </w:rPr>
        <w:t>所以我勸你們吃飯，這是關乎你們救命的事；因為你們各人連一根頭髮也不至於損壞。」</w:t>
      </w:r>
      <w:r w:rsidR="0060796C" w:rsidRPr="00C369FB">
        <w:rPr>
          <w:rFonts w:ascii="Arial" w:eastAsia="文鼎中楷" w:hAnsi="Arial" w:cs="Arial"/>
          <w:i/>
          <w:color w:val="FF0000"/>
          <w:spacing w:val="40"/>
        </w:rPr>
        <w:t>35</w:t>
      </w:r>
      <w:r w:rsidR="0060796C" w:rsidRPr="00C369FB">
        <w:rPr>
          <w:rFonts w:ascii="Arial" w:eastAsia="文鼎中楷" w:hAnsi="Arial" w:cs="Arial"/>
          <w:color w:val="0070C0"/>
          <w:spacing w:val="40"/>
        </w:rPr>
        <w:t>保羅說了這話，就拿著餅，在眾人面前祝謝了上帝，擘開吃。</w:t>
      </w:r>
      <w:r w:rsidR="0060796C" w:rsidRPr="00C369FB">
        <w:rPr>
          <w:rFonts w:ascii="Arial" w:eastAsia="文鼎中楷" w:hAnsi="Arial" w:cs="Arial"/>
          <w:i/>
          <w:color w:val="FF0000"/>
          <w:spacing w:val="40"/>
        </w:rPr>
        <w:t>36</w:t>
      </w:r>
      <w:r w:rsidR="0060796C" w:rsidRPr="00C369FB">
        <w:rPr>
          <w:rFonts w:ascii="Arial" w:eastAsia="文鼎中楷" w:hAnsi="Arial" w:cs="Arial"/>
          <w:color w:val="0070C0"/>
          <w:spacing w:val="40"/>
        </w:rPr>
        <w:t>於是他們都放下心，也就吃了。</w:t>
      </w:r>
      <w:r w:rsidR="0060796C" w:rsidRPr="0060796C">
        <w:rPr>
          <w:rFonts w:ascii="Arial" w:eastAsia="文鼎中楷" w:hAnsi="Arial" w:cs="Arial"/>
          <w:i/>
          <w:color w:val="FF0000"/>
          <w:spacing w:val="40"/>
        </w:rPr>
        <w:t>37</w:t>
      </w:r>
      <w:r w:rsidR="0060796C" w:rsidRPr="00C369FB">
        <w:rPr>
          <w:rFonts w:ascii="Arial" w:eastAsia="文鼎中楷" w:hAnsi="Arial" w:cs="Arial"/>
          <w:color w:val="0070C0"/>
          <w:spacing w:val="40"/>
        </w:rPr>
        <w:t>我們在船上的共有二百七十六個人。</w:t>
      </w:r>
      <w:r w:rsidR="0060796C" w:rsidRPr="00C369FB">
        <w:rPr>
          <w:rFonts w:ascii="Arial" w:eastAsia="文鼎中楷" w:hAnsi="Arial" w:cs="Arial"/>
          <w:color w:val="FF0000"/>
          <w:spacing w:val="40"/>
        </w:rPr>
        <w:t>38</w:t>
      </w:r>
      <w:r w:rsidR="0060796C" w:rsidRPr="00C369FB">
        <w:rPr>
          <w:rFonts w:ascii="Arial" w:eastAsia="文鼎中楷" w:hAnsi="Arial" w:cs="Arial"/>
          <w:color w:val="0070C0"/>
          <w:spacing w:val="40"/>
        </w:rPr>
        <w:t>他們吃飽了，就把船上的麥子拋在海裏，為要叫船輕一點。</w:t>
      </w:r>
      <w:r w:rsidR="0060796C" w:rsidRPr="00C369FB">
        <w:rPr>
          <w:rFonts w:ascii="Arial" w:eastAsia="文鼎中楷" w:hAnsi="Arial" w:cs="Arial"/>
          <w:i/>
          <w:color w:val="FF0000"/>
          <w:spacing w:val="40"/>
        </w:rPr>
        <w:t>39</w:t>
      </w:r>
      <w:r w:rsidR="0060796C" w:rsidRPr="00C369FB">
        <w:rPr>
          <w:rFonts w:ascii="Arial" w:eastAsia="文鼎中楷" w:hAnsi="Arial" w:cs="Arial"/>
          <w:color w:val="0070C0"/>
          <w:spacing w:val="40"/>
        </w:rPr>
        <w:t>到了天亮，他們不認識那地方，但見一個海灣，有岸可登，就商議能把船攏進去不能。</w:t>
      </w:r>
      <w:r w:rsidR="0060796C" w:rsidRPr="00C369FB">
        <w:rPr>
          <w:rFonts w:ascii="Arial" w:eastAsia="文鼎中楷" w:hAnsi="Arial" w:cs="Arial"/>
          <w:i/>
          <w:color w:val="FF0000"/>
          <w:spacing w:val="40"/>
        </w:rPr>
        <w:t>40</w:t>
      </w:r>
      <w:r w:rsidR="0060796C" w:rsidRPr="00C369FB">
        <w:rPr>
          <w:rFonts w:ascii="Arial" w:eastAsia="文鼎中楷" w:hAnsi="Arial" w:cs="Arial"/>
          <w:color w:val="0070C0"/>
          <w:spacing w:val="40"/>
        </w:rPr>
        <w:t>於是砍斷纜索，棄錨在海裏；同時也鬆開舵繩，拉起頭篷，順著風向岸行去。</w:t>
      </w:r>
      <w:r w:rsidR="0060796C" w:rsidRPr="00C369FB">
        <w:rPr>
          <w:rFonts w:ascii="Arial" w:eastAsia="文鼎中楷" w:hAnsi="Arial" w:cs="Arial"/>
          <w:i/>
          <w:color w:val="FF0000"/>
          <w:spacing w:val="40"/>
        </w:rPr>
        <w:t>41</w:t>
      </w:r>
      <w:r w:rsidR="0060796C" w:rsidRPr="00C369FB">
        <w:rPr>
          <w:rFonts w:ascii="Arial" w:eastAsia="文鼎中楷" w:hAnsi="Arial" w:cs="Arial"/>
          <w:color w:val="0070C0"/>
          <w:spacing w:val="40"/>
        </w:rPr>
        <w:t>但遇著兩水夾流的地方，就把船擱了淺；船頭膠住不動，船尾被浪的猛力衝壞。</w:t>
      </w:r>
      <w:r w:rsidR="0060796C" w:rsidRPr="00C369FB">
        <w:rPr>
          <w:rFonts w:ascii="Arial" w:eastAsia="文鼎中楷" w:hAnsi="Arial" w:cs="Arial"/>
          <w:i/>
          <w:color w:val="FF0000"/>
          <w:spacing w:val="40"/>
        </w:rPr>
        <w:t>42</w:t>
      </w:r>
      <w:r w:rsidR="0060796C" w:rsidRPr="00C369FB">
        <w:rPr>
          <w:rFonts w:ascii="Arial" w:eastAsia="文鼎中楷" w:hAnsi="Arial" w:cs="Arial"/>
          <w:color w:val="0070C0"/>
          <w:spacing w:val="40"/>
        </w:rPr>
        <w:t>兵丁的意思要把囚犯殺了，恐怕有洑水脫逃的。</w:t>
      </w:r>
      <w:r w:rsidR="0060796C" w:rsidRPr="00C369FB">
        <w:rPr>
          <w:rFonts w:ascii="Arial" w:eastAsia="文鼎中楷" w:hAnsi="Arial" w:cs="Arial"/>
          <w:i/>
          <w:color w:val="FF0000"/>
          <w:spacing w:val="40"/>
        </w:rPr>
        <w:t>43</w:t>
      </w:r>
      <w:r w:rsidR="0060796C" w:rsidRPr="00C369FB">
        <w:rPr>
          <w:rFonts w:ascii="Arial" w:eastAsia="文鼎中楷" w:hAnsi="Arial" w:cs="Arial"/>
          <w:color w:val="0070C0"/>
          <w:spacing w:val="40"/>
        </w:rPr>
        <w:t>但百夫長要救保羅，不准他們任意而行，就吩咐會洑水的，跳下水去先上岸；</w:t>
      </w:r>
      <w:r w:rsidR="0060796C" w:rsidRPr="00C369FB">
        <w:rPr>
          <w:rFonts w:ascii="Arial" w:eastAsia="文鼎中楷" w:hAnsi="Arial" w:cs="Arial"/>
          <w:i/>
          <w:color w:val="FF0000"/>
          <w:spacing w:val="40"/>
        </w:rPr>
        <w:t>44</w:t>
      </w:r>
      <w:r w:rsidR="0060796C" w:rsidRPr="00C369FB">
        <w:rPr>
          <w:rFonts w:ascii="Arial" w:eastAsia="文鼎中楷" w:hAnsi="Arial" w:cs="Arial"/>
          <w:color w:val="0070C0"/>
          <w:spacing w:val="40"/>
        </w:rPr>
        <w:t>其餘的人可以用板子或船上的零碎東西上岸。這樣，眾人都得了救，上了岸。</w:t>
      </w:r>
    </w:p>
    <w:p w:rsidR="001C6222" w:rsidRDefault="000A3518" w:rsidP="000A3518">
      <w:pPr>
        <w:spacing w:before="120"/>
        <w:rPr>
          <w:rFonts w:ascii="Arial" w:eastAsia="細明體" w:hAnsi="細明體" w:cs="Arial"/>
          <w:spacing w:val="40"/>
        </w:rPr>
      </w:pPr>
      <w:r>
        <w:rPr>
          <w:rFonts w:ascii="Arial" w:eastAsia="文鼎中楷" w:hAnsi="Arial" w:cs="Arial" w:hint="eastAsia"/>
          <w:color w:val="0070C0"/>
          <w:spacing w:val="40"/>
        </w:rPr>
        <w:tab/>
      </w:r>
      <w:r w:rsidRPr="00D66A3E">
        <w:rPr>
          <w:rFonts w:ascii="Arial" w:eastAsia="細明體" w:hAnsi="細明體" w:cs="Arial"/>
          <w:spacing w:val="40"/>
        </w:rPr>
        <w:t>路加用了頗長的</w:t>
      </w:r>
      <w:r w:rsidR="009D07BA">
        <w:rPr>
          <w:rFonts w:ascii="Arial" w:eastAsia="細明體" w:hAnsi="細明體" w:cs="Arial" w:hint="eastAsia"/>
          <w:spacing w:val="40"/>
        </w:rPr>
        <w:t>篇</w:t>
      </w:r>
      <w:r w:rsidRPr="00D66A3E">
        <w:rPr>
          <w:rFonts w:ascii="Arial" w:eastAsia="細明體" w:hAnsi="細明體" w:cs="Arial"/>
          <w:spacing w:val="40"/>
        </w:rPr>
        <w:t>幅</w:t>
      </w:r>
      <w:r w:rsidR="00D66A3E" w:rsidRPr="00D66A3E">
        <w:rPr>
          <w:rFonts w:ascii="Arial" w:eastAsia="細明體" w:hAnsi="Arial" w:cs="Arial"/>
          <w:spacing w:val="40"/>
        </w:rPr>
        <w:t>(</w:t>
      </w:r>
      <w:r w:rsidR="00D66A3E" w:rsidRPr="00D66A3E">
        <w:rPr>
          <w:rFonts w:ascii="Arial" w:eastAsia="細明體" w:hAnsi="細明體" w:cs="Arial"/>
          <w:spacing w:val="40"/>
        </w:rPr>
        <w:t>四十四節經文</w:t>
      </w:r>
      <w:r w:rsidR="00D66A3E" w:rsidRPr="00D66A3E">
        <w:rPr>
          <w:rFonts w:ascii="Arial" w:eastAsia="細明體" w:hAnsi="Arial" w:cs="Arial"/>
          <w:spacing w:val="40"/>
        </w:rPr>
        <w:t>)</w:t>
      </w:r>
      <w:r w:rsidRPr="00D66A3E">
        <w:rPr>
          <w:rFonts w:ascii="Arial" w:eastAsia="細明體" w:hAnsi="細明體" w:cs="Arial"/>
          <w:spacing w:val="40"/>
        </w:rPr>
        <w:t>記載這段從該撒利亞到羅馬的旅程。這段海路旅程大概用了六個月的時間</w:t>
      </w:r>
      <w:r>
        <w:rPr>
          <w:rFonts w:ascii="細明體" w:eastAsia="細明體" w:hAnsi="細明體" w:cs="Arial" w:hint="eastAsia"/>
          <w:spacing w:val="40"/>
        </w:rPr>
        <w:t>，描寫得非常精細詳盡</w:t>
      </w:r>
      <w:r w:rsidR="00D66A3E">
        <w:rPr>
          <w:rFonts w:ascii="細明體" w:eastAsia="細明體" w:hAnsi="細明體" w:cs="Arial" w:hint="eastAsia"/>
          <w:spacing w:val="40"/>
        </w:rPr>
        <w:t>。</w:t>
      </w:r>
      <w:r>
        <w:rPr>
          <w:rFonts w:ascii="細明體" w:eastAsia="細明體" w:hAnsi="細明體" w:cs="Arial" w:hint="eastAsia"/>
          <w:spacing w:val="40"/>
        </w:rPr>
        <w:t>「</w:t>
      </w:r>
      <w:r w:rsidRPr="00CE41C1">
        <w:rPr>
          <w:rFonts w:ascii="文鼎中楷" w:eastAsia="文鼎中楷" w:hAnsi="細明體" w:cs="Arial" w:hint="eastAsia"/>
          <w:color w:val="0070C0"/>
          <w:spacing w:val="40"/>
        </w:rPr>
        <w:t>我們</w:t>
      </w:r>
      <w:r>
        <w:rPr>
          <w:rFonts w:ascii="細明體" w:eastAsia="細明體" w:hAnsi="細明體" w:cs="Arial" w:hint="eastAsia"/>
          <w:spacing w:val="40"/>
        </w:rPr>
        <w:t>」的記敘自從上一段</w:t>
      </w:r>
      <w:r w:rsidRPr="000A3518">
        <w:rPr>
          <w:rFonts w:ascii="Arial" w:eastAsia="細明體" w:hAnsi="Arial" w:cs="Arial"/>
          <w:spacing w:val="40"/>
        </w:rPr>
        <w:t>(</w:t>
      </w:r>
      <w:r w:rsidR="00CE41C1">
        <w:rPr>
          <w:rFonts w:ascii="Arial" w:eastAsia="細明體" w:hAnsi="Arial" w:cs="Arial" w:hint="eastAsia"/>
          <w:spacing w:val="40"/>
        </w:rPr>
        <w:t>二十</w:t>
      </w:r>
      <w:r w:rsidRPr="000A3518">
        <w:rPr>
          <w:rFonts w:ascii="Arial" w:eastAsia="細明體" w:hAnsi="細明體" w:cs="Arial"/>
          <w:spacing w:val="40"/>
        </w:rPr>
        <w:t>一</w:t>
      </w:r>
      <w:r w:rsidRPr="000A3518">
        <w:rPr>
          <w:rFonts w:ascii="Arial" w:eastAsia="細明體" w:hAnsi="Arial" w:cs="Arial"/>
          <w:spacing w:val="40"/>
        </w:rPr>
        <w:t>18)</w:t>
      </w:r>
      <w:r w:rsidRPr="000A3518">
        <w:rPr>
          <w:rFonts w:ascii="Arial" w:eastAsia="細明體" w:hAnsi="細明體" w:cs="Arial"/>
          <w:spacing w:val="40"/>
        </w:rPr>
        <w:t>之後，</w:t>
      </w:r>
      <w:r>
        <w:rPr>
          <w:rFonts w:ascii="Arial" w:eastAsia="細明體" w:hAnsi="細明體" w:cs="Arial" w:hint="eastAsia"/>
          <w:spacing w:val="40"/>
        </w:rPr>
        <w:t>現在又再</w:t>
      </w:r>
      <w:r w:rsidR="004742B0">
        <w:rPr>
          <w:rFonts w:ascii="Arial" w:eastAsia="細明體" w:hAnsi="細明體" w:cs="Arial" w:hint="eastAsia"/>
          <w:spacing w:val="40"/>
        </w:rPr>
        <w:t>次</w:t>
      </w:r>
      <w:r>
        <w:rPr>
          <w:rFonts w:ascii="Arial" w:eastAsia="細明體" w:hAnsi="細明體" w:cs="Arial" w:hint="eastAsia"/>
          <w:spacing w:val="40"/>
        </w:rPr>
        <w:t>重現</w:t>
      </w:r>
      <w:r>
        <w:rPr>
          <w:rFonts w:ascii="Arial" w:eastAsia="細明體" w:hAnsi="細明體" w:cs="Arial" w:hint="eastAsia"/>
          <w:spacing w:val="40"/>
        </w:rPr>
        <w:t>(</w:t>
      </w:r>
      <w:r w:rsidR="00CE41C1">
        <w:rPr>
          <w:rFonts w:ascii="Arial" w:eastAsia="細明體" w:hAnsi="細明體" w:cs="Arial" w:hint="eastAsia"/>
          <w:spacing w:val="40"/>
        </w:rPr>
        <w:t>二十七</w:t>
      </w:r>
      <w:r>
        <w:rPr>
          <w:rFonts w:ascii="Arial" w:eastAsia="細明體" w:hAnsi="細明體" w:cs="Arial" w:hint="eastAsia"/>
          <w:spacing w:val="40"/>
        </w:rPr>
        <w:t>2c</w:t>
      </w:r>
      <w:r>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w:t>
      </w:r>
      <w:r w:rsidR="00D66A3E">
        <w:rPr>
          <w:rFonts w:ascii="細明體" w:eastAsia="細明體" w:hAnsi="細明體" w:cs="Arial" w:hint="eastAsia"/>
          <w:spacing w:val="40"/>
        </w:rPr>
        <w:t>路加成了保羅的隨船醫生，親歷整個海上旅程，</w:t>
      </w:r>
      <w:r>
        <w:rPr>
          <w:rFonts w:ascii="細明體" w:eastAsia="細明體" w:hAnsi="細明體" w:cs="Arial" w:hint="eastAsia"/>
          <w:spacing w:val="40"/>
        </w:rPr>
        <w:t>而且還</w:t>
      </w:r>
      <w:r w:rsidR="00D66A3E">
        <w:rPr>
          <w:rFonts w:ascii="細明體" w:eastAsia="細明體" w:hAnsi="細明體" w:cs="Arial" w:hint="eastAsia"/>
          <w:spacing w:val="40"/>
        </w:rPr>
        <w:t>加上</w:t>
      </w:r>
      <w:r>
        <w:rPr>
          <w:rFonts w:ascii="細明體" w:eastAsia="細明體" w:hAnsi="細明體" w:cs="Arial" w:hint="eastAsia"/>
          <w:spacing w:val="40"/>
        </w:rPr>
        <w:t>亞里達古</w:t>
      </w:r>
      <w:r w:rsidR="004742B0">
        <w:rPr>
          <w:rFonts w:ascii="細明體" w:eastAsia="細明體" w:hAnsi="細明體" w:cs="Arial" w:hint="eastAsia"/>
          <w:spacing w:val="40"/>
        </w:rPr>
        <w:t>在旁</w:t>
      </w:r>
      <w:r w:rsidR="00D66A3E" w:rsidRPr="00D66A3E">
        <w:rPr>
          <w:rFonts w:ascii="Arial" w:eastAsia="細明體" w:hAnsi="Arial" w:cs="Arial"/>
          <w:spacing w:val="40"/>
        </w:rPr>
        <w:t>(2b</w:t>
      </w:r>
      <w:r w:rsidR="00D66A3E" w:rsidRPr="00D66A3E">
        <w:rPr>
          <w:rFonts w:ascii="Arial" w:eastAsia="細明體" w:hAnsi="細明體" w:cs="Arial"/>
          <w:spacing w:val="40"/>
        </w:rPr>
        <w:t>節</w:t>
      </w:r>
      <w:r w:rsidR="00D66A3E" w:rsidRPr="00D66A3E">
        <w:rPr>
          <w:rFonts w:ascii="Arial" w:eastAsia="細明體" w:hAnsi="Arial" w:cs="Arial"/>
          <w:spacing w:val="40"/>
        </w:rPr>
        <w:t>)</w:t>
      </w:r>
      <w:r w:rsidR="004742B0">
        <w:rPr>
          <w:rFonts w:ascii="細明體" w:eastAsia="細明體" w:hAnsi="細明體" w:cs="Arial" w:hint="eastAsia"/>
          <w:spacing w:val="40"/>
        </w:rPr>
        <w:t>。這次海上旅程前後乘搭三程船：</w:t>
      </w:r>
      <w:r w:rsidR="004742B0" w:rsidRPr="004742B0">
        <w:rPr>
          <w:rFonts w:ascii="Arial" w:eastAsia="細明體" w:hAnsi="細明體" w:cs="Arial"/>
          <w:spacing w:val="40"/>
        </w:rPr>
        <w:t>第一次在該撒利亞登上亞大米田的船</w:t>
      </w:r>
      <w:r w:rsidR="004742B0" w:rsidRPr="004742B0">
        <w:rPr>
          <w:rFonts w:ascii="Arial" w:eastAsia="細明體" w:hAnsi="Arial" w:cs="Arial"/>
          <w:spacing w:val="40"/>
        </w:rPr>
        <w:t>(</w:t>
      </w:r>
      <w:r w:rsidR="00CE41C1">
        <w:rPr>
          <w:rFonts w:ascii="Arial" w:eastAsia="細明體" w:hAnsi="Arial" w:cs="Arial" w:hint="eastAsia"/>
          <w:spacing w:val="40"/>
        </w:rPr>
        <w:t>二十七</w:t>
      </w:r>
      <w:r w:rsidR="004742B0" w:rsidRPr="004742B0">
        <w:rPr>
          <w:rFonts w:ascii="Arial" w:eastAsia="細明體" w:hAnsi="Arial" w:cs="Arial"/>
          <w:spacing w:val="40"/>
        </w:rPr>
        <w:t>2)</w:t>
      </w:r>
      <w:r w:rsidR="00CE41C1">
        <w:rPr>
          <w:rFonts w:ascii="Arial" w:eastAsia="細明體" w:hAnsi="Arial" w:cs="Arial" w:hint="eastAsia"/>
          <w:spacing w:val="40"/>
        </w:rPr>
        <w:t>、</w:t>
      </w:r>
      <w:r w:rsidR="004742B0">
        <w:rPr>
          <w:rFonts w:ascii="Arial" w:eastAsia="細明體" w:hAnsi="Arial" w:cs="Arial" w:hint="eastAsia"/>
          <w:spacing w:val="40"/>
        </w:rPr>
        <w:t>第二次在每拉登上一隻較大的亞歷山大船</w:t>
      </w:r>
      <w:r w:rsidR="004742B0">
        <w:rPr>
          <w:rFonts w:ascii="Arial" w:eastAsia="細明體" w:hAnsi="Arial" w:cs="Arial" w:hint="eastAsia"/>
          <w:spacing w:val="40"/>
        </w:rPr>
        <w:t>(</w:t>
      </w:r>
      <w:r w:rsidR="00CE41C1">
        <w:rPr>
          <w:rFonts w:ascii="Arial" w:eastAsia="細明體" w:hAnsi="Arial" w:cs="Arial" w:hint="eastAsia"/>
          <w:spacing w:val="40"/>
        </w:rPr>
        <w:t>二十</w:t>
      </w:r>
      <w:r w:rsidR="004742B0" w:rsidRPr="004742B0">
        <w:rPr>
          <w:rFonts w:ascii="Arial" w:eastAsia="細明體" w:hAnsi="細明體" w:cs="Arial"/>
          <w:spacing w:val="40"/>
        </w:rPr>
        <w:t>七</w:t>
      </w:r>
      <w:r w:rsidR="004742B0">
        <w:rPr>
          <w:rFonts w:ascii="Arial" w:eastAsia="細明體" w:hAnsi="細明體" w:cs="Arial" w:hint="eastAsia"/>
          <w:spacing w:val="40"/>
        </w:rPr>
        <w:t>5b</w:t>
      </w:r>
      <w:r w:rsidR="004742B0">
        <w:rPr>
          <w:rFonts w:ascii="Arial" w:eastAsia="細明體" w:hAnsi="細明體" w:cs="Arial" w:hint="eastAsia"/>
          <w:spacing w:val="40"/>
        </w:rPr>
        <w:t>、</w:t>
      </w:r>
      <w:r w:rsidR="004742B0">
        <w:rPr>
          <w:rFonts w:ascii="Arial" w:eastAsia="細明體" w:hAnsi="細明體" w:cs="Arial" w:hint="eastAsia"/>
          <w:spacing w:val="40"/>
        </w:rPr>
        <w:t>6)</w:t>
      </w:r>
      <w:r w:rsidR="004742B0">
        <w:rPr>
          <w:rFonts w:ascii="Arial" w:eastAsia="細明體" w:hAnsi="細明體" w:cs="Arial" w:hint="eastAsia"/>
          <w:spacing w:val="40"/>
        </w:rPr>
        <w:t>，第三次</w:t>
      </w:r>
      <w:r w:rsidR="00D66A3E">
        <w:rPr>
          <w:rFonts w:ascii="Arial" w:eastAsia="細明體" w:hAnsi="細明體" w:cs="Arial" w:hint="eastAsia"/>
          <w:spacing w:val="40"/>
        </w:rPr>
        <w:t>是在馬爾他島停留三個月之後</w:t>
      </w:r>
      <w:r w:rsidR="00CE41C1">
        <w:rPr>
          <w:rFonts w:ascii="Arial" w:eastAsia="細明體" w:hAnsi="細明體" w:cs="Arial" w:hint="eastAsia"/>
          <w:spacing w:val="40"/>
        </w:rPr>
        <w:t>，</w:t>
      </w:r>
      <w:r w:rsidR="00D66A3E">
        <w:rPr>
          <w:rFonts w:ascii="Arial" w:eastAsia="細明體" w:hAnsi="細明體" w:cs="Arial" w:hint="eastAsia"/>
          <w:spacing w:val="40"/>
        </w:rPr>
        <w:t>登上以宙斯雙子為記號的船</w:t>
      </w:r>
      <w:r w:rsidR="00D66A3E">
        <w:rPr>
          <w:rFonts w:ascii="Arial" w:eastAsia="細明體" w:hAnsi="細明體" w:cs="Arial" w:hint="eastAsia"/>
          <w:spacing w:val="40"/>
        </w:rPr>
        <w:t>(</w:t>
      </w:r>
      <w:r w:rsidR="00CE41C1">
        <w:rPr>
          <w:rFonts w:ascii="Arial" w:eastAsia="細明體" w:hAnsi="細明體" w:cs="Arial" w:hint="eastAsia"/>
          <w:spacing w:val="40"/>
        </w:rPr>
        <w:t>二十八</w:t>
      </w:r>
      <w:r w:rsidR="00D66A3E">
        <w:rPr>
          <w:rFonts w:ascii="Arial" w:eastAsia="細明體" w:hAnsi="細明體" w:cs="Arial" w:hint="eastAsia"/>
          <w:spacing w:val="40"/>
        </w:rPr>
        <w:t>1</w:t>
      </w:r>
      <w:r w:rsidR="00D66A3E">
        <w:rPr>
          <w:rFonts w:ascii="Arial" w:eastAsia="細明體" w:hAnsi="細明體" w:cs="Arial" w:hint="eastAsia"/>
          <w:spacing w:val="40"/>
        </w:rPr>
        <w:t>、</w:t>
      </w:r>
      <w:r w:rsidR="00D66A3E">
        <w:rPr>
          <w:rFonts w:ascii="Arial" w:eastAsia="細明體" w:hAnsi="細明體" w:cs="Arial" w:hint="eastAsia"/>
          <w:spacing w:val="40"/>
        </w:rPr>
        <w:t>11)</w:t>
      </w:r>
      <w:r w:rsidR="00D66A3E">
        <w:rPr>
          <w:rFonts w:ascii="Arial" w:eastAsia="細明體" w:hAnsi="細明體" w:cs="Arial" w:hint="eastAsia"/>
          <w:spacing w:val="40"/>
        </w:rPr>
        <w:t>。</w:t>
      </w:r>
    </w:p>
    <w:p w:rsidR="00D66A3E" w:rsidRDefault="00D66A3E" w:rsidP="000A3518">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這段海上旅程實在</w:t>
      </w:r>
      <w:r w:rsidR="005B09AA">
        <w:rPr>
          <w:rFonts w:ascii="Arial" w:eastAsia="細明體" w:hAnsi="細明體" w:cs="Arial" w:hint="eastAsia"/>
          <w:spacing w:val="40"/>
        </w:rPr>
        <w:t>情節緊張、險象橫生，有如小說中的</w:t>
      </w:r>
      <w:r w:rsidR="00420DB8" w:rsidRPr="00420DB8">
        <w:rPr>
          <w:rStyle w:val="shorttext"/>
          <w:rFonts w:hint="eastAsia"/>
          <w:spacing w:val="40"/>
        </w:rPr>
        <w:t>魯濱遜漂流</w:t>
      </w:r>
      <w:r w:rsidR="00420DB8" w:rsidRPr="00420DB8">
        <w:rPr>
          <w:rStyle w:val="shorttext"/>
          <w:rFonts w:ascii="新細明體" w:hAnsi="新細明體" w:cs="新細明體" w:hint="eastAsia"/>
          <w:spacing w:val="40"/>
        </w:rPr>
        <w:t>記</w:t>
      </w:r>
      <w:r w:rsidR="00420DB8" w:rsidRPr="00420DB8">
        <w:rPr>
          <w:rFonts w:ascii="Arial" w:eastAsia="細明體" w:hAnsi="細明體" w:cs="Arial" w:hint="eastAsia"/>
          <w:spacing w:val="20"/>
        </w:rPr>
        <w:t>(Robinson Crusoe)</w:t>
      </w:r>
      <w:r w:rsidR="00420DB8">
        <w:rPr>
          <w:rFonts w:ascii="Arial" w:eastAsia="細明體" w:hAnsi="細明體" w:cs="Arial" w:hint="eastAsia"/>
          <w:spacing w:val="20"/>
        </w:rPr>
        <w:t>。</w:t>
      </w:r>
      <w:r w:rsidR="00420DB8" w:rsidRPr="00D765C3">
        <w:rPr>
          <w:rFonts w:ascii="Arial" w:eastAsia="細明體" w:hAnsi="細明體" w:cs="Arial" w:hint="eastAsia"/>
          <w:spacing w:val="40"/>
        </w:rPr>
        <w:t>他們經歷狂風大浪、船要卸貨減重、</w:t>
      </w:r>
      <w:r w:rsidR="009D07BA">
        <w:rPr>
          <w:rFonts w:ascii="Arial" w:eastAsia="細明體" w:hAnsi="細明體" w:cs="Arial" w:hint="eastAsia"/>
          <w:spacing w:val="40"/>
        </w:rPr>
        <w:t>擱</w:t>
      </w:r>
      <w:r w:rsidR="00420DB8" w:rsidRPr="00D765C3">
        <w:rPr>
          <w:rFonts w:ascii="Arial" w:eastAsia="細明體" w:hAnsi="細明體" w:cs="Arial" w:hint="eastAsia"/>
          <w:spacing w:val="40"/>
        </w:rPr>
        <w:t>淺</w:t>
      </w:r>
      <w:r w:rsidR="00CE41C1">
        <w:rPr>
          <w:rFonts w:ascii="Arial" w:eastAsia="細明體" w:hAnsi="細明體" w:cs="Arial" w:hint="eastAsia"/>
          <w:spacing w:val="40"/>
        </w:rPr>
        <w:t>、</w:t>
      </w:r>
      <w:r w:rsidR="00420DB8" w:rsidRPr="00D765C3">
        <w:rPr>
          <w:rFonts w:ascii="Arial" w:eastAsia="細明體" w:hAnsi="細明體" w:cs="Arial" w:hint="eastAsia"/>
          <w:spacing w:val="40"/>
        </w:rPr>
        <w:t>斬纜繩防止船員棄船及囚犯逃走等等。路加記載的情節增加了整件事的趣味性，他的目的是要我們知道保羅最終會安抵羅馬，因為</w:t>
      </w:r>
      <w:r w:rsidR="00D765C3" w:rsidRPr="00D765C3">
        <w:rPr>
          <w:rFonts w:ascii="Arial" w:eastAsia="細明體" w:hAnsi="細明體" w:cs="Arial" w:hint="eastAsia"/>
          <w:spacing w:val="40"/>
        </w:rPr>
        <w:t>保羅在耶路撒冷面對</w:t>
      </w:r>
      <w:r w:rsidR="00CE41C1">
        <w:rPr>
          <w:rFonts w:ascii="Arial" w:eastAsia="細明體" w:hAnsi="細明體" w:cs="Arial" w:hint="eastAsia"/>
          <w:spacing w:val="40"/>
        </w:rPr>
        <w:t>兇</w:t>
      </w:r>
      <w:r w:rsidR="00D765C3" w:rsidRPr="00D765C3">
        <w:rPr>
          <w:rFonts w:ascii="Arial" w:eastAsia="細明體" w:hAnsi="細明體" w:cs="Arial" w:hint="eastAsia"/>
          <w:spacing w:val="40"/>
        </w:rPr>
        <w:t>湧的群眾時，</w:t>
      </w:r>
      <w:r w:rsidR="00CE41C1">
        <w:rPr>
          <w:rFonts w:ascii="Arial" w:eastAsia="細明體" w:hAnsi="細明體" w:cs="Arial" w:hint="eastAsia"/>
          <w:spacing w:val="40"/>
        </w:rPr>
        <w:t>主</w:t>
      </w:r>
      <w:r w:rsidR="000E27CA" w:rsidRPr="00D765C3">
        <w:rPr>
          <w:rFonts w:ascii="Arial" w:eastAsia="細明體" w:hAnsi="細明體" w:cs="Arial" w:hint="eastAsia"/>
          <w:spacing w:val="40"/>
        </w:rPr>
        <w:t>耶穌已應許</w:t>
      </w:r>
      <w:r w:rsidR="00D765C3" w:rsidRPr="00D765C3">
        <w:rPr>
          <w:rFonts w:ascii="Arial" w:eastAsia="細明體" w:hAnsi="細明體" w:cs="Arial" w:hint="eastAsia"/>
          <w:spacing w:val="40"/>
        </w:rPr>
        <w:t>他</w:t>
      </w:r>
      <w:r w:rsidR="00CE41C1">
        <w:rPr>
          <w:rFonts w:ascii="Arial" w:eastAsia="細明體" w:hAnsi="細明體" w:cs="Arial" w:hint="eastAsia"/>
          <w:spacing w:val="40"/>
        </w:rPr>
        <w:t>會</w:t>
      </w:r>
      <w:r w:rsidR="00D765C3" w:rsidRPr="00D765C3">
        <w:rPr>
          <w:rFonts w:ascii="Arial" w:eastAsia="細明體" w:hAnsi="細明體" w:cs="Arial" w:hint="eastAsia"/>
          <w:spacing w:val="40"/>
        </w:rPr>
        <w:t>安全抵達羅馬。「</w:t>
      </w:r>
      <w:r w:rsidR="00D765C3" w:rsidRPr="00D765C3">
        <w:rPr>
          <w:rFonts w:ascii="文鼎中楷" w:eastAsia="文鼎中楷" w:hAnsi="細明體" w:cs="Arial" w:hint="eastAsia"/>
          <w:color w:val="0070C0"/>
          <w:spacing w:val="40"/>
        </w:rPr>
        <w:t>當夜，主站在保羅旁邊，說：「放心吧！你怎樣在耶路撒冷為我作見證，也必怎樣在羅馬為我作見證</w:t>
      </w:r>
      <w:r w:rsidR="00D765C3" w:rsidRPr="00D765C3">
        <w:rPr>
          <w:rFonts w:ascii="Arial" w:eastAsia="細明體" w:hAnsi="細明體" w:cs="Arial" w:hint="eastAsia"/>
          <w:spacing w:val="40"/>
        </w:rPr>
        <w:t>」</w:t>
      </w:r>
      <w:r w:rsidR="00D765C3" w:rsidRPr="00D765C3">
        <w:rPr>
          <w:rFonts w:ascii="Arial" w:eastAsia="細明體" w:hAnsi="細明體" w:cs="Arial" w:hint="eastAsia"/>
          <w:spacing w:val="40"/>
        </w:rPr>
        <w:t>(</w:t>
      </w:r>
      <w:r w:rsidR="00CE41C1">
        <w:rPr>
          <w:rFonts w:ascii="Arial" w:eastAsia="細明體" w:hAnsi="細明體" w:cs="Arial" w:hint="eastAsia"/>
          <w:spacing w:val="40"/>
        </w:rPr>
        <w:t>二十三</w:t>
      </w:r>
      <w:r w:rsidR="00D765C3" w:rsidRPr="00D765C3">
        <w:rPr>
          <w:rFonts w:ascii="Arial" w:eastAsia="細明體" w:hAnsi="細明體" w:cs="Arial" w:hint="eastAsia"/>
          <w:spacing w:val="40"/>
        </w:rPr>
        <w:t>11)</w:t>
      </w:r>
      <w:r w:rsidR="00D765C3" w:rsidRPr="00D765C3">
        <w:rPr>
          <w:rFonts w:ascii="Arial" w:eastAsia="細明體" w:hAnsi="細明體" w:cs="Arial" w:hint="eastAsia"/>
          <w:spacing w:val="40"/>
        </w:rPr>
        <w:t>。因此，無論保羅經過洪濤駭浪、強烈暴風，甚至羅馬兵為保性命</w:t>
      </w:r>
      <w:r w:rsidR="00B71257">
        <w:rPr>
          <w:rFonts w:ascii="Arial" w:eastAsia="細明體" w:hAnsi="細明體" w:cs="Arial" w:hint="eastAsia"/>
          <w:spacing w:val="40"/>
        </w:rPr>
        <w:t>，怕囚犯洑水逃跑，</w:t>
      </w:r>
      <w:r w:rsidR="00CE41C1">
        <w:rPr>
          <w:rFonts w:ascii="Arial" w:eastAsia="細明體" w:hAnsi="細明體" w:cs="Arial" w:hint="eastAsia"/>
          <w:spacing w:val="40"/>
        </w:rPr>
        <w:t>差點兒也</w:t>
      </w:r>
      <w:r w:rsidR="00D765C3" w:rsidRPr="00D765C3">
        <w:rPr>
          <w:rFonts w:ascii="Arial" w:eastAsia="細明體" w:hAnsi="細明體" w:cs="Arial" w:hint="eastAsia"/>
          <w:spacing w:val="40"/>
        </w:rPr>
        <w:t>要殺掉</w:t>
      </w:r>
      <w:r w:rsidR="00B71257">
        <w:rPr>
          <w:rFonts w:ascii="Arial" w:eastAsia="細明體" w:hAnsi="細明體" w:cs="Arial" w:hint="eastAsia"/>
          <w:spacing w:val="40"/>
        </w:rPr>
        <w:t>保羅等</w:t>
      </w:r>
      <w:r w:rsidR="00B71257">
        <w:rPr>
          <w:rFonts w:ascii="Arial" w:eastAsia="細明體" w:hAnsi="細明體" w:cs="Arial" w:hint="eastAsia"/>
          <w:spacing w:val="40"/>
        </w:rPr>
        <w:t>(42~43</w:t>
      </w:r>
      <w:r w:rsidR="00B71257">
        <w:rPr>
          <w:rFonts w:ascii="Arial" w:eastAsia="細明體" w:hAnsi="細明體" w:cs="Arial" w:hint="eastAsia"/>
          <w:spacing w:val="40"/>
        </w:rPr>
        <w:t>節</w:t>
      </w:r>
      <w:r w:rsidR="00B71257">
        <w:rPr>
          <w:rFonts w:ascii="Arial" w:eastAsia="細明體" w:hAnsi="細明體" w:cs="Arial" w:hint="eastAsia"/>
          <w:spacing w:val="40"/>
        </w:rPr>
        <w:t>)</w:t>
      </w:r>
      <w:r w:rsidR="00B71257">
        <w:rPr>
          <w:rFonts w:ascii="Arial" w:eastAsia="細明體" w:hAnsi="細明體" w:cs="Arial" w:hint="eastAsia"/>
          <w:spacing w:val="40"/>
        </w:rPr>
        <w:t>，他始終仍能安抵羅馬。這是我們從一開始就可以肯定的結局，因為主耶穌早</w:t>
      </w:r>
      <w:r w:rsidR="00B71257">
        <w:rPr>
          <w:rFonts w:ascii="Arial" w:eastAsia="細明體" w:hAnsi="細明體" w:cs="Arial" w:hint="eastAsia"/>
          <w:spacing w:val="40"/>
        </w:rPr>
        <w:lastRenderedPageBreak/>
        <w:t>已應許了！</w:t>
      </w:r>
    </w:p>
    <w:p w:rsidR="00B71257" w:rsidRDefault="00B71257" w:rsidP="00BA42AB">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上帝是掌管萬有的主，祂透過不同的方式介入來拯救保羅，不但是保羅自己，連與他同船共二百七十六人都全獲拯救</w:t>
      </w:r>
      <w:r>
        <w:rPr>
          <w:rFonts w:ascii="Arial" w:eastAsia="細明體" w:hAnsi="細明體" w:cs="Arial" w:hint="eastAsia"/>
          <w:spacing w:val="40"/>
        </w:rPr>
        <w:t>(37</w:t>
      </w:r>
      <w:r>
        <w:rPr>
          <w:rFonts w:ascii="Arial" w:eastAsia="細明體" w:hAnsi="細明體" w:cs="Arial" w:hint="eastAsia"/>
          <w:spacing w:val="40"/>
        </w:rPr>
        <w:t>節</w:t>
      </w:r>
      <w:r>
        <w:rPr>
          <w:rFonts w:ascii="Arial" w:eastAsia="細明體" w:hAnsi="細明體" w:cs="Arial" w:hint="eastAsia"/>
          <w:spacing w:val="40"/>
        </w:rPr>
        <w:t>)</w:t>
      </w:r>
      <w:r>
        <w:rPr>
          <w:rFonts w:ascii="Arial" w:eastAsia="細明體" w:hAnsi="細明體" w:cs="Arial" w:hint="eastAsia"/>
          <w:spacing w:val="40"/>
        </w:rPr>
        <w:t>。我們細心閱讀這段驚險旅程，就不難發現路加的主題信息是指到上帝的拯救。</w:t>
      </w:r>
      <w:r w:rsidR="00E44018">
        <w:rPr>
          <w:rFonts w:ascii="Arial" w:eastAsia="細明體" w:hAnsi="細明體" w:cs="Arial" w:hint="eastAsia"/>
          <w:spacing w:val="40"/>
        </w:rPr>
        <w:t>「</w:t>
      </w:r>
      <w:r w:rsidRPr="00E44018">
        <w:rPr>
          <w:rFonts w:ascii="文鼎中楷" w:eastAsia="文鼎中楷" w:hAnsi="細明體" w:cs="Arial" w:hint="eastAsia"/>
          <w:color w:val="0070C0"/>
          <w:spacing w:val="40"/>
        </w:rPr>
        <w:t>拯救</w:t>
      </w:r>
      <w:r w:rsidR="00E44018">
        <w:rPr>
          <w:rFonts w:ascii="Arial" w:eastAsia="細明體" w:hAnsi="細明體" w:cs="Arial" w:hint="eastAsia"/>
          <w:spacing w:val="40"/>
        </w:rPr>
        <w:t>」</w:t>
      </w:r>
      <w:r>
        <w:rPr>
          <w:rFonts w:ascii="Arial" w:eastAsia="細明體" w:hAnsi="細明體" w:cs="Arial" w:hint="eastAsia"/>
          <w:spacing w:val="40"/>
        </w:rPr>
        <w:t>或「</w:t>
      </w:r>
      <w:r w:rsidRPr="00E44018">
        <w:rPr>
          <w:rFonts w:ascii="文鼎中楷" w:eastAsia="文鼎中楷" w:hAnsi="細明體" w:cs="Arial" w:hint="eastAsia"/>
          <w:color w:val="0070C0"/>
          <w:spacing w:val="40"/>
        </w:rPr>
        <w:t>救贖</w:t>
      </w:r>
      <w:r>
        <w:rPr>
          <w:rFonts w:ascii="Arial" w:eastAsia="細明體" w:hAnsi="細明體" w:cs="Arial" w:hint="eastAsia"/>
          <w:spacing w:val="40"/>
        </w:rPr>
        <w:t>」這個字彙不斷重複在這段旅程之中</w:t>
      </w:r>
      <w:r w:rsidR="00E44018">
        <w:rPr>
          <w:rFonts w:ascii="Arial" w:eastAsia="細明體" w:hAnsi="細明體" w:cs="Arial" w:hint="eastAsia"/>
          <w:spacing w:val="40"/>
        </w:rPr>
        <w:t>，</w:t>
      </w:r>
      <w:r w:rsidR="00BA42AB">
        <w:rPr>
          <w:rFonts w:ascii="Arial" w:eastAsia="細明體" w:hAnsi="細明體" w:cs="Arial" w:hint="eastAsia"/>
          <w:spacing w:val="40"/>
        </w:rPr>
        <w:t>例如</w:t>
      </w:r>
      <w:r>
        <w:rPr>
          <w:rFonts w:ascii="Arial" w:eastAsia="細明體" w:hAnsi="細明體" w:cs="Arial" w:hint="eastAsia"/>
          <w:spacing w:val="40"/>
        </w:rPr>
        <w:t>：</w:t>
      </w:r>
      <w:r w:rsidR="00BA42AB">
        <w:rPr>
          <w:rFonts w:ascii="Arial" w:eastAsia="細明體" w:hAnsi="細明體" w:cs="Arial" w:hint="eastAsia"/>
          <w:spacing w:val="40"/>
        </w:rPr>
        <w:t>路加感嘆說：</w:t>
      </w:r>
      <w:r>
        <w:rPr>
          <w:rFonts w:ascii="Arial" w:eastAsia="細明體" w:hAnsi="細明體" w:cs="Arial" w:hint="eastAsia"/>
          <w:spacing w:val="40"/>
        </w:rPr>
        <w:t>「</w:t>
      </w:r>
      <w:r w:rsidR="00BA42AB" w:rsidRPr="00C60F08">
        <w:rPr>
          <w:rFonts w:ascii="文鼎中楷" w:eastAsia="文鼎中楷" w:hAnsi="細明體" w:cs="Arial" w:hint="eastAsia"/>
          <w:color w:val="0070C0"/>
          <w:spacing w:val="40"/>
        </w:rPr>
        <w:t>我們得救</w:t>
      </w:r>
      <w:r w:rsidR="00BD3ECC" w:rsidRPr="00BD3ECC">
        <w:rPr>
          <w:rFonts w:ascii="Arial" w:eastAsia="細明體" w:hAnsi="Arial" w:cs="Arial"/>
          <w:color w:val="0070C0"/>
          <w:spacing w:val="20"/>
        </w:rPr>
        <w:t>(</w:t>
      </w:r>
      <w:hyperlink r:id="rId15" w:history="1">
        <w:r w:rsidR="00BD3ECC" w:rsidRPr="00BD3ECC">
          <w:rPr>
            <w:rStyle w:val="ab"/>
            <w:rFonts w:ascii="Arial" w:hAnsi="Arial" w:cs="Arial"/>
            <w:color w:val="0070C0"/>
            <w:spacing w:val="20"/>
          </w:rPr>
          <w:t>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hint="eastAsia"/>
          <w:color w:val="0070C0"/>
          <w:spacing w:val="20"/>
        </w:rPr>
        <w:t>)</w:t>
      </w:r>
      <w:r w:rsidR="00BA42AB" w:rsidRPr="00C60F08">
        <w:rPr>
          <w:rFonts w:ascii="文鼎中楷" w:eastAsia="文鼎中楷" w:hAnsi="細明體" w:cs="Arial" w:hint="eastAsia"/>
          <w:color w:val="0070C0"/>
          <w:spacing w:val="40"/>
        </w:rPr>
        <w:t>的指望都絕了</w:t>
      </w:r>
      <w:r>
        <w:rPr>
          <w:rFonts w:ascii="Arial" w:eastAsia="細明體" w:hAnsi="細明體" w:cs="Arial" w:hint="eastAsia"/>
          <w:spacing w:val="40"/>
        </w:rPr>
        <w:t>」</w:t>
      </w:r>
      <w:r w:rsidR="00BA42AB">
        <w:rPr>
          <w:rFonts w:ascii="Arial" w:eastAsia="細明體" w:hAnsi="細明體" w:cs="Arial" w:hint="eastAsia"/>
          <w:spacing w:val="40"/>
        </w:rPr>
        <w:t>(20</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BA42AB">
        <w:rPr>
          <w:rFonts w:ascii="Arial" w:eastAsia="細明體" w:hAnsi="細明體" w:cs="Arial" w:hint="eastAsia"/>
          <w:spacing w:val="40"/>
        </w:rPr>
        <w:t>、保羅對百夫長和兵丁說：「</w:t>
      </w:r>
      <w:r w:rsidR="00BA42AB" w:rsidRPr="00C369FB">
        <w:rPr>
          <w:rFonts w:ascii="Arial" w:eastAsia="文鼎中楷" w:hAnsi="Arial" w:cs="Arial"/>
          <w:color w:val="0070C0"/>
          <w:spacing w:val="40"/>
        </w:rPr>
        <w:t>這些人若不等在船上，你們必不能得救</w:t>
      </w:r>
      <w:r w:rsidR="00BD3ECC" w:rsidRPr="00BD3ECC">
        <w:rPr>
          <w:rFonts w:ascii="Arial" w:eastAsia="細明體" w:hAnsi="Arial" w:cs="Arial"/>
          <w:color w:val="0070C0"/>
          <w:spacing w:val="20"/>
        </w:rPr>
        <w:t>(</w:t>
      </w:r>
      <w:hyperlink r:id="rId16" w:history="1">
        <w:r w:rsidR="00BD3ECC" w:rsidRPr="00BD3ECC">
          <w:rPr>
            <w:rStyle w:val="ab"/>
            <w:rFonts w:ascii="Arial" w:hAnsi="Arial" w:cs="Arial"/>
            <w:color w:val="0070C0"/>
            <w:spacing w:val="20"/>
          </w:rPr>
          <w:t>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hint="eastAsia"/>
          <w:color w:val="0070C0"/>
          <w:spacing w:val="20"/>
        </w:rPr>
        <w:t>)</w:t>
      </w:r>
      <w:r w:rsidR="00BA42AB">
        <w:rPr>
          <w:rFonts w:ascii="Arial" w:eastAsia="細明體" w:hAnsi="細明體" w:cs="Arial" w:hint="eastAsia"/>
          <w:spacing w:val="40"/>
        </w:rPr>
        <w:t>」</w:t>
      </w:r>
      <w:r w:rsidR="00BA42AB">
        <w:rPr>
          <w:rFonts w:ascii="Arial" w:eastAsia="細明體" w:hAnsi="細明體" w:cs="Arial" w:hint="eastAsia"/>
          <w:spacing w:val="40"/>
        </w:rPr>
        <w:t>(31</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BA42AB">
        <w:rPr>
          <w:rFonts w:ascii="Arial" w:eastAsia="細明體" w:hAnsi="細明體" w:cs="Arial" w:hint="eastAsia"/>
          <w:spacing w:val="40"/>
        </w:rPr>
        <w:t>、保羅勸勉灰心絕望的</w:t>
      </w:r>
      <w:r w:rsidR="00510C76">
        <w:rPr>
          <w:rFonts w:ascii="Arial" w:eastAsia="細明體" w:hAnsi="細明體" w:cs="Arial" w:hint="eastAsia"/>
          <w:spacing w:val="40"/>
        </w:rPr>
        <w:t>船員</w:t>
      </w:r>
      <w:r w:rsidR="00BA42AB">
        <w:rPr>
          <w:rFonts w:ascii="Arial" w:eastAsia="細明體" w:hAnsi="細明體" w:cs="Arial" w:hint="eastAsia"/>
          <w:spacing w:val="40"/>
        </w:rPr>
        <w:t>要吃飯說：「</w:t>
      </w:r>
      <w:r w:rsidR="00BA42AB" w:rsidRPr="00C369FB">
        <w:rPr>
          <w:rFonts w:ascii="Arial" w:eastAsia="文鼎中楷" w:hAnsi="Arial" w:cs="Arial"/>
          <w:color w:val="0070C0"/>
          <w:spacing w:val="40"/>
        </w:rPr>
        <w:t>這是關乎你們救命</w:t>
      </w:r>
      <w:r w:rsidR="00BD3ECC" w:rsidRPr="00BD3ECC">
        <w:rPr>
          <w:rFonts w:ascii="Arial" w:eastAsia="文鼎中楷" w:hAnsi="Arial" w:cs="Arial" w:hint="eastAsia"/>
          <w:color w:val="0070C0"/>
          <w:spacing w:val="40"/>
        </w:rPr>
        <w:t>(</w:t>
      </w:r>
      <w:hyperlink r:id="rId17" w:history="1">
        <w:r w:rsidR="00BD3ECC" w:rsidRPr="00BD3ECC">
          <w:rPr>
            <w:rStyle w:val="ab"/>
            <w:rFonts w:ascii="Arial" w:hAnsi="Arial" w:cs="Arial"/>
            <w:color w:val="0070C0"/>
            <w:spacing w:val="20"/>
          </w:rPr>
          <w:t>σωτηρία</w:t>
        </w:r>
      </w:hyperlink>
      <w:r w:rsidR="00BD3ECC" w:rsidRPr="00BD3ECC">
        <w:rPr>
          <w:rFonts w:ascii="Arial" w:hAnsi="Arial" w:cs="Arial" w:hint="eastAsia"/>
          <w:color w:val="0070C0"/>
          <w:spacing w:val="20"/>
        </w:rPr>
        <w:t>)</w:t>
      </w:r>
      <w:r w:rsidR="00BA42AB" w:rsidRPr="00C369FB">
        <w:rPr>
          <w:rFonts w:ascii="Arial" w:eastAsia="文鼎中楷" w:hAnsi="Arial" w:cs="Arial"/>
          <w:color w:val="0070C0"/>
          <w:spacing w:val="40"/>
        </w:rPr>
        <w:t>的事；因為你們各人連一根頭髮也不至於損壞。</w:t>
      </w:r>
      <w:r w:rsidR="00BA42AB" w:rsidRPr="00C60F08">
        <w:rPr>
          <w:rFonts w:ascii="Arial" w:eastAsia="文鼎中楷" w:hAnsi="Arial" w:cs="Arial"/>
          <w:spacing w:val="40"/>
        </w:rPr>
        <w:t>」</w:t>
      </w:r>
      <w:r w:rsidR="00BA42AB" w:rsidRPr="00BA42AB">
        <w:rPr>
          <w:rFonts w:ascii="Arial" w:eastAsia="細明體" w:hAnsi="Arial" w:cs="Arial"/>
          <w:spacing w:val="40"/>
        </w:rPr>
        <w:t>(34b</w:t>
      </w:r>
      <w:r w:rsidR="00BA42AB" w:rsidRPr="00BA42AB">
        <w:rPr>
          <w:rFonts w:ascii="Arial" w:eastAsia="細明體" w:hAnsi="細明體" w:cs="Arial"/>
          <w:spacing w:val="40"/>
        </w:rPr>
        <w:t>節</w:t>
      </w:r>
      <w:r w:rsidR="00BA42AB" w:rsidRPr="00BA42AB">
        <w:rPr>
          <w:rFonts w:ascii="Arial" w:eastAsia="細明體" w:hAnsi="Arial" w:cs="Arial"/>
          <w:spacing w:val="40"/>
        </w:rPr>
        <w:t>)</w:t>
      </w:r>
      <w:r w:rsidR="00BA42AB">
        <w:rPr>
          <w:rFonts w:ascii="Arial" w:eastAsia="細明體" w:hAnsi="細明體" w:cs="Arial" w:hint="eastAsia"/>
          <w:spacing w:val="40"/>
        </w:rPr>
        <w:t>、「</w:t>
      </w:r>
      <w:r w:rsidR="00BA42AB" w:rsidRPr="00BD3ECC">
        <w:rPr>
          <w:rFonts w:ascii="Arial" w:eastAsia="文鼎中楷" w:hAnsi="Arial" w:cs="Arial"/>
          <w:color w:val="0070C0"/>
          <w:spacing w:val="40"/>
        </w:rPr>
        <w:t>但百夫長要救</w:t>
      </w:r>
      <w:r w:rsidR="00BD3ECC" w:rsidRPr="00BD3ECC">
        <w:rPr>
          <w:rFonts w:ascii="Arial" w:eastAsia="文鼎中楷" w:hAnsi="Arial" w:cs="Arial"/>
          <w:color w:val="0070C0"/>
          <w:spacing w:val="20"/>
        </w:rPr>
        <w:t>(</w:t>
      </w:r>
      <w:hyperlink r:id="rId18" w:history="1">
        <w:r w:rsidR="00BD3ECC" w:rsidRPr="00BD3ECC">
          <w:rPr>
            <w:rStyle w:val="ab"/>
            <w:rFonts w:ascii="Arial" w:hAnsi="Arial" w:cs="Arial"/>
            <w:color w:val="0070C0"/>
            <w:spacing w:val="20"/>
          </w:rPr>
          <w:t>διασ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rPr>
        <w:t>)</w:t>
      </w:r>
      <w:r w:rsidR="00BA42AB" w:rsidRPr="00C369FB">
        <w:rPr>
          <w:rFonts w:ascii="Arial" w:eastAsia="文鼎中楷" w:hAnsi="Arial" w:cs="Arial"/>
          <w:color w:val="0070C0"/>
          <w:spacing w:val="40"/>
        </w:rPr>
        <w:t>保羅，不准他們任意而行</w:t>
      </w:r>
      <w:r w:rsidR="00BA42AB">
        <w:rPr>
          <w:rFonts w:ascii="Arial" w:eastAsia="細明體" w:hAnsi="細明體" w:cs="Arial" w:hint="eastAsia"/>
          <w:spacing w:val="40"/>
        </w:rPr>
        <w:t>」</w:t>
      </w:r>
      <w:r w:rsidR="00BA42AB">
        <w:rPr>
          <w:rFonts w:ascii="Arial" w:eastAsia="細明體" w:hAnsi="細明體" w:cs="Arial" w:hint="eastAsia"/>
          <w:spacing w:val="40"/>
        </w:rPr>
        <w:t>(43a</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BA42AB">
        <w:rPr>
          <w:rFonts w:ascii="Arial" w:eastAsia="細明體" w:hAnsi="細明體" w:cs="Arial" w:hint="eastAsia"/>
          <w:spacing w:val="40"/>
        </w:rPr>
        <w:t>及「</w:t>
      </w:r>
      <w:r w:rsidR="00BA42AB" w:rsidRPr="00C369FB">
        <w:rPr>
          <w:rFonts w:ascii="Arial" w:eastAsia="文鼎中楷" w:hAnsi="Arial" w:cs="Arial"/>
          <w:color w:val="0070C0"/>
          <w:spacing w:val="40"/>
        </w:rPr>
        <w:t>眾人都得了救</w:t>
      </w:r>
      <w:r w:rsidR="00BD3ECC" w:rsidRPr="00BD3ECC">
        <w:rPr>
          <w:rFonts w:ascii="Arial" w:eastAsia="文鼎中楷" w:hAnsi="Arial" w:cs="Arial"/>
          <w:color w:val="0070C0"/>
          <w:spacing w:val="20"/>
        </w:rPr>
        <w:t>(</w:t>
      </w:r>
      <w:hyperlink r:id="rId19" w:history="1">
        <w:r w:rsidR="00BD3ECC" w:rsidRPr="00BD3ECC">
          <w:rPr>
            <w:rStyle w:val="ab"/>
            <w:rFonts w:ascii="Arial" w:hAnsi="Arial" w:cs="Arial"/>
            <w:color w:val="0070C0"/>
            <w:spacing w:val="20"/>
          </w:rPr>
          <w:t>διασ</w:t>
        </w:r>
        <w:r w:rsidR="00BD3ECC" w:rsidRPr="00BD3ECC">
          <w:rPr>
            <w:rStyle w:val="ab"/>
            <w:rFonts w:ascii="Arial" w:hAnsi="Tahoma" w:cs="Arial"/>
            <w:color w:val="0070C0"/>
            <w:spacing w:val="20"/>
          </w:rPr>
          <w:t>ῴ</w:t>
        </w:r>
        <w:r w:rsidR="00BD3ECC" w:rsidRPr="00BD3ECC">
          <w:rPr>
            <w:rStyle w:val="ab"/>
            <w:rFonts w:ascii="Arial" w:hAnsi="Arial" w:cs="Arial"/>
            <w:color w:val="0070C0"/>
            <w:spacing w:val="20"/>
          </w:rPr>
          <w:t>ζω</w:t>
        </w:r>
      </w:hyperlink>
      <w:r w:rsidR="00BD3ECC" w:rsidRPr="00BD3ECC">
        <w:rPr>
          <w:rFonts w:ascii="Arial" w:hAnsi="Arial" w:cs="Arial"/>
          <w:color w:val="0070C0"/>
          <w:spacing w:val="20"/>
        </w:rPr>
        <w:t>)</w:t>
      </w:r>
      <w:r w:rsidR="00BA42AB" w:rsidRPr="00BD3ECC">
        <w:rPr>
          <w:rFonts w:ascii="Arial" w:eastAsia="文鼎中楷" w:hAnsi="Arial" w:cs="Arial"/>
          <w:color w:val="0070C0"/>
          <w:spacing w:val="20"/>
        </w:rPr>
        <w:t>，</w:t>
      </w:r>
      <w:r w:rsidR="00BA42AB" w:rsidRPr="00C369FB">
        <w:rPr>
          <w:rFonts w:ascii="Arial" w:eastAsia="文鼎中楷" w:hAnsi="Arial" w:cs="Arial"/>
          <w:color w:val="0070C0"/>
          <w:spacing w:val="40"/>
        </w:rPr>
        <w:t>上了岸</w:t>
      </w:r>
      <w:r w:rsidR="00BA42AB">
        <w:rPr>
          <w:rFonts w:ascii="Arial" w:eastAsia="細明體" w:hAnsi="細明體" w:cs="Arial" w:hint="eastAsia"/>
          <w:spacing w:val="40"/>
        </w:rPr>
        <w:t>」</w:t>
      </w:r>
      <w:r w:rsidR="00BA42AB">
        <w:rPr>
          <w:rFonts w:ascii="Arial" w:eastAsia="細明體" w:hAnsi="細明體" w:cs="Arial" w:hint="eastAsia"/>
          <w:spacing w:val="40"/>
        </w:rPr>
        <w:t>(44b</w:t>
      </w:r>
      <w:r w:rsidR="00BA42AB">
        <w:rPr>
          <w:rFonts w:ascii="Arial" w:eastAsia="細明體" w:hAnsi="細明體" w:cs="Arial" w:hint="eastAsia"/>
          <w:spacing w:val="40"/>
        </w:rPr>
        <w:t>節</w:t>
      </w:r>
      <w:r w:rsidR="00BA42AB">
        <w:rPr>
          <w:rFonts w:ascii="Arial" w:eastAsia="細明體" w:hAnsi="細明體" w:cs="Arial" w:hint="eastAsia"/>
          <w:spacing w:val="40"/>
        </w:rPr>
        <w:t>)</w:t>
      </w:r>
      <w:r w:rsidR="00E44018">
        <w:rPr>
          <w:rFonts w:ascii="Arial" w:eastAsia="細明體" w:hAnsi="細明體" w:cs="Arial" w:hint="eastAsia"/>
          <w:spacing w:val="40"/>
        </w:rPr>
        <w:t>等等</w:t>
      </w:r>
      <w:r w:rsidR="00BD3ECC">
        <w:rPr>
          <w:rFonts w:ascii="Arial" w:eastAsia="細明體" w:hAnsi="細明體" w:cs="Arial" w:hint="eastAsia"/>
          <w:spacing w:val="40"/>
        </w:rPr>
        <w:t>(</w:t>
      </w:r>
      <w:r w:rsidR="00BD3ECC">
        <w:rPr>
          <w:rFonts w:ascii="Arial" w:eastAsia="細明體" w:hAnsi="細明體" w:cs="Arial" w:hint="eastAsia"/>
          <w:spacing w:val="40"/>
        </w:rPr>
        <w:t>參</w:t>
      </w:r>
      <w:r w:rsidR="00E44018">
        <w:rPr>
          <w:rFonts w:ascii="Arial" w:eastAsia="細明體" w:hAnsi="細明體" w:cs="Arial" w:hint="eastAsia"/>
          <w:spacing w:val="40"/>
        </w:rPr>
        <w:t>二十</w:t>
      </w:r>
      <w:r w:rsidR="00BD3ECC">
        <w:rPr>
          <w:rFonts w:ascii="Arial" w:eastAsia="細明體" w:hAnsi="細明體" w:cs="Arial" w:hint="eastAsia"/>
          <w:spacing w:val="40"/>
        </w:rPr>
        <w:t>八</w:t>
      </w:r>
      <w:r w:rsidR="00BD3ECC">
        <w:rPr>
          <w:rFonts w:ascii="Arial" w:eastAsia="細明體" w:hAnsi="細明體" w:cs="Arial" w:hint="eastAsia"/>
          <w:spacing w:val="40"/>
        </w:rPr>
        <w:t>1</w:t>
      </w:r>
      <w:r w:rsidR="00BD3ECC">
        <w:rPr>
          <w:rFonts w:ascii="Arial" w:eastAsia="細明體" w:hAnsi="細明體" w:cs="Arial" w:hint="eastAsia"/>
          <w:spacing w:val="40"/>
        </w:rPr>
        <w:t>、</w:t>
      </w:r>
      <w:r w:rsidR="00BD3ECC">
        <w:rPr>
          <w:rFonts w:ascii="Arial" w:eastAsia="細明體" w:hAnsi="細明體" w:cs="Arial" w:hint="eastAsia"/>
          <w:spacing w:val="40"/>
        </w:rPr>
        <w:t>4)</w:t>
      </w:r>
      <w:r w:rsidR="00BA42AB">
        <w:rPr>
          <w:rFonts w:ascii="Arial" w:eastAsia="細明體" w:hAnsi="細明體" w:cs="Arial" w:hint="eastAsia"/>
          <w:spacing w:val="40"/>
        </w:rPr>
        <w:t>。</w:t>
      </w:r>
    </w:p>
    <w:p w:rsidR="00BA42AB" w:rsidRDefault="00BA42AB" w:rsidP="00BA42AB">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保羅遇險獲救的事</w:t>
      </w:r>
      <w:r w:rsidR="00E44018">
        <w:rPr>
          <w:rFonts w:ascii="Arial" w:eastAsia="細明體" w:hAnsi="細明體" w:cs="Arial" w:hint="eastAsia"/>
          <w:spacing w:val="40"/>
        </w:rPr>
        <w:t>與</w:t>
      </w:r>
      <w:r>
        <w:rPr>
          <w:rFonts w:ascii="Arial" w:eastAsia="細明體" w:hAnsi="細明體" w:cs="Arial" w:hint="eastAsia"/>
          <w:spacing w:val="40"/>
        </w:rPr>
        <w:t>耶穌受苦的經歷</w:t>
      </w:r>
      <w:r w:rsidR="00E44018">
        <w:rPr>
          <w:rFonts w:ascii="Arial" w:eastAsia="細明體" w:hAnsi="細明體" w:cs="Arial" w:hint="eastAsia"/>
          <w:spacing w:val="40"/>
        </w:rPr>
        <w:t>類似</w:t>
      </w:r>
      <w:r w:rsidR="00BD3ECC">
        <w:rPr>
          <w:rFonts w:ascii="Arial" w:eastAsia="細明體" w:hAnsi="細明體" w:cs="Arial" w:hint="eastAsia"/>
          <w:spacing w:val="40"/>
        </w:rPr>
        <w:t>；</w:t>
      </w:r>
      <w:r>
        <w:rPr>
          <w:rFonts w:ascii="Arial" w:eastAsia="細明體" w:hAnsi="細明體" w:cs="Arial" w:hint="eastAsia"/>
          <w:spacing w:val="40"/>
        </w:rPr>
        <w:t>路加</w:t>
      </w:r>
      <w:r w:rsidR="00AD5C3E">
        <w:rPr>
          <w:rFonts w:ascii="Arial" w:eastAsia="細明體" w:hAnsi="細明體" w:cs="Arial" w:hint="eastAsia"/>
          <w:spacing w:val="40"/>
        </w:rPr>
        <w:t>在福音書裏用</w:t>
      </w:r>
      <w:r w:rsidR="00E44018">
        <w:rPr>
          <w:rFonts w:ascii="Arial" w:eastAsia="細明體" w:hAnsi="細明體" w:cs="Arial" w:hint="eastAsia"/>
          <w:spacing w:val="40"/>
        </w:rPr>
        <w:t>了</w:t>
      </w:r>
      <w:r w:rsidR="00AD5C3E">
        <w:rPr>
          <w:rFonts w:ascii="Arial" w:eastAsia="細明體" w:hAnsi="細明體" w:cs="Arial" w:hint="eastAsia"/>
          <w:spacing w:val="40"/>
        </w:rPr>
        <w:t>約五分之二</w:t>
      </w:r>
      <w:r w:rsidR="00AD5C3E">
        <w:rPr>
          <w:rFonts w:ascii="Arial" w:eastAsia="細明體" w:hAnsi="細明體" w:cs="Arial" w:hint="eastAsia"/>
          <w:spacing w:val="40"/>
        </w:rPr>
        <w:t>(2/5)</w:t>
      </w:r>
      <w:r w:rsidR="00AD5C3E">
        <w:rPr>
          <w:rFonts w:ascii="Arial" w:eastAsia="細明體" w:hAnsi="細明體" w:cs="Arial" w:hint="eastAsia"/>
          <w:spacing w:val="40"/>
        </w:rPr>
        <w:t>的</w:t>
      </w:r>
      <w:r w:rsidR="009D07BA">
        <w:rPr>
          <w:rFonts w:ascii="Arial" w:eastAsia="細明體" w:hAnsi="細明體" w:cs="Arial" w:hint="eastAsia"/>
          <w:spacing w:val="40"/>
        </w:rPr>
        <w:t>篇</w:t>
      </w:r>
      <w:r w:rsidR="00AD5C3E">
        <w:rPr>
          <w:rFonts w:ascii="Arial" w:eastAsia="細明體" w:hAnsi="細明體" w:cs="Arial" w:hint="eastAsia"/>
          <w:spacing w:val="40"/>
        </w:rPr>
        <w:t>幅記載耶穌由加利利前往耶路撒冷的旅程</w:t>
      </w:r>
      <w:r w:rsidR="00AD5C3E">
        <w:rPr>
          <w:rFonts w:ascii="Arial" w:eastAsia="細明體" w:hAnsi="細明體" w:cs="Arial" w:hint="eastAsia"/>
          <w:spacing w:val="40"/>
        </w:rPr>
        <w:t>(</w:t>
      </w:r>
      <w:r w:rsidR="00AD5C3E">
        <w:rPr>
          <w:rFonts w:ascii="Arial" w:eastAsia="細明體" w:hAnsi="細明體" w:cs="Arial" w:hint="eastAsia"/>
          <w:spacing w:val="40"/>
        </w:rPr>
        <w:t>九</w:t>
      </w:r>
      <w:r w:rsidR="00AD5C3E">
        <w:rPr>
          <w:rFonts w:ascii="Arial" w:eastAsia="細明體" w:hAnsi="細明體" w:cs="Arial" w:hint="eastAsia"/>
          <w:spacing w:val="40"/>
        </w:rPr>
        <w:t>51~</w:t>
      </w:r>
      <w:r w:rsidR="00AD5C3E">
        <w:rPr>
          <w:rFonts w:ascii="Arial" w:eastAsia="細明體" w:hAnsi="細明體" w:cs="Arial" w:hint="eastAsia"/>
          <w:spacing w:val="40"/>
        </w:rPr>
        <w:t>十九</w:t>
      </w:r>
      <w:r w:rsidR="00AD5C3E">
        <w:rPr>
          <w:rFonts w:ascii="Arial" w:eastAsia="細明體" w:hAnsi="細明體" w:cs="Arial" w:hint="eastAsia"/>
          <w:spacing w:val="40"/>
        </w:rPr>
        <w:t>44)</w:t>
      </w:r>
      <w:r w:rsidR="00AD5C3E">
        <w:rPr>
          <w:rFonts w:ascii="Arial" w:eastAsia="細明體" w:hAnsi="細明體" w:cs="Arial" w:hint="eastAsia"/>
          <w:spacing w:val="40"/>
        </w:rPr>
        <w:t>，而使徒行傳</w:t>
      </w:r>
      <w:r w:rsidR="00E44018">
        <w:rPr>
          <w:rFonts w:ascii="Arial" w:eastAsia="細明體" w:hAnsi="細明體" w:cs="Arial" w:hint="eastAsia"/>
          <w:spacing w:val="40"/>
        </w:rPr>
        <w:t>也</w:t>
      </w:r>
      <w:r w:rsidR="00AD5C3E">
        <w:rPr>
          <w:rFonts w:ascii="Arial" w:eastAsia="細明體" w:hAnsi="細明體" w:cs="Arial" w:hint="eastAsia"/>
          <w:spacing w:val="40"/>
        </w:rPr>
        <w:t>用了三分之一</w:t>
      </w:r>
      <w:r w:rsidR="00AD5C3E">
        <w:rPr>
          <w:rFonts w:ascii="Arial" w:eastAsia="細明體" w:hAnsi="細明體" w:cs="Arial" w:hint="eastAsia"/>
          <w:spacing w:val="40"/>
        </w:rPr>
        <w:t>(1/3)</w:t>
      </w:r>
      <w:r w:rsidR="009D07BA">
        <w:rPr>
          <w:rFonts w:ascii="Arial" w:eastAsia="細明體" w:hAnsi="細明體" w:cs="Arial" w:hint="eastAsia"/>
          <w:spacing w:val="40"/>
        </w:rPr>
        <w:t>篇</w:t>
      </w:r>
      <w:r w:rsidR="003A6A01">
        <w:rPr>
          <w:rFonts w:ascii="Arial" w:eastAsia="細明體" w:hAnsi="細明體" w:cs="Arial" w:hint="eastAsia"/>
          <w:spacing w:val="40"/>
        </w:rPr>
        <w:t>幅敘述</w:t>
      </w:r>
      <w:r w:rsidR="00AD5C3E">
        <w:rPr>
          <w:rFonts w:ascii="Arial" w:eastAsia="細明體" w:hAnsi="細明體" w:cs="Arial" w:hint="eastAsia"/>
          <w:spacing w:val="40"/>
        </w:rPr>
        <w:t>保羅由耶路撒冷前往羅馬</w:t>
      </w:r>
      <w:r w:rsidR="00AD5C3E">
        <w:rPr>
          <w:rFonts w:ascii="Arial" w:eastAsia="細明體" w:hAnsi="細明體" w:cs="Arial" w:hint="eastAsia"/>
          <w:spacing w:val="40"/>
        </w:rPr>
        <w:t>(</w:t>
      </w:r>
      <w:r w:rsidR="00AD5C3E">
        <w:rPr>
          <w:rFonts w:ascii="Arial" w:eastAsia="細明體" w:hAnsi="細明體" w:cs="Arial" w:hint="eastAsia"/>
          <w:spacing w:val="40"/>
        </w:rPr>
        <w:t>十九</w:t>
      </w:r>
      <w:r w:rsidR="00AD5C3E">
        <w:rPr>
          <w:rFonts w:ascii="Arial" w:eastAsia="細明體" w:hAnsi="細明體" w:cs="Arial" w:hint="eastAsia"/>
          <w:spacing w:val="40"/>
        </w:rPr>
        <w:t>21~</w:t>
      </w:r>
      <w:r w:rsidR="003A6A01">
        <w:rPr>
          <w:rFonts w:ascii="Arial" w:eastAsia="細明體" w:hAnsi="細明體" w:cs="Arial" w:hint="eastAsia"/>
          <w:spacing w:val="40"/>
        </w:rPr>
        <w:t>二十</w:t>
      </w:r>
      <w:r w:rsidR="00AD5C3E">
        <w:rPr>
          <w:rFonts w:ascii="Arial" w:eastAsia="細明體" w:hAnsi="細明體" w:cs="Arial" w:hint="eastAsia"/>
          <w:spacing w:val="40"/>
        </w:rPr>
        <w:t>八</w:t>
      </w:r>
      <w:r w:rsidR="00AD5C3E">
        <w:rPr>
          <w:rFonts w:ascii="Arial" w:eastAsia="細明體" w:hAnsi="細明體" w:cs="Arial" w:hint="eastAsia"/>
          <w:spacing w:val="40"/>
        </w:rPr>
        <w:t>31)</w:t>
      </w:r>
      <w:r w:rsidR="00AD5C3E">
        <w:rPr>
          <w:rFonts w:ascii="Arial" w:eastAsia="細明體" w:hAnsi="細明體" w:cs="Arial" w:hint="eastAsia"/>
          <w:spacing w:val="40"/>
        </w:rPr>
        <w:t>的旅程</w:t>
      </w:r>
      <w:r>
        <w:rPr>
          <w:rFonts w:ascii="Arial" w:eastAsia="細明體" w:hAnsi="細明體" w:cs="Arial" w:hint="eastAsia"/>
          <w:spacing w:val="40"/>
        </w:rPr>
        <w:t>。</w:t>
      </w:r>
      <w:r w:rsidR="00AD5C3E">
        <w:rPr>
          <w:rFonts w:ascii="Arial" w:eastAsia="細明體" w:hAnsi="細明體" w:cs="Arial" w:hint="eastAsia"/>
          <w:spacing w:val="40"/>
        </w:rPr>
        <w:t>耶穌的受苦與保羅的艱苦旅程頗有雷同之處，只是耶穌是從死裏復活，並成就了救贖，而保羅是從沉船的危殆中獲拯救，</w:t>
      </w:r>
      <w:r w:rsidR="003A6A01">
        <w:rPr>
          <w:rFonts w:ascii="Arial" w:eastAsia="細明體" w:hAnsi="細明體" w:cs="Arial" w:hint="eastAsia"/>
          <w:spacing w:val="40"/>
        </w:rPr>
        <w:t>並</w:t>
      </w:r>
      <w:r w:rsidR="00AD5C3E">
        <w:rPr>
          <w:rFonts w:ascii="Arial" w:eastAsia="細明體" w:hAnsi="細明體" w:cs="Arial" w:hint="eastAsia"/>
          <w:spacing w:val="40"/>
        </w:rPr>
        <w:t>沒有救贖的果效。再且，保羅的故事與約拿的故事也可作為比較</w:t>
      </w:r>
      <w:r w:rsidR="003A6A01">
        <w:rPr>
          <w:rFonts w:ascii="Arial" w:eastAsia="細明體" w:hAnsi="細明體" w:cs="Arial" w:hint="eastAsia"/>
          <w:spacing w:val="40"/>
        </w:rPr>
        <w:t>；</w:t>
      </w:r>
      <w:r w:rsidR="00AD5C3E">
        <w:rPr>
          <w:rFonts w:ascii="Arial" w:eastAsia="細明體" w:hAnsi="細明體" w:cs="Arial" w:hint="eastAsia"/>
          <w:spacing w:val="40"/>
        </w:rPr>
        <w:t>約拿違命逃往他施，船遇大風浪，約拿卻在船艙沉睡，最後被拋下大海才使風浪平靜。</w:t>
      </w:r>
      <w:r w:rsidR="00827862">
        <w:rPr>
          <w:rFonts w:ascii="Arial" w:eastAsia="細明體" w:hAnsi="細明體" w:cs="Arial" w:hint="eastAsia"/>
          <w:spacing w:val="40"/>
        </w:rPr>
        <w:t>保羅不像約拿，他沒有違背從天上而來的使命，</w:t>
      </w:r>
      <w:r w:rsidR="003A6A01">
        <w:rPr>
          <w:rFonts w:ascii="Arial" w:eastAsia="細明體" w:hAnsi="細明體" w:cs="Arial" w:hint="eastAsia"/>
          <w:spacing w:val="40"/>
        </w:rPr>
        <w:t>矢志</w:t>
      </w:r>
      <w:r w:rsidR="00827862">
        <w:rPr>
          <w:rFonts w:ascii="Arial" w:eastAsia="細明體" w:hAnsi="細明體" w:cs="Arial" w:hint="eastAsia"/>
          <w:spacing w:val="40"/>
        </w:rPr>
        <w:t>往羅馬去，船員亦因著他的忠心</w:t>
      </w:r>
      <w:r w:rsidR="003A6A01">
        <w:rPr>
          <w:rFonts w:ascii="Arial" w:eastAsia="細明體" w:hAnsi="細明體" w:cs="Arial" w:hint="eastAsia"/>
          <w:spacing w:val="40"/>
        </w:rPr>
        <w:t>和</w:t>
      </w:r>
      <w:r w:rsidR="00827862">
        <w:rPr>
          <w:rFonts w:ascii="Arial" w:eastAsia="細明體" w:hAnsi="細明體" w:cs="Arial" w:hint="eastAsia"/>
          <w:spacing w:val="40"/>
        </w:rPr>
        <w:t>信心獲得拯救。</w:t>
      </w:r>
    </w:p>
    <w:p w:rsidR="00827862" w:rsidRDefault="00827862" w:rsidP="00BA42AB">
      <w:pPr>
        <w:spacing w:before="120"/>
        <w:rPr>
          <w:rFonts w:ascii="Arial" w:eastAsia="細明體" w:hAnsi="細明體" w:cs="Arial"/>
          <w:spacing w:val="40"/>
        </w:rPr>
      </w:pPr>
      <w:r>
        <w:rPr>
          <w:rFonts w:ascii="Arial" w:eastAsia="細明體" w:hAnsi="細明體" w:cs="Arial" w:hint="eastAsia"/>
          <w:spacing w:val="40"/>
        </w:rPr>
        <w:tab/>
      </w:r>
      <w:r>
        <w:rPr>
          <w:rFonts w:ascii="Arial" w:eastAsia="細明體" w:hAnsi="細明體" w:cs="Arial" w:hint="eastAsia"/>
          <w:spacing w:val="40"/>
        </w:rPr>
        <w:t>保羅</w:t>
      </w:r>
      <w:r w:rsidR="00C07BFF">
        <w:rPr>
          <w:rFonts w:ascii="Arial" w:eastAsia="細明體" w:hAnsi="細明體" w:cs="Arial" w:hint="eastAsia"/>
          <w:spacing w:val="40"/>
        </w:rPr>
        <w:t>因信靠上帝，經歷拯救，連那些與他一起的人都獲救拯。他</w:t>
      </w:r>
      <w:r w:rsidR="003A6A01">
        <w:rPr>
          <w:rFonts w:ascii="Arial" w:eastAsia="細明體" w:hAnsi="細明體" w:cs="Arial" w:hint="eastAsia"/>
          <w:spacing w:val="40"/>
        </w:rPr>
        <w:t>忠</w:t>
      </w:r>
      <w:r w:rsidR="00C07BFF">
        <w:rPr>
          <w:rFonts w:ascii="Arial" w:eastAsia="細明體" w:hAnsi="細明體" w:cs="Arial" w:hint="eastAsia"/>
          <w:spacing w:val="40"/>
        </w:rPr>
        <w:t>於所託，不單自己蒙福，也成為別人的祝福。他曾三次介入整</w:t>
      </w:r>
      <w:r w:rsidR="00C60F08">
        <w:rPr>
          <w:rFonts w:ascii="Arial" w:eastAsia="細明體" w:hAnsi="細明體" w:cs="Arial" w:hint="eastAsia"/>
          <w:spacing w:val="40"/>
        </w:rPr>
        <w:t>個</w:t>
      </w:r>
      <w:r w:rsidR="00C07BFF">
        <w:rPr>
          <w:rFonts w:ascii="Arial" w:eastAsia="細明體" w:hAnsi="細明體" w:cs="Arial" w:hint="eastAsia"/>
          <w:spacing w:val="40"/>
        </w:rPr>
        <w:t>事件：第一次</w:t>
      </w:r>
      <w:r w:rsidR="00C60F08">
        <w:rPr>
          <w:rFonts w:ascii="Arial" w:eastAsia="細明體" w:hAnsi="細明體" w:cs="Arial" w:hint="eastAsia"/>
          <w:spacing w:val="40"/>
        </w:rPr>
        <w:t>是鼓勵絕望喪膽船員要「</w:t>
      </w:r>
      <w:r w:rsidR="00C60F08" w:rsidRPr="003A6A01">
        <w:rPr>
          <w:rFonts w:ascii="文鼎中楷" w:eastAsia="文鼎中楷" w:hAnsi="細明體" w:cs="Arial" w:hint="eastAsia"/>
          <w:color w:val="0070C0"/>
          <w:spacing w:val="40"/>
        </w:rPr>
        <w:t>放心</w:t>
      </w:r>
      <w:r w:rsidR="00C60F08">
        <w:rPr>
          <w:rFonts w:ascii="Arial" w:eastAsia="細明體" w:hAnsi="細明體" w:cs="Arial" w:hint="eastAsia"/>
          <w:spacing w:val="40"/>
        </w:rPr>
        <w:t>」</w:t>
      </w:r>
      <w:r w:rsidR="00C60F08">
        <w:rPr>
          <w:rFonts w:ascii="Arial" w:eastAsia="細明體" w:hAnsi="細明體" w:cs="Arial" w:hint="eastAsia"/>
          <w:spacing w:val="40"/>
        </w:rPr>
        <w:t>(</w:t>
      </w:r>
      <w:r w:rsidR="00C60F08" w:rsidRPr="00F553C5">
        <w:rPr>
          <w:rFonts w:ascii="Arial" w:eastAsia="文鼎中楷" w:hAnsi="Arial" w:cs="Arial" w:hint="eastAsia"/>
          <w:b/>
          <w:spacing w:val="20"/>
        </w:rPr>
        <w:t>(</w:t>
      </w:r>
      <w:r w:rsidR="00C60F08" w:rsidRPr="00F553C5">
        <w:rPr>
          <w:rFonts w:ascii="Arial" w:eastAsia="文鼎中楷" w:hAnsi="Arial" w:cs="Arial"/>
          <w:spacing w:val="20"/>
        </w:rPr>
        <w:t>ε</w:t>
      </w:r>
      <w:r w:rsidR="00C60F08" w:rsidRPr="00F553C5">
        <w:rPr>
          <w:rFonts w:ascii="Arial" w:eastAsia="文鼎中楷" w:hAnsi="Tahoma" w:cs="Arial"/>
          <w:spacing w:val="20"/>
        </w:rPr>
        <w:t>ὐ</w:t>
      </w:r>
      <w:r w:rsidR="00C60F08" w:rsidRPr="00F553C5">
        <w:rPr>
          <w:rFonts w:ascii="Arial" w:eastAsia="文鼎中楷" w:hAnsi="Arial" w:cs="Arial"/>
          <w:spacing w:val="20"/>
        </w:rPr>
        <w:t>θυμέω</w:t>
      </w:r>
      <w:r w:rsidR="00C60F08" w:rsidRPr="00F553C5">
        <w:rPr>
          <w:rFonts w:ascii="Arial" w:eastAsia="文鼎中楷" w:hAnsi="Arial" w:cs="Arial" w:hint="eastAsia"/>
          <w:spacing w:val="20"/>
        </w:rPr>
        <w:t>)</w:t>
      </w:r>
      <w:r w:rsidR="00C60F08">
        <w:rPr>
          <w:rFonts w:ascii="Arial" w:eastAsia="文鼎中楷" w:hAnsi="Arial" w:cs="Arial" w:hint="eastAsia"/>
          <w:spacing w:val="20"/>
        </w:rPr>
        <w:t>(22</w:t>
      </w:r>
      <w:r w:rsidR="00C60F08">
        <w:rPr>
          <w:rFonts w:ascii="Arial" w:eastAsia="文鼎中楷" w:hAnsi="Arial" w:cs="Arial" w:hint="eastAsia"/>
          <w:spacing w:val="20"/>
        </w:rPr>
        <w:t>、</w:t>
      </w:r>
      <w:r w:rsidR="00C60F08">
        <w:rPr>
          <w:rFonts w:ascii="Arial" w:eastAsia="文鼎中楷" w:hAnsi="Arial" w:cs="Arial" w:hint="eastAsia"/>
          <w:spacing w:val="20"/>
        </w:rPr>
        <w:t>25</w:t>
      </w:r>
      <w:r w:rsidR="00C60F08" w:rsidRPr="00C60F08">
        <w:rPr>
          <w:rFonts w:ascii="Arial" w:eastAsia="細明體" w:hAnsi="細明體" w:cs="Arial"/>
          <w:spacing w:val="20"/>
        </w:rPr>
        <w:t>節</w:t>
      </w:r>
      <w:r w:rsidR="00C60F08" w:rsidRPr="00C60F08">
        <w:rPr>
          <w:rFonts w:ascii="Arial" w:eastAsia="細明體" w:hAnsi="Arial" w:cs="Arial"/>
          <w:spacing w:val="20"/>
        </w:rPr>
        <w:t>)</w:t>
      </w:r>
      <w:r w:rsidR="00C60F08">
        <w:rPr>
          <w:rFonts w:ascii="Arial" w:eastAsia="細明體" w:hAnsi="細明體" w:cs="Arial" w:hint="eastAsia"/>
          <w:spacing w:val="40"/>
        </w:rPr>
        <w:t>，</w:t>
      </w:r>
      <w:r w:rsidR="00C60F08" w:rsidRPr="00C60F08">
        <w:rPr>
          <w:rFonts w:ascii="Arial" w:eastAsia="細明體" w:hAnsi="細明體" w:cs="Arial" w:hint="eastAsia"/>
          <w:spacing w:val="40"/>
        </w:rPr>
        <w:t>因為之前</w:t>
      </w:r>
      <w:r w:rsidR="003A6A01">
        <w:rPr>
          <w:rFonts w:ascii="Arial" w:eastAsia="細明體" w:hAnsi="細明體" w:cs="Arial" w:hint="eastAsia"/>
          <w:spacing w:val="40"/>
        </w:rPr>
        <w:t>的</w:t>
      </w:r>
      <w:r w:rsidR="00C60F08" w:rsidRPr="00C60F08">
        <w:rPr>
          <w:rFonts w:ascii="Arial" w:eastAsia="細明體" w:hAnsi="細明體" w:cs="Arial" w:hint="eastAsia"/>
          <w:spacing w:val="40"/>
        </w:rPr>
        <w:t>一個晚上，那位他所</w:t>
      </w:r>
      <w:r w:rsidR="003A6A01">
        <w:rPr>
          <w:rFonts w:ascii="Arial" w:eastAsia="細明體" w:hAnsi="細明體" w:cs="Arial" w:hint="eastAsia"/>
          <w:spacing w:val="40"/>
        </w:rPr>
        <w:t>歸信所</w:t>
      </w:r>
      <w:r w:rsidR="00C60F08" w:rsidRPr="00C60F08">
        <w:rPr>
          <w:rFonts w:ascii="Arial" w:eastAsia="細明體" w:hAnsi="細明體" w:cs="Arial" w:hint="eastAsia"/>
          <w:spacing w:val="40"/>
        </w:rPr>
        <w:t>事奉的</w:t>
      </w:r>
      <w:r w:rsidR="00C60F08">
        <w:rPr>
          <w:rFonts w:ascii="Arial" w:eastAsia="細明體" w:hAnsi="細明體" w:cs="Arial" w:hint="eastAsia"/>
          <w:spacing w:val="40"/>
        </w:rPr>
        <w:t>上帝</w:t>
      </w:r>
      <w:r w:rsidR="00C60F08" w:rsidRPr="00C60F08">
        <w:rPr>
          <w:rFonts w:ascii="Arial" w:eastAsia="細明體" w:hAnsi="細明體" w:cs="Arial" w:hint="eastAsia"/>
          <w:spacing w:val="40"/>
        </w:rPr>
        <w:t>，差</w:t>
      </w:r>
      <w:r w:rsidR="003A6A01">
        <w:rPr>
          <w:rFonts w:ascii="Arial" w:eastAsia="細明體" w:hAnsi="細明體" w:cs="Arial" w:hint="eastAsia"/>
          <w:spacing w:val="40"/>
        </w:rPr>
        <w:t>派</w:t>
      </w:r>
      <w:r w:rsidR="00C60F08" w:rsidRPr="00C60F08">
        <w:rPr>
          <w:rFonts w:ascii="Arial" w:eastAsia="細明體" w:hAnsi="細明體" w:cs="Arial" w:hint="eastAsia"/>
          <w:spacing w:val="40"/>
        </w:rPr>
        <w:t>使者站在他旁邊，叫他不要害怕，並且答應他必</w:t>
      </w:r>
      <w:r w:rsidR="003A6A01">
        <w:rPr>
          <w:rFonts w:ascii="Arial" w:eastAsia="細明體" w:hAnsi="細明體" w:cs="Arial" w:hint="eastAsia"/>
          <w:spacing w:val="40"/>
        </w:rPr>
        <w:t>會</w:t>
      </w:r>
      <w:r w:rsidR="00C60F08" w:rsidRPr="00C60F08">
        <w:rPr>
          <w:rFonts w:ascii="Arial" w:eastAsia="細明體" w:hAnsi="細明體" w:cs="Arial" w:hint="eastAsia"/>
          <w:spacing w:val="40"/>
        </w:rPr>
        <w:t>站在</w:t>
      </w:r>
      <w:r w:rsidR="00C13A54">
        <w:rPr>
          <w:rFonts w:ascii="Arial" w:eastAsia="細明體" w:hAnsi="細明體" w:cs="Arial" w:hint="eastAsia"/>
          <w:spacing w:val="40"/>
        </w:rPr>
        <w:t>凱撒</w:t>
      </w:r>
      <w:r w:rsidR="00C60F08" w:rsidRPr="00C60F08">
        <w:rPr>
          <w:rFonts w:ascii="Arial" w:eastAsia="細明體" w:hAnsi="細明體" w:cs="Arial" w:hint="eastAsia"/>
          <w:spacing w:val="40"/>
        </w:rPr>
        <w:t>面前受審判</w:t>
      </w:r>
      <w:r w:rsidR="00C60F08">
        <w:rPr>
          <w:rFonts w:ascii="Arial" w:eastAsia="細明體" w:hAnsi="細明體" w:cs="Arial" w:hint="eastAsia"/>
          <w:spacing w:val="40"/>
        </w:rPr>
        <w:t>。第二次是在風暴</w:t>
      </w:r>
      <w:r w:rsidR="00C60F08" w:rsidRPr="00BF20E2">
        <w:rPr>
          <w:rFonts w:ascii="Arial" w:eastAsia="細明體" w:hAnsi="Arial" w:cs="Arial" w:hint="eastAsia"/>
          <w:spacing w:val="40"/>
        </w:rPr>
        <w:t>颳了兩個星期</w:t>
      </w:r>
      <w:r w:rsidR="00C60F08">
        <w:rPr>
          <w:rFonts w:ascii="Arial" w:eastAsia="細明體" w:hAnsi="Arial" w:cs="Arial" w:hint="eastAsia"/>
          <w:spacing w:val="40"/>
        </w:rPr>
        <w:t>後，他</w:t>
      </w:r>
      <w:r w:rsidR="00C60F08">
        <w:rPr>
          <w:rFonts w:ascii="Arial" w:eastAsia="細明體" w:hAnsi="細明體" w:cs="Arial" w:hint="eastAsia"/>
          <w:spacing w:val="40"/>
        </w:rPr>
        <w:t>提醒船員不要棄船，要守在一起才會獲救</w:t>
      </w:r>
      <w:r w:rsidR="00BB56DD">
        <w:rPr>
          <w:rFonts w:ascii="Arial" w:eastAsia="細明體" w:hAnsi="細明體" w:cs="Arial" w:hint="eastAsia"/>
          <w:spacing w:val="40"/>
        </w:rPr>
        <w:t>(</w:t>
      </w:r>
      <w:r w:rsidR="00C60F08" w:rsidRPr="00BB56DD">
        <w:rPr>
          <w:rFonts w:ascii="Arial" w:eastAsia="細明體" w:hAnsi="Arial" w:cs="Arial"/>
          <w:spacing w:val="40"/>
        </w:rPr>
        <w:t>27~</w:t>
      </w:r>
      <w:r w:rsidR="00BB56DD" w:rsidRPr="00BB56DD">
        <w:rPr>
          <w:rFonts w:ascii="Arial" w:eastAsia="細明體" w:hAnsi="Arial" w:cs="Arial"/>
          <w:spacing w:val="40"/>
        </w:rPr>
        <w:t>32</w:t>
      </w:r>
      <w:r w:rsidR="00BB56DD">
        <w:rPr>
          <w:rFonts w:ascii="Arial" w:eastAsia="細明體" w:hAnsi="Arial" w:cs="Arial" w:hint="eastAsia"/>
          <w:spacing w:val="40"/>
        </w:rPr>
        <w:t>節</w:t>
      </w:r>
      <w:r w:rsidR="00BB56DD">
        <w:rPr>
          <w:rFonts w:ascii="Arial" w:eastAsia="細明體" w:hAnsi="Arial" w:cs="Arial" w:hint="eastAsia"/>
          <w:spacing w:val="40"/>
        </w:rPr>
        <w:t>)</w:t>
      </w:r>
      <w:r w:rsidR="00BB56DD">
        <w:rPr>
          <w:rFonts w:ascii="Arial" w:eastAsia="細明體" w:hAnsi="Arial" w:cs="Arial" w:hint="eastAsia"/>
          <w:spacing w:val="40"/>
        </w:rPr>
        <w:t>。最後一次就是在船員</w:t>
      </w:r>
      <w:r w:rsidR="003A6A01">
        <w:rPr>
          <w:rFonts w:ascii="Arial" w:eastAsia="細明體" w:hAnsi="Arial" w:cs="Arial" w:hint="eastAsia"/>
          <w:spacing w:val="40"/>
        </w:rPr>
        <w:t>灰心喪志、</w:t>
      </w:r>
      <w:r w:rsidR="00BB56DD">
        <w:rPr>
          <w:rFonts w:ascii="Arial" w:eastAsia="細明體" w:hAnsi="Arial" w:cs="Arial" w:hint="eastAsia"/>
          <w:spacing w:val="40"/>
        </w:rPr>
        <w:t>無慾望進食時，保羅勸他們要吃飯才能夠存活下去。</w:t>
      </w:r>
      <w:r w:rsidR="003A6A01">
        <w:rPr>
          <w:rFonts w:ascii="Arial" w:eastAsia="細明體" w:hAnsi="Arial" w:cs="Arial" w:hint="eastAsia"/>
          <w:spacing w:val="40"/>
        </w:rPr>
        <w:t>最後，</w:t>
      </w:r>
      <w:r w:rsidR="00BB56DD">
        <w:rPr>
          <w:rFonts w:ascii="Arial" w:eastAsia="細明體" w:hAnsi="Arial" w:cs="Arial" w:hint="eastAsia"/>
          <w:spacing w:val="40"/>
        </w:rPr>
        <w:t>保羅更補充說，他們各人連一根頭髮也不至於損壞</w:t>
      </w:r>
      <w:r w:rsidR="00BB56DD">
        <w:rPr>
          <w:rFonts w:ascii="Arial" w:eastAsia="細明體" w:hAnsi="Arial" w:cs="Arial" w:hint="eastAsia"/>
          <w:spacing w:val="40"/>
        </w:rPr>
        <w:t>(34</w:t>
      </w:r>
      <w:r w:rsidR="00BB56DD">
        <w:rPr>
          <w:rFonts w:ascii="Arial" w:eastAsia="細明體" w:hAnsi="細明體" w:cs="Arial" w:hint="eastAsia"/>
          <w:spacing w:val="40"/>
        </w:rPr>
        <w:t>節</w:t>
      </w:r>
      <w:r w:rsidR="00BB56DD">
        <w:rPr>
          <w:rFonts w:ascii="Arial" w:eastAsia="細明體" w:hAnsi="細明體" w:cs="Arial" w:hint="eastAsia"/>
          <w:spacing w:val="40"/>
        </w:rPr>
        <w:t>)</w:t>
      </w:r>
      <w:r w:rsidR="00BB56DD">
        <w:rPr>
          <w:rFonts w:ascii="Arial" w:eastAsia="細明體" w:hAnsi="細明體" w:cs="Arial" w:hint="eastAsia"/>
          <w:spacing w:val="40"/>
        </w:rPr>
        <w:t>。</w:t>
      </w:r>
    </w:p>
    <w:p w:rsidR="00C93B46" w:rsidRPr="00B20AAB" w:rsidRDefault="00C93B46" w:rsidP="00BB56DD">
      <w:pPr>
        <w:spacing w:before="120"/>
        <w:rPr>
          <w:rFonts w:ascii="Arial" w:hAnsi="Arial" w:cs="Arial"/>
          <w:b/>
          <w:color w:val="006600"/>
          <w:spacing w:val="40"/>
        </w:rPr>
      </w:pPr>
      <w:r w:rsidRPr="00B20AAB">
        <w:rPr>
          <w:rFonts w:ascii="Arial" w:hAnsi="Arial" w:cs="Arial"/>
          <w:b/>
          <w:color w:val="006600"/>
          <w:spacing w:val="40"/>
        </w:rPr>
        <w:t>思想：</w:t>
      </w:r>
      <w:r w:rsidR="000546FF" w:rsidRPr="00B20AAB">
        <w:rPr>
          <w:rFonts w:ascii="Arial" w:hAnsi="Arial" w:cs="Arial" w:hint="eastAsia"/>
          <w:b/>
          <w:color w:val="006600"/>
          <w:spacing w:val="40"/>
        </w:rPr>
        <w:t>《藉我賜恩福》</w:t>
      </w:r>
      <w:r w:rsidR="000546FF" w:rsidRPr="00B20AAB">
        <w:rPr>
          <w:rFonts w:ascii="Arial" w:hAnsi="Arial" w:cs="Arial" w:hint="eastAsia"/>
          <w:b/>
          <w:color w:val="006600"/>
          <w:spacing w:val="40"/>
        </w:rPr>
        <w:t>(Make Me a Blessing)</w:t>
      </w:r>
      <w:r w:rsidR="003A6A01" w:rsidRPr="00B20AAB">
        <w:rPr>
          <w:rFonts w:ascii="Arial" w:hAnsi="Arial" w:cs="Arial" w:hint="eastAsia"/>
          <w:b/>
          <w:color w:val="006600"/>
          <w:spacing w:val="40"/>
        </w:rPr>
        <w:t>這首歌</w:t>
      </w:r>
      <w:r w:rsidR="000546FF" w:rsidRPr="00B20AAB">
        <w:rPr>
          <w:rFonts w:ascii="Arial" w:hAnsi="Arial" w:cs="Arial" w:hint="eastAsia"/>
          <w:b/>
          <w:color w:val="006600"/>
          <w:spacing w:val="40"/>
        </w:rPr>
        <w:t>非常配合這段旅程的主題信息：自己獲救，也成別人獲救的媒介；自己蒙福，也助別人蒙福</w:t>
      </w:r>
      <w:r w:rsidR="00BB56DD" w:rsidRPr="00B20AAB">
        <w:rPr>
          <w:rFonts w:ascii="Arial" w:hAnsi="Arial" w:cs="Arial" w:hint="eastAsia"/>
          <w:b/>
          <w:color w:val="006600"/>
          <w:spacing w:val="40"/>
        </w:rPr>
        <w:t>。保羅忠於使命，環境無論怎樣惡劣，上帝必保守他安抵羅馬。因著他的順命，他更成為與他同船的人的祝福。</w:t>
      </w:r>
      <w:r w:rsidR="000546FF" w:rsidRPr="00B20AAB">
        <w:rPr>
          <w:rFonts w:ascii="Arial" w:hAnsi="Arial" w:cs="Arial" w:hint="eastAsia"/>
          <w:b/>
          <w:color w:val="006600"/>
          <w:spacing w:val="40"/>
        </w:rPr>
        <w:t>求主</w:t>
      </w:r>
      <w:r w:rsidR="003A6A01" w:rsidRPr="00B20AAB">
        <w:rPr>
          <w:rFonts w:ascii="Arial" w:hAnsi="Arial" w:cs="Arial" w:hint="eastAsia"/>
          <w:b/>
          <w:color w:val="006600"/>
          <w:spacing w:val="40"/>
        </w:rPr>
        <w:t>也</w:t>
      </w:r>
      <w:r w:rsidR="000546FF" w:rsidRPr="00B20AAB">
        <w:rPr>
          <w:rFonts w:ascii="Arial" w:hAnsi="Arial" w:cs="Arial" w:hint="eastAsia"/>
          <w:b/>
          <w:color w:val="006600"/>
          <w:spacing w:val="40"/>
        </w:rPr>
        <w:t>藉我</w:t>
      </w:r>
      <w:r w:rsidR="003A6A01" w:rsidRPr="00B20AAB">
        <w:rPr>
          <w:rFonts w:ascii="Arial" w:hAnsi="Arial" w:cs="Arial" w:hint="eastAsia"/>
          <w:b/>
          <w:color w:val="006600"/>
          <w:spacing w:val="40"/>
        </w:rPr>
        <w:t>們</w:t>
      </w:r>
      <w:r w:rsidR="000546FF" w:rsidRPr="00B20AAB">
        <w:rPr>
          <w:rFonts w:ascii="Arial" w:hAnsi="Arial" w:cs="Arial" w:hint="eastAsia"/>
          <w:b/>
          <w:color w:val="006600"/>
          <w:spacing w:val="40"/>
        </w:rPr>
        <w:t>賜恩福</w:t>
      </w:r>
      <w:r w:rsidR="003A6A01" w:rsidRPr="00B20AAB">
        <w:rPr>
          <w:rFonts w:ascii="Arial" w:hAnsi="Arial" w:cs="Arial" w:hint="eastAsia"/>
          <w:b/>
          <w:color w:val="006600"/>
          <w:spacing w:val="40"/>
        </w:rPr>
        <w:t>！</w:t>
      </w:r>
    </w:p>
    <w:p w:rsidR="001C6222" w:rsidRPr="00C369FB" w:rsidRDefault="001C6222" w:rsidP="00766652">
      <w:pPr>
        <w:rPr>
          <w:rFonts w:ascii="Arial" w:eastAsia="文鼎中楷" w:hAnsi="Arial" w:cs="Arial"/>
          <w:color w:val="0070C0"/>
          <w:spacing w:val="40"/>
        </w:rPr>
      </w:pPr>
    </w:p>
    <w:p w:rsidR="00ED4C97" w:rsidRPr="00C369FB" w:rsidRDefault="0033053D" w:rsidP="00ED4C97">
      <w:pPr>
        <w:rPr>
          <w:rFonts w:ascii="Arial" w:eastAsia="細明體" w:hAnsi="Arial" w:cs="Arial"/>
          <w:color w:val="FF0000"/>
          <w:spacing w:val="40"/>
        </w:rPr>
      </w:pPr>
      <w:r>
        <w:rPr>
          <w:rFonts w:ascii="Arial" w:eastAsia="細明體" w:hAnsi="Arial" w:cs="Arial"/>
          <w:color w:val="FF0000"/>
          <w:spacing w:val="40"/>
        </w:rPr>
        <w:br w:type="page"/>
      </w:r>
      <w:r w:rsidR="00ED4C97" w:rsidRPr="00C369FB">
        <w:rPr>
          <w:rFonts w:ascii="Arial" w:eastAsia="細明體" w:hAnsi="Arial" w:cs="Arial"/>
          <w:color w:val="FF0000"/>
          <w:spacing w:val="40"/>
        </w:rPr>
        <w:lastRenderedPageBreak/>
        <w:t>第</w:t>
      </w:r>
      <w:r w:rsidR="00EC6707">
        <w:rPr>
          <w:rFonts w:ascii="Arial" w:eastAsia="細明體" w:hAnsi="Arial" w:cs="Arial" w:hint="eastAsia"/>
          <w:color w:val="FF0000"/>
          <w:spacing w:val="40"/>
        </w:rPr>
        <w:t>3</w:t>
      </w:r>
      <w:r w:rsidR="0060796C">
        <w:rPr>
          <w:rFonts w:ascii="Arial" w:eastAsia="細明體" w:hAnsi="Arial" w:cs="Arial" w:hint="eastAsia"/>
          <w:color w:val="FF0000"/>
          <w:spacing w:val="40"/>
        </w:rPr>
        <w:t>0</w:t>
      </w:r>
      <w:r w:rsidR="00ED4C97" w:rsidRPr="00C369FB">
        <w:rPr>
          <w:rFonts w:ascii="Arial" w:eastAsia="細明體" w:hAnsi="Arial" w:cs="Arial"/>
          <w:color w:val="FF0000"/>
          <w:spacing w:val="40"/>
        </w:rPr>
        <w:t>日：</w:t>
      </w:r>
      <w:r w:rsidR="00BD3ECC">
        <w:rPr>
          <w:rFonts w:ascii="Arial" w:eastAsia="細明體" w:hAnsi="Arial" w:cs="Arial" w:hint="eastAsia"/>
          <w:color w:val="FF0000"/>
          <w:spacing w:val="40"/>
        </w:rPr>
        <w:t>互助互愛，散播主愛</w:t>
      </w:r>
    </w:p>
    <w:p w:rsidR="0030080C" w:rsidRDefault="0030080C" w:rsidP="00ED4C97">
      <w:pPr>
        <w:rPr>
          <w:rFonts w:ascii="Arial" w:eastAsia="細明體" w:hAnsi="Arial" w:cs="Arial"/>
          <w:color w:val="7030A0"/>
          <w:spacing w:val="40"/>
        </w:rPr>
      </w:pPr>
      <w:r>
        <w:rPr>
          <w:rFonts w:ascii="Arial" w:eastAsia="細明體" w:hAnsi="Arial" w:cs="Arial" w:hint="eastAsia"/>
          <w:color w:val="7030A0"/>
          <w:spacing w:val="40"/>
        </w:rPr>
        <w:t>讀經：</w:t>
      </w:r>
      <w:r w:rsidR="0020214E">
        <w:rPr>
          <w:rFonts w:ascii="Arial" w:eastAsia="細明體" w:hAnsi="Arial" w:cs="Arial" w:hint="eastAsia"/>
          <w:color w:val="7030A0"/>
          <w:spacing w:val="40"/>
        </w:rPr>
        <w:t>二十八</w:t>
      </w:r>
      <w:r w:rsidR="0020214E">
        <w:rPr>
          <w:rFonts w:ascii="Arial" w:eastAsia="細明體" w:hAnsi="Arial" w:cs="Arial" w:hint="eastAsia"/>
          <w:color w:val="7030A0"/>
          <w:spacing w:val="40"/>
        </w:rPr>
        <w:t>1~2</w:t>
      </w:r>
      <w:r w:rsidR="0020214E">
        <w:rPr>
          <w:rFonts w:ascii="Arial" w:eastAsia="細明體" w:hAnsi="Arial" w:cs="Arial" w:hint="eastAsia"/>
          <w:color w:val="7030A0"/>
          <w:spacing w:val="40"/>
        </w:rPr>
        <w:t>、</w:t>
      </w:r>
      <w:r w:rsidR="0020214E">
        <w:rPr>
          <w:rFonts w:ascii="Arial" w:eastAsia="細明體" w:hAnsi="Arial" w:cs="Arial" w:hint="eastAsia"/>
          <w:color w:val="7030A0"/>
          <w:spacing w:val="40"/>
        </w:rPr>
        <w:t>14~15</w:t>
      </w:r>
    </w:p>
    <w:p w:rsidR="00ED4C97" w:rsidRPr="00C369FB" w:rsidRDefault="00ED4C97" w:rsidP="00ED4C97">
      <w:pPr>
        <w:rPr>
          <w:rFonts w:ascii="Arial" w:eastAsia="細明體" w:hAnsi="Arial" w:cs="Arial"/>
          <w:color w:val="7030A0"/>
          <w:spacing w:val="40"/>
        </w:rPr>
      </w:pPr>
      <w:r w:rsidRPr="00C369FB">
        <w:rPr>
          <w:rFonts w:ascii="Arial" w:eastAsia="細明體" w:hAnsi="Arial" w:cs="Arial"/>
          <w:color w:val="7030A0"/>
          <w:spacing w:val="40"/>
        </w:rPr>
        <w:t>經文：二十八</w:t>
      </w:r>
      <w:r w:rsidRPr="00C369FB">
        <w:rPr>
          <w:rFonts w:ascii="Arial" w:eastAsia="細明體" w:hAnsi="Arial" w:cs="Arial"/>
          <w:color w:val="7030A0"/>
          <w:spacing w:val="40"/>
        </w:rPr>
        <w:t>1-15</w:t>
      </w:r>
    </w:p>
    <w:p w:rsidR="00ED4C97" w:rsidRPr="00C369FB" w:rsidRDefault="00ED4C97" w:rsidP="00ED4C97">
      <w:pPr>
        <w:rPr>
          <w:rFonts w:ascii="Arial" w:eastAsia="文鼎中楷" w:hAnsi="Arial" w:cs="Arial"/>
          <w:color w:val="0070C0"/>
          <w:spacing w:val="40"/>
        </w:rPr>
      </w:pPr>
      <w:r w:rsidRPr="00C369FB">
        <w:rPr>
          <w:rFonts w:ascii="Arial" w:eastAsia="文鼎中楷" w:hAnsi="Arial" w:cs="Arial"/>
          <w:i/>
          <w:color w:val="FF0000"/>
          <w:spacing w:val="40"/>
        </w:rPr>
        <w:t>1</w:t>
      </w:r>
      <w:r w:rsidRPr="00C369FB">
        <w:rPr>
          <w:rFonts w:ascii="Arial" w:eastAsia="文鼎中楷" w:hAnsi="Arial" w:cs="Arial"/>
          <w:color w:val="0070C0"/>
          <w:spacing w:val="40"/>
        </w:rPr>
        <w:t>我們既已得救，才知道那島名叫馬耳他。</w:t>
      </w:r>
      <w:r w:rsidRPr="00C369FB">
        <w:rPr>
          <w:rFonts w:ascii="Arial" w:eastAsia="文鼎中楷" w:hAnsi="Arial" w:cs="Arial"/>
          <w:i/>
          <w:color w:val="FF0000"/>
          <w:spacing w:val="40"/>
        </w:rPr>
        <w:t>2</w:t>
      </w:r>
      <w:r w:rsidRPr="00C369FB">
        <w:rPr>
          <w:rFonts w:ascii="Arial" w:eastAsia="文鼎中楷" w:hAnsi="Arial" w:cs="Arial"/>
          <w:color w:val="0070C0"/>
          <w:spacing w:val="40"/>
        </w:rPr>
        <w:t>土人看待我們，有非常的情分；因為當時下雨，天氣又冷，就生火接待我們眾人。</w:t>
      </w:r>
      <w:r w:rsidRPr="00C369FB">
        <w:rPr>
          <w:rFonts w:ascii="Arial" w:eastAsia="文鼎中楷" w:hAnsi="Arial" w:cs="Arial"/>
          <w:i/>
          <w:color w:val="FF0000"/>
          <w:spacing w:val="40"/>
        </w:rPr>
        <w:t>3</w:t>
      </w:r>
      <w:r w:rsidRPr="00C369FB">
        <w:rPr>
          <w:rFonts w:ascii="Arial" w:eastAsia="文鼎中楷" w:hAnsi="Arial" w:cs="Arial"/>
          <w:color w:val="0070C0"/>
          <w:spacing w:val="40"/>
        </w:rPr>
        <w:t>那時，保羅拾起一捆柴，放在火上，有一條毒蛇，因為熱了出來，咬住他的手。</w:t>
      </w:r>
      <w:r w:rsidRPr="00C369FB">
        <w:rPr>
          <w:rFonts w:ascii="Arial" w:eastAsia="文鼎中楷" w:hAnsi="Arial" w:cs="Arial"/>
          <w:i/>
          <w:color w:val="FF0000"/>
          <w:spacing w:val="40"/>
        </w:rPr>
        <w:t>4</w:t>
      </w:r>
      <w:r w:rsidRPr="00C369FB">
        <w:rPr>
          <w:rFonts w:ascii="Arial" w:eastAsia="文鼎中楷" w:hAnsi="Arial" w:cs="Arial"/>
          <w:color w:val="0070C0"/>
          <w:spacing w:val="40"/>
        </w:rPr>
        <w:t>土人看見那毒蛇懸在他手上，就彼此說：「這人必是個兇手，雖然從海裏救上來，天理還不容他活著。」</w:t>
      </w:r>
      <w:r w:rsidRPr="00C369FB">
        <w:rPr>
          <w:rFonts w:ascii="Arial" w:eastAsia="文鼎中楷" w:hAnsi="Arial" w:cs="Arial"/>
          <w:i/>
          <w:color w:val="FF0000"/>
          <w:spacing w:val="40"/>
        </w:rPr>
        <w:t>5</w:t>
      </w:r>
      <w:r w:rsidRPr="00C369FB">
        <w:rPr>
          <w:rFonts w:ascii="Arial" w:eastAsia="文鼎中楷" w:hAnsi="Arial" w:cs="Arial"/>
          <w:color w:val="0070C0"/>
          <w:spacing w:val="40"/>
        </w:rPr>
        <w:t>保羅竟把那毒蛇甩在火裏，並沒有受傷。</w:t>
      </w:r>
      <w:r w:rsidRPr="00C369FB">
        <w:rPr>
          <w:rFonts w:ascii="Arial" w:eastAsia="文鼎中楷" w:hAnsi="Arial" w:cs="Arial"/>
          <w:i/>
          <w:color w:val="FF0000"/>
          <w:spacing w:val="40"/>
        </w:rPr>
        <w:t>6</w:t>
      </w:r>
      <w:r w:rsidRPr="00C369FB">
        <w:rPr>
          <w:rFonts w:ascii="Arial" w:eastAsia="文鼎中楷" w:hAnsi="Arial" w:cs="Arial"/>
          <w:color w:val="0070C0"/>
          <w:spacing w:val="40"/>
        </w:rPr>
        <w:t>土人想他必要腫起來，或是忽然仆倒死了；看了多時，見他無害，就轉念，說：「他是個</w:t>
      </w:r>
      <w:r w:rsidR="00793072">
        <w:rPr>
          <w:rFonts w:ascii="Arial" w:eastAsia="文鼎中楷" w:hAnsi="Arial" w:cs="Arial"/>
          <w:color w:val="0070C0"/>
          <w:spacing w:val="40"/>
        </w:rPr>
        <w:t>上帝</w:t>
      </w:r>
      <w:r w:rsidRPr="00C369FB">
        <w:rPr>
          <w:rFonts w:ascii="Arial" w:eastAsia="文鼎中楷" w:hAnsi="Arial" w:cs="Arial"/>
          <w:color w:val="0070C0"/>
          <w:spacing w:val="40"/>
        </w:rPr>
        <w:t>。」</w:t>
      </w:r>
      <w:r w:rsidRPr="00C369FB">
        <w:rPr>
          <w:rFonts w:ascii="Arial" w:eastAsia="文鼎中楷" w:hAnsi="Arial" w:cs="Arial"/>
          <w:i/>
          <w:color w:val="FF0000"/>
          <w:spacing w:val="40"/>
        </w:rPr>
        <w:t>7</w:t>
      </w:r>
      <w:r w:rsidRPr="00C369FB">
        <w:rPr>
          <w:rFonts w:ascii="Arial" w:eastAsia="文鼎中楷" w:hAnsi="Arial" w:cs="Arial"/>
          <w:color w:val="0070C0"/>
          <w:spacing w:val="40"/>
        </w:rPr>
        <w:t>離那地方不遠，有田產是島長部百流的；他接納我們，盡情款待三日。</w:t>
      </w:r>
      <w:r w:rsidRPr="00A069E9">
        <w:rPr>
          <w:rFonts w:ascii="Arial" w:eastAsia="文鼎中楷" w:hAnsi="Arial" w:cs="Arial"/>
          <w:i/>
          <w:color w:val="FF0000"/>
          <w:spacing w:val="40"/>
        </w:rPr>
        <w:t>8</w:t>
      </w:r>
      <w:r w:rsidRPr="00C369FB">
        <w:rPr>
          <w:rFonts w:ascii="Arial" w:eastAsia="文鼎中楷" w:hAnsi="Arial" w:cs="Arial"/>
          <w:color w:val="0070C0"/>
          <w:spacing w:val="40"/>
        </w:rPr>
        <w:t>當時，部百流的父親患熱病和痢疾躺著。保羅進去，為他禱告，按手在他身上，治好了他。</w:t>
      </w:r>
      <w:r w:rsidRPr="00C369FB">
        <w:rPr>
          <w:rFonts w:ascii="Arial" w:eastAsia="文鼎中楷" w:hAnsi="Arial" w:cs="Arial"/>
          <w:i/>
          <w:color w:val="FF0000"/>
          <w:spacing w:val="40"/>
        </w:rPr>
        <w:t>9</w:t>
      </w:r>
      <w:r w:rsidRPr="00C369FB">
        <w:rPr>
          <w:rFonts w:ascii="Arial" w:eastAsia="文鼎中楷" w:hAnsi="Arial" w:cs="Arial"/>
          <w:color w:val="0070C0"/>
          <w:spacing w:val="40"/>
        </w:rPr>
        <w:t>從此，島上其餘的病人也來，得了醫治。</w:t>
      </w:r>
      <w:r w:rsidRPr="00C369FB">
        <w:rPr>
          <w:rFonts w:ascii="Arial" w:eastAsia="文鼎中楷" w:hAnsi="Arial" w:cs="Arial"/>
          <w:i/>
          <w:color w:val="FF0000"/>
          <w:spacing w:val="40"/>
        </w:rPr>
        <w:t>10</w:t>
      </w:r>
      <w:r w:rsidRPr="00C369FB">
        <w:rPr>
          <w:rFonts w:ascii="Arial" w:eastAsia="文鼎中楷" w:hAnsi="Arial" w:cs="Arial"/>
          <w:color w:val="0070C0"/>
          <w:spacing w:val="40"/>
        </w:rPr>
        <w:t>他們又多方地尊敬我們；到了開船的時候，也把我們所需用的送到船上。</w:t>
      </w:r>
      <w:r w:rsidRPr="00C369FB">
        <w:rPr>
          <w:rFonts w:ascii="Arial" w:eastAsia="文鼎中楷" w:hAnsi="Arial" w:cs="Arial"/>
          <w:i/>
          <w:color w:val="FF0000"/>
          <w:spacing w:val="40"/>
        </w:rPr>
        <w:t>11</w:t>
      </w:r>
      <w:r w:rsidRPr="00C369FB">
        <w:rPr>
          <w:rFonts w:ascii="Arial" w:eastAsia="文鼎中楷" w:hAnsi="Arial" w:cs="Arial"/>
          <w:color w:val="0070C0"/>
          <w:spacing w:val="40"/>
        </w:rPr>
        <w:t>過了三個月，我們上了亞歷山大的船往前行；這船以「宙斯雙子」為記，是在那海島過了冬的。</w:t>
      </w:r>
      <w:r w:rsidRPr="00C369FB">
        <w:rPr>
          <w:rFonts w:ascii="Arial" w:eastAsia="文鼎中楷" w:hAnsi="Arial" w:cs="Arial"/>
          <w:i/>
          <w:color w:val="FF0000"/>
          <w:spacing w:val="40"/>
        </w:rPr>
        <w:t>12</w:t>
      </w:r>
      <w:r w:rsidRPr="00C369FB">
        <w:rPr>
          <w:rFonts w:ascii="Arial" w:eastAsia="文鼎中楷" w:hAnsi="Arial" w:cs="Arial"/>
          <w:color w:val="0070C0"/>
          <w:spacing w:val="40"/>
        </w:rPr>
        <w:t>到了敘拉古，我們停泊三日；</w:t>
      </w:r>
      <w:r w:rsidRPr="00C369FB">
        <w:rPr>
          <w:rFonts w:ascii="Arial" w:eastAsia="文鼎中楷" w:hAnsi="Arial" w:cs="Arial"/>
          <w:i/>
          <w:color w:val="FF0000"/>
          <w:spacing w:val="40"/>
        </w:rPr>
        <w:t>13</w:t>
      </w:r>
      <w:r w:rsidRPr="00C369FB">
        <w:rPr>
          <w:rFonts w:ascii="Arial" w:eastAsia="文鼎中楷" w:hAnsi="Arial" w:cs="Arial"/>
          <w:color w:val="0070C0"/>
          <w:spacing w:val="40"/>
        </w:rPr>
        <w:t>又從那裏繞行，來到利基翁。過了一天，起了南風，第二天就來到部丟利。</w:t>
      </w:r>
      <w:r w:rsidRPr="00C369FB">
        <w:rPr>
          <w:rFonts w:ascii="Arial" w:eastAsia="文鼎中楷" w:hAnsi="Arial" w:cs="Arial"/>
          <w:i/>
          <w:color w:val="FF0000"/>
          <w:spacing w:val="40"/>
        </w:rPr>
        <w:t>14</w:t>
      </w:r>
      <w:r w:rsidRPr="00C369FB">
        <w:rPr>
          <w:rFonts w:ascii="Arial" w:eastAsia="文鼎中楷" w:hAnsi="Arial" w:cs="Arial"/>
          <w:color w:val="0070C0"/>
          <w:spacing w:val="40"/>
        </w:rPr>
        <w:t>在那裏遇見弟兄們，請我們與他們同住了七天。這樣，我們來到羅馬。</w:t>
      </w:r>
      <w:r w:rsidRPr="00C369FB">
        <w:rPr>
          <w:rFonts w:ascii="Arial" w:eastAsia="文鼎中楷" w:hAnsi="Arial" w:cs="Arial"/>
          <w:i/>
          <w:color w:val="FF0000"/>
          <w:spacing w:val="40"/>
        </w:rPr>
        <w:t>15</w:t>
      </w:r>
      <w:r w:rsidRPr="00C369FB">
        <w:rPr>
          <w:rFonts w:ascii="Arial" w:eastAsia="文鼎中楷" w:hAnsi="Arial" w:cs="Arial"/>
          <w:color w:val="0070C0"/>
          <w:spacing w:val="40"/>
        </w:rPr>
        <w:t>那裏的弟兄們一聽見我們的信息就出來，到亞比烏市和三館地方迎接我們。保羅見了他們，就感謝上帝，放心壯膽。</w:t>
      </w:r>
    </w:p>
    <w:p w:rsidR="002D1951" w:rsidRDefault="0020214E" w:rsidP="0020214E">
      <w:pPr>
        <w:spacing w:before="120"/>
        <w:rPr>
          <w:rFonts w:ascii="Arial" w:eastAsia="細明體" w:hAnsi="Arial" w:cs="Arial"/>
          <w:spacing w:val="40"/>
        </w:rPr>
      </w:pPr>
      <w:r>
        <w:rPr>
          <w:rFonts w:ascii="Arial" w:eastAsia="細明體" w:hAnsi="Arial" w:cs="Arial" w:hint="eastAsia"/>
          <w:b/>
          <w:spacing w:val="40"/>
        </w:rPr>
        <w:tab/>
      </w:r>
      <w:r w:rsidRPr="0020214E">
        <w:rPr>
          <w:rFonts w:ascii="Arial" w:eastAsia="細明體" w:hAnsi="Arial" w:cs="Arial" w:hint="eastAsia"/>
          <w:spacing w:val="40"/>
        </w:rPr>
        <w:t>保</w:t>
      </w:r>
      <w:r>
        <w:rPr>
          <w:rFonts w:ascii="Arial" w:eastAsia="細明體" w:hAnsi="Arial" w:cs="Arial" w:hint="eastAsia"/>
          <w:spacing w:val="40"/>
        </w:rPr>
        <w:t>羅和船上</w:t>
      </w:r>
      <w:r w:rsidR="00F55AE6">
        <w:rPr>
          <w:rFonts w:ascii="Arial" w:eastAsia="細明體" w:hAnsi="Arial" w:cs="Arial" w:hint="eastAsia"/>
          <w:spacing w:val="40"/>
        </w:rPr>
        <w:t>所有</w:t>
      </w:r>
      <w:r>
        <w:rPr>
          <w:rFonts w:ascii="Arial" w:eastAsia="細明體" w:hAnsi="Arial" w:cs="Arial" w:hint="eastAsia"/>
          <w:spacing w:val="40"/>
        </w:rPr>
        <w:t>的人脫險獲救後，登上馬耳他島，在島上停留了三個月</w:t>
      </w:r>
      <w:r>
        <w:rPr>
          <w:rFonts w:ascii="Arial" w:eastAsia="細明體" w:hAnsi="Arial" w:cs="Arial" w:hint="eastAsia"/>
          <w:spacing w:val="40"/>
        </w:rPr>
        <w:t>(1</w:t>
      </w:r>
      <w:r>
        <w:rPr>
          <w:rFonts w:ascii="Arial" w:eastAsia="細明體" w:hAnsi="Arial" w:cs="Arial" w:hint="eastAsia"/>
          <w:spacing w:val="40"/>
        </w:rPr>
        <w:t>、</w:t>
      </w:r>
      <w:r>
        <w:rPr>
          <w:rFonts w:ascii="Arial" w:eastAsia="細明體" w:hAnsi="Arial" w:cs="Arial" w:hint="eastAsia"/>
          <w:spacing w:val="40"/>
        </w:rPr>
        <w:t>11</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。這事件記載於使徒行傳</w:t>
      </w:r>
      <w:r w:rsidR="00F55AE6">
        <w:rPr>
          <w:rFonts w:ascii="Arial" w:eastAsia="細明體" w:hAnsi="Arial" w:cs="Arial" w:hint="eastAsia"/>
          <w:spacing w:val="40"/>
        </w:rPr>
        <w:t>的</w:t>
      </w:r>
      <w:r>
        <w:rPr>
          <w:rFonts w:ascii="Arial" w:eastAsia="細明體" w:hAnsi="Arial" w:cs="Arial" w:hint="eastAsia"/>
          <w:spacing w:val="40"/>
        </w:rPr>
        <w:t>最後一章，即第二十八章。這一章記述保羅連續接觸不同的群體：異教徒</w:t>
      </w:r>
      <w:r>
        <w:rPr>
          <w:rFonts w:ascii="Arial" w:eastAsia="細明體" w:hAnsi="Arial" w:cs="Arial" w:hint="eastAsia"/>
          <w:spacing w:val="40"/>
        </w:rPr>
        <w:t>(1~10</w:t>
      </w:r>
      <w:r>
        <w:rPr>
          <w:rFonts w:ascii="Arial" w:eastAsia="細明體" w:hAnsi="Arial" w:cs="Arial" w:hint="eastAsia"/>
          <w:spacing w:val="40"/>
        </w:rPr>
        <w:t>節</w:t>
      </w:r>
      <w:r>
        <w:rPr>
          <w:rFonts w:ascii="Arial" w:eastAsia="細明體" w:hAnsi="Arial" w:cs="Arial" w:hint="eastAsia"/>
          <w:spacing w:val="40"/>
        </w:rPr>
        <w:t>)</w:t>
      </w:r>
      <w:r>
        <w:rPr>
          <w:rFonts w:ascii="Arial" w:eastAsia="細明體" w:hAnsi="Arial" w:cs="Arial" w:hint="eastAsia"/>
          <w:spacing w:val="40"/>
        </w:rPr>
        <w:t>、基督徒</w:t>
      </w:r>
      <w:r>
        <w:rPr>
          <w:rFonts w:ascii="Arial" w:eastAsia="細明體" w:hAnsi="Arial" w:cs="Arial" w:hint="eastAsia"/>
          <w:spacing w:val="40"/>
        </w:rPr>
        <w:t>(10~</w:t>
      </w:r>
      <w:r w:rsidR="00F55AE6">
        <w:rPr>
          <w:rFonts w:ascii="Arial" w:eastAsia="細明體" w:hAnsi="Arial" w:cs="Arial" w:hint="eastAsia"/>
          <w:spacing w:val="40"/>
        </w:rPr>
        <w:t xml:space="preserve">　</w:t>
      </w:r>
      <w:r>
        <w:rPr>
          <w:rFonts w:ascii="Arial" w:eastAsia="細明體" w:hAnsi="Arial" w:cs="Arial" w:hint="eastAsia"/>
          <w:spacing w:val="40"/>
        </w:rPr>
        <w:t>15)</w:t>
      </w:r>
      <w:r w:rsidR="00F55AE6">
        <w:rPr>
          <w:rFonts w:ascii="Arial" w:eastAsia="細明體" w:hAnsi="Arial" w:cs="Arial" w:hint="eastAsia"/>
          <w:spacing w:val="40"/>
        </w:rPr>
        <w:t>，</w:t>
      </w:r>
      <w:r>
        <w:rPr>
          <w:rFonts w:ascii="Arial" w:eastAsia="細明體" w:hAnsi="Arial" w:cs="Arial" w:hint="eastAsia"/>
          <w:spacing w:val="40"/>
        </w:rPr>
        <w:t>及猶太人</w:t>
      </w:r>
      <w:r>
        <w:rPr>
          <w:rFonts w:ascii="Arial" w:eastAsia="細明體" w:hAnsi="Arial" w:cs="Arial" w:hint="eastAsia"/>
          <w:spacing w:val="40"/>
        </w:rPr>
        <w:t>(17</w:t>
      </w:r>
      <w:r w:rsidR="00A069E9">
        <w:rPr>
          <w:rFonts w:ascii="Arial" w:eastAsia="細明體" w:hAnsi="Arial" w:cs="Arial" w:hint="eastAsia"/>
          <w:spacing w:val="40"/>
        </w:rPr>
        <w:t>~</w:t>
      </w:r>
      <w:r>
        <w:rPr>
          <w:rFonts w:ascii="Arial" w:eastAsia="細明體" w:hAnsi="Arial" w:cs="Arial" w:hint="eastAsia"/>
          <w:spacing w:val="40"/>
        </w:rPr>
        <w:t>28)</w:t>
      </w:r>
      <w:r>
        <w:rPr>
          <w:rFonts w:ascii="Arial" w:eastAsia="細明體" w:hAnsi="Arial" w:cs="Arial" w:hint="eastAsia"/>
          <w:spacing w:val="40"/>
        </w:rPr>
        <w:t>。保羅與首兩個群體的接觸並非佈道宣講，而</w:t>
      </w:r>
      <w:r w:rsidR="00F55AE6">
        <w:rPr>
          <w:rFonts w:ascii="Arial" w:eastAsia="細明體" w:hAnsi="Arial" w:cs="Arial" w:hint="eastAsia"/>
          <w:spacing w:val="40"/>
        </w:rPr>
        <w:t>是</w:t>
      </w:r>
      <w:r>
        <w:rPr>
          <w:rFonts w:ascii="Arial" w:eastAsia="細明體" w:hAnsi="Arial" w:cs="Arial" w:hint="eastAsia"/>
          <w:spacing w:val="40"/>
        </w:rPr>
        <w:t>得到他們的接納與款待。路加描述島上的土人看待他們</w:t>
      </w:r>
      <w:r w:rsidR="006267DB">
        <w:rPr>
          <w:rFonts w:ascii="Arial" w:eastAsia="細明體" w:hAnsi="Arial" w:cs="Arial" w:hint="eastAsia"/>
          <w:spacing w:val="40"/>
        </w:rPr>
        <w:t>非常友善</w:t>
      </w:r>
      <w:r w:rsidR="006267DB">
        <w:rPr>
          <w:rFonts w:ascii="Arial" w:eastAsia="細明體" w:hAnsi="Arial" w:cs="Arial" w:hint="eastAsia"/>
          <w:spacing w:val="40"/>
        </w:rPr>
        <w:t>(2a</w:t>
      </w:r>
      <w:r w:rsidR="006267DB">
        <w:rPr>
          <w:rFonts w:ascii="Arial" w:eastAsia="細明體" w:hAnsi="Arial" w:cs="Arial" w:hint="eastAsia"/>
          <w:spacing w:val="40"/>
        </w:rPr>
        <w:t>節</w:t>
      </w:r>
      <w:r w:rsidR="006267DB">
        <w:rPr>
          <w:rFonts w:ascii="Arial" w:eastAsia="細明體" w:hAnsi="Arial" w:cs="Arial" w:hint="eastAsia"/>
          <w:spacing w:val="40"/>
        </w:rPr>
        <w:t>)</w:t>
      </w:r>
      <w:r w:rsidR="006267DB">
        <w:rPr>
          <w:rFonts w:ascii="Arial" w:eastAsia="細明體" w:hAnsi="Arial" w:cs="Arial" w:hint="eastAsia"/>
          <w:spacing w:val="40"/>
        </w:rPr>
        <w:t>、島長部百流歡迎並盡情款待他們三日</w:t>
      </w:r>
      <w:r w:rsidR="006267DB">
        <w:rPr>
          <w:rFonts w:ascii="Arial" w:eastAsia="細明體" w:hAnsi="Arial" w:cs="Arial" w:hint="eastAsia"/>
          <w:spacing w:val="40"/>
        </w:rPr>
        <w:t>(7</w:t>
      </w:r>
      <w:r w:rsidR="006267DB">
        <w:rPr>
          <w:rFonts w:ascii="Arial" w:eastAsia="細明體" w:hAnsi="Arial" w:cs="Arial" w:hint="eastAsia"/>
          <w:spacing w:val="40"/>
        </w:rPr>
        <w:t>節</w:t>
      </w:r>
      <w:r w:rsidR="006267DB">
        <w:rPr>
          <w:rFonts w:ascii="Arial" w:eastAsia="細明體" w:hAnsi="Arial" w:cs="Arial" w:hint="eastAsia"/>
          <w:spacing w:val="40"/>
        </w:rPr>
        <w:t>)</w:t>
      </w:r>
      <w:r w:rsidR="00F55AE6">
        <w:rPr>
          <w:rFonts w:ascii="Arial" w:eastAsia="細明體" w:hAnsi="Arial" w:cs="Arial" w:hint="eastAsia"/>
          <w:spacing w:val="40"/>
        </w:rPr>
        <w:t>、</w:t>
      </w:r>
      <w:r w:rsidR="006267DB">
        <w:rPr>
          <w:rFonts w:ascii="Arial" w:eastAsia="細明體" w:hAnsi="Arial" w:cs="Arial" w:hint="eastAsia"/>
          <w:spacing w:val="40"/>
        </w:rPr>
        <w:t>羅馬部丟利城的信徒接待保羅和他的同工住了七天</w:t>
      </w:r>
      <w:r w:rsidR="006267DB">
        <w:rPr>
          <w:rFonts w:ascii="Arial" w:eastAsia="細明體" w:hAnsi="Arial" w:cs="Arial" w:hint="eastAsia"/>
          <w:spacing w:val="40"/>
        </w:rPr>
        <w:t>(</w:t>
      </w:r>
      <w:r w:rsidR="00F55AE6">
        <w:rPr>
          <w:rFonts w:ascii="Arial" w:eastAsia="細明體" w:hAnsi="Arial" w:cs="Arial" w:hint="eastAsia"/>
          <w:spacing w:val="40"/>
        </w:rPr>
        <w:t>13b</w:t>
      </w:r>
      <w:r w:rsidR="00F55AE6">
        <w:rPr>
          <w:rFonts w:ascii="Arial" w:eastAsia="細明體" w:hAnsi="Arial" w:cs="Arial" w:hint="eastAsia"/>
          <w:spacing w:val="40"/>
        </w:rPr>
        <w:t>、</w:t>
      </w:r>
      <w:r w:rsidR="006267DB">
        <w:rPr>
          <w:rFonts w:ascii="Arial" w:eastAsia="細明體" w:hAnsi="Arial" w:cs="Arial" w:hint="eastAsia"/>
          <w:spacing w:val="40"/>
        </w:rPr>
        <w:t>14</w:t>
      </w:r>
      <w:r w:rsidR="006267DB">
        <w:rPr>
          <w:rFonts w:ascii="Arial" w:eastAsia="細明體" w:hAnsi="Arial" w:cs="Arial" w:hint="eastAsia"/>
          <w:spacing w:val="40"/>
        </w:rPr>
        <w:t>節</w:t>
      </w:r>
      <w:r w:rsidR="006267DB">
        <w:rPr>
          <w:rFonts w:ascii="Arial" w:eastAsia="細明體" w:hAnsi="Arial" w:cs="Arial" w:hint="eastAsia"/>
          <w:spacing w:val="40"/>
        </w:rPr>
        <w:t>)</w:t>
      </w:r>
      <w:r w:rsidR="006267DB">
        <w:rPr>
          <w:rFonts w:ascii="Arial" w:eastAsia="細明體" w:hAnsi="Arial" w:cs="Arial" w:hint="eastAsia"/>
          <w:spacing w:val="40"/>
        </w:rPr>
        <w:t>，還有</w:t>
      </w:r>
      <w:r w:rsidR="00A069E9">
        <w:rPr>
          <w:rFonts w:ascii="Arial" w:eastAsia="細明體" w:hAnsi="Arial" w:cs="Arial" w:hint="eastAsia"/>
          <w:spacing w:val="40"/>
        </w:rPr>
        <w:t>一批信徒從羅</w:t>
      </w:r>
      <w:r w:rsidR="00927DA0">
        <w:rPr>
          <w:rFonts w:ascii="Arial" w:eastAsia="細明體" w:hAnsi="Arial" w:cs="Arial" w:hint="eastAsia"/>
          <w:spacing w:val="40"/>
        </w:rPr>
        <w:t>馬</w:t>
      </w:r>
      <w:r w:rsidR="00A069E9">
        <w:rPr>
          <w:rFonts w:ascii="Arial" w:eastAsia="細明體" w:hAnsi="Arial" w:cs="Arial" w:hint="eastAsia"/>
          <w:spacing w:val="40"/>
        </w:rPr>
        <w:t>走</w:t>
      </w:r>
      <w:r w:rsidR="00927DA0">
        <w:rPr>
          <w:rFonts w:ascii="Arial" w:eastAsia="細明體" w:hAnsi="Arial" w:cs="Arial" w:hint="eastAsia"/>
          <w:spacing w:val="40"/>
        </w:rPr>
        <w:t>到</w:t>
      </w:r>
      <w:r w:rsidR="00A069E9">
        <w:rPr>
          <w:rFonts w:ascii="Arial" w:eastAsia="細明體" w:hAnsi="Arial" w:cs="Arial" w:hint="eastAsia"/>
          <w:spacing w:val="40"/>
        </w:rPr>
        <w:t>約三十三哩</w:t>
      </w:r>
      <w:r w:rsidR="00927DA0">
        <w:rPr>
          <w:rFonts w:ascii="Arial" w:eastAsia="細明體" w:hAnsi="Arial" w:cs="Arial" w:hint="eastAsia"/>
          <w:spacing w:val="40"/>
        </w:rPr>
        <w:t>距離</w:t>
      </w:r>
      <w:r w:rsidR="00A069E9">
        <w:rPr>
          <w:rFonts w:ascii="Arial" w:eastAsia="細明體" w:hAnsi="Arial" w:cs="Arial" w:hint="eastAsia"/>
          <w:spacing w:val="40"/>
        </w:rPr>
        <w:t>的三館及四十三哩</w:t>
      </w:r>
      <w:r w:rsidR="00927DA0">
        <w:rPr>
          <w:rFonts w:ascii="Arial" w:eastAsia="細明體" w:hAnsi="Arial" w:cs="Arial" w:hint="eastAsia"/>
          <w:spacing w:val="40"/>
        </w:rPr>
        <w:t>的</w:t>
      </w:r>
      <w:r w:rsidR="006267DB">
        <w:rPr>
          <w:rFonts w:ascii="Arial" w:eastAsia="細明體" w:hAnsi="Arial" w:cs="Arial" w:hint="eastAsia"/>
          <w:spacing w:val="40"/>
        </w:rPr>
        <w:t>比烏市</w:t>
      </w:r>
      <w:r w:rsidR="00A069E9">
        <w:rPr>
          <w:rFonts w:ascii="Arial" w:eastAsia="細明體" w:hAnsi="Arial" w:cs="Arial" w:hint="eastAsia"/>
          <w:spacing w:val="40"/>
        </w:rPr>
        <w:t>來迎接他們</w:t>
      </w:r>
      <w:r w:rsidR="00A069E9">
        <w:rPr>
          <w:rFonts w:ascii="Arial" w:eastAsia="細明體" w:hAnsi="Arial" w:cs="Arial" w:hint="eastAsia"/>
          <w:spacing w:val="40"/>
        </w:rPr>
        <w:t>(15a</w:t>
      </w:r>
      <w:r w:rsidR="00A069E9">
        <w:rPr>
          <w:rFonts w:ascii="Arial" w:eastAsia="細明體" w:hAnsi="Arial" w:cs="Arial" w:hint="eastAsia"/>
          <w:spacing w:val="40"/>
        </w:rPr>
        <w:t>節</w:t>
      </w:r>
      <w:r w:rsidR="00A069E9">
        <w:rPr>
          <w:rFonts w:ascii="Arial" w:eastAsia="細明體" w:hAnsi="Arial" w:cs="Arial" w:hint="eastAsia"/>
          <w:spacing w:val="40"/>
        </w:rPr>
        <w:t>)</w:t>
      </w:r>
      <w:r w:rsidR="00A069E9">
        <w:rPr>
          <w:rFonts w:ascii="Arial" w:eastAsia="細明體" w:hAnsi="Arial" w:cs="Arial" w:hint="eastAsia"/>
          <w:spacing w:val="40"/>
        </w:rPr>
        <w:t>。異教徒與信徒對保羅和同工們的熱情款待與後來那些猶太人的冷漠態度成了強烈的對比</w:t>
      </w:r>
      <w:r w:rsidR="00A069E9">
        <w:rPr>
          <w:rFonts w:ascii="Arial" w:eastAsia="細明體" w:hAnsi="Arial" w:cs="Arial" w:hint="eastAsia"/>
          <w:spacing w:val="40"/>
        </w:rPr>
        <w:t>(</w:t>
      </w:r>
      <w:r w:rsidR="00A069E9">
        <w:rPr>
          <w:rFonts w:ascii="Arial" w:eastAsia="細明體" w:hAnsi="Arial" w:cs="Arial" w:hint="eastAsia"/>
          <w:spacing w:val="40"/>
        </w:rPr>
        <w:t>參</w:t>
      </w:r>
      <w:r w:rsidR="00A069E9">
        <w:rPr>
          <w:rFonts w:ascii="Arial" w:eastAsia="細明體" w:hAnsi="Arial" w:cs="Arial" w:hint="eastAsia"/>
          <w:spacing w:val="40"/>
        </w:rPr>
        <w:t>17~28</w:t>
      </w:r>
      <w:r w:rsidR="00A069E9">
        <w:rPr>
          <w:rFonts w:ascii="Arial" w:eastAsia="細明體" w:hAnsi="Arial" w:cs="Arial" w:hint="eastAsia"/>
          <w:spacing w:val="40"/>
        </w:rPr>
        <w:t>節</w:t>
      </w:r>
      <w:r w:rsidR="00A069E9">
        <w:rPr>
          <w:rFonts w:ascii="Arial" w:eastAsia="細明體" w:hAnsi="Arial" w:cs="Arial" w:hint="eastAsia"/>
          <w:spacing w:val="40"/>
        </w:rPr>
        <w:t>)</w:t>
      </w:r>
      <w:r w:rsidR="00A069E9">
        <w:rPr>
          <w:rFonts w:ascii="Arial" w:eastAsia="細明體" w:hAnsi="Arial" w:cs="Arial" w:hint="eastAsia"/>
          <w:spacing w:val="40"/>
        </w:rPr>
        <w:t>。這兩個群體的</w:t>
      </w:r>
      <w:r w:rsidR="0055074E">
        <w:rPr>
          <w:rFonts w:ascii="Arial" w:eastAsia="細明體" w:hAnsi="Arial" w:cs="Arial" w:hint="eastAsia"/>
          <w:spacing w:val="40"/>
        </w:rPr>
        <w:t>積極表現，確實顯示出互助互愛的精神，保羅更以行動來散播主耶穌的愛。</w:t>
      </w:r>
    </w:p>
    <w:p w:rsidR="0055074E" w:rsidRDefault="0055074E" w:rsidP="0020214E">
      <w:pPr>
        <w:spacing w:before="120"/>
        <w:rPr>
          <w:rFonts w:ascii="Arial" w:eastAsia="細明體" w:hAnsi="Arial" w:cs="Arial"/>
          <w:spacing w:val="40"/>
        </w:rPr>
      </w:pPr>
      <w:r>
        <w:rPr>
          <w:rFonts w:ascii="Arial" w:eastAsia="細明體" w:hAnsi="Arial" w:cs="Arial" w:hint="eastAsia"/>
          <w:spacing w:val="40"/>
        </w:rPr>
        <w:tab/>
      </w:r>
      <w:r>
        <w:rPr>
          <w:rFonts w:ascii="Arial" w:eastAsia="細明體" w:hAnsi="Arial" w:cs="Arial" w:hint="eastAsia"/>
          <w:spacing w:val="40"/>
        </w:rPr>
        <w:t>路加開首記載土人與保羅之間所發生的事件。《呂振中》</w:t>
      </w:r>
      <w:r w:rsidR="00927DA0">
        <w:rPr>
          <w:rFonts w:ascii="Arial" w:eastAsia="細明體" w:hAnsi="Arial" w:cs="Arial" w:hint="eastAsia"/>
          <w:spacing w:val="40"/>
        </w:rPr>
        <w:t>和</w:t>
      </w:r>
      <w:r>
        <w:rPr>
          <w:rFonts w:ascii="Arial" w:eastAsia="細明體" w:hAnsi="Arial" w:cs="Arial" w:hint="eastAsia"/>
          <w:spacing w:val="40"/>
        </w:rPr>
        <w:t>《英王欽定本》</w:t>
      </w:r>
      <w:r>
        <w:rPr>
          <w:rFonts w:ascii="Arial" w:eastAsia="細明體" w:hAnsi="Arial" w:cs="Arial" w:hint="eastAsia"/>
          <w:spacing w:val="40"/>
        </w:rPr>
        <w:t>(KJV)</w:t>
      </w:r>
      <w:r>
        <w:rPr>
          <w:rFonts w:ascii="Arial" w:eastAsia="細明體" w:hAnsi="Arial" w:cs="Arial" w:hint="eastAsia"/>
          <w:spacing w:val="40"/>
        </w:rPr>
        <w:t>將「</w:t>
      </w:r>
      <w:r w:rsidRPr="00A433D3">
        <w:rPr>
          <w:rFonts w:ascii="文鼎中楷" w:eastAsia="文鼎中楷" w:hAnsi="Arial" w:cs="Arial" w:hint="eastAsia"/>
          <w:color w:val="0070C0"/>
          <w:spacing w:val="40"/>
        </w:rPr>
        <w:t>土人</w:t>
      </w:r>
      <w:r>
        <w:rPr>
          <w:rFonts w:ascii="Arial" w:eastAsia="細明體" w:hAnsi="Arial" w:cs="Arial" w:hint="eastAsia"/>
          <w:spacing w:val="40"/>
        </w:rPr>
        <w:t>」</w:t>
      </w:r>
      <w:r w:rsidRPr="00F602AA">
        <w:rPr>
          <w:rFonts w:ascii="Arial" w:eastAsia="細明體" w:hAnsi="Arial" w:cs="Arial" w:hint="eastAsia"/>
          <w:spacing w:val="20"/>
        </w:rPr>
        <w:t>(</w:t>
      </w:r>
      <w:hyperlink r:id="rId20" w:history="1">
        <w:r w:rsidRPr="00F602AA">
          <w:rPr>
            <w:rStyle w:val="ab"/>
            <w:rFonts w:ascii="Tahoma" w:hAnsi="Tahoma" w:cs="Tahoma"/>
            <w:color w:val="auto"/>
            <w:spacing w:val="20"/>
          </w:rPr>
          <w:t>βάρβαρος</w:t>
        </w:r>
      </w:hyperlink>
      <w:r w:rsidRPr="00F602AA">
        <w:rPr>
          <w:rFonts w:ascii="Tahoma" w:hAnsi="Tahoma" w:cs="Tahoma" w:hint="eastAsia"/>
          <w:spacing w:val="20"/>
        </w:rPr>
        <w:t>)</w:t>
      </w:r>
      <w:r>
        <w:rPr>
          <w:rFonts w:ascii="Arial" w:eastAsia="細明體" w:hAnsi="Arial" w:cs="Arial" w:hint="eastAsia"/>
          <w:spacing w:val="40"/>
        </w:rPr>
        <w:t>譯作「</w:t>
      </w:r>
      <w:r w:rsidR="003412F9" w:rsidRPr="00A433D3">
        <w:rPr>
          <w:rFonts w:ascii="文鼎中楷" w:eastAsia="文鼎中楷" w:hAnsi="Arial" w:cs="Arial" w:hint="eastAsia"/>
          <w:color w:val="0070C0"/>
          <w:spacing w:val="40"/>
        </w:rPr>
        <w:t>野</w:t>
      </w:r>
      <w:r w:rsidRPr="00A433D3">
        <w:rPr>
          <w:rFonts w:ascii="文鼎中楷" w:eastAsia="文鼎中楷" w:hAnsi="Arial" w:cs="Arial" w:hint="eastAsia"/>
          <w:color w:val="0070C0"/>
          <w:spacing w:val="40"/>
        </w:rPr>
        <w:t>蠻</w:t>
      </w:r>
      <w:r>
        <w:rPr>
          <w:rFonts w:ascii="Arial" w:eastAsia="細明體" w:hAnsi="Arial" w:cs="Arial" w:hint="eastAsia"/>
          <w:spacing w:val="40"/>
        </w:rPr>
        <w:t>」人，其實這個字的意思是</w:t>
      </w:r>
      <w:r w:rsidR="007348B2">
        <w:rPr>
          <w:rFonts w:ascii="Arial" w:eastAsia="細明體" w:hAnsi="Arial" w:cs="Arial" w:hint="eastAsia"/>
          <w:spacing w:val="40"/>
        </w:rPr>
        <w:t>用來形容所有只說自己母語的人，甚至有暗示他們是純樸的村民。這群人不單沒有仇視陌生的落難</w:t>
      </w:r>
      <w:r w:rsidR="00927DA0">
        <w:rPr>
          <w:rFonts w:ascii="Arial" w:eastAsia="細明體" w:hAnsi="Arial" w:cs="Arial" w:hint="eastAsia"/>
          <w:spacing w:val="40"/>
        </w:rPr>
        <w:t>船</w:t>
      </w:r>
      <w:r w:rsidR="007348B2">
        <w:rPr>
          <w:rFonts w:ascii="Arial" w:eastAsia="細明體" w:hAnsi="Arial" w:cs="Arial" w:hint="eastAsia"/>
          <w:spacing w:val="40"/>
        </w:rPr>
        <w:t>客，反而對他們十分友善。</w:t>
      </w:r>
      <w:r w:rsidR="002C7760">
        <w:rPr>
          <w:rFonts w:ascii="Arial" w:eastAsia="細明體" w:hAnsi="Arial" w:cs="Arial" w:hint="eastAsia"/>
          <w:spacing w:val="40"/>
        </w:rPr>
        <w:t>他們生火煮食</w:t>
      </w:r>
      <w:r w:rsidR="00927DA0">
        <w:rPr>
          <w:rFonts w:ascii="Arial" w:eastAsia="細明體" w:hAnsi="Arial" w:cs="Arial" w:hint="eastAsia"/>
          <w:spacing w:val="40"/>
        </w:rPr>
        <w:t>時</w:t>
      </w:r>
      <w:r w:rsidR="002C7760">
        <w:rPr>
          <w:rFonts w:ascii="Arial" w:eastAsia="細明體" w:hAnsi="Arial" w:cs="Arial" w:hint="eastAsia"/>
          <w:spacing w:val="40"/>
        </w:rPr>
        <w:t>，保羅被一條毒蛇咬住他的手，土人的立時反應</w:t>
      </w:r>
      <w:r w:rsidR="00927DA0">
        <w:rPr>
          <w:rFonts w:ascii="Arial" w:eastAsia="細明體" w:hAnsi="Arial" w:cs="Arial" w:hint="eastAsia"/>
          <w:spacing w:val="40"/>
        </w:rPr>
        <w:t>認為保羅雖</w:t>
      </w:r>
      <w:r w:rsidR="002C7760">
        <w:rPr>
          <w:rFonts w:ascii="Arial" w:eastAsia="細明體" w:hAnsi="Arial" w:cs="Arial" w:hint="eastAsia"/>
          <w:spacing w:val="40"/>
        </w:rPr>
        <w:t>然脫離了海難，</w:t>
      </w:r>
      <w:r w:rsidR="002C7760">
        <w:rPr>
          <w:rFonts w:ascii="Arial" w:eastAsia="細明體" w:hAnsi="Arial" w:cs="Arial" w:hint="eastAsia"/>
          <w:spacing w:val="40"/>
        </w:rPr>
        <w:lastRenderedPageBreak/>
        <w:t>天也不容他，讓他被毒蛇交死。可是，保羅卻</w:t>
      </w:r>
      <w:r w:rsidR="00927DA0">
        <w:rPr>
          <w:rFonts w:ascii="Arial" w:eastAsia="細明體" w:hAnsi="Arial" w:cs="Arial" w:hint="eastAsia"/>
          <w:spacing w:val="40"/>
        </w:rPr>
        <w:t>是</w:t>
      </w:r>
      <w:r w:rsidR="002C7760">
        <w:rPr>
          <w:rFonts w:ascii="Arial" w:eastAsia="細明體" w:hAnsi="Arial" w:cs="Arial" w:hint="eastAsia"/>
          <w:spacing w:val="40"/>
        </w:rPr>
        <w:t>絲毫無損。</w:t>
      </w:r>
      <w:r w:rsidR="00927DA0">
        <w:rPr>
          <w:rFonts w:ascii="Arial" w:eastAsia="細明體" w:hAnsi="Arial" w:cs="Arial" w:hint="eastAsia"/>
          <w:spacing w:val="40"/>
        </w:rPr>
        <w:t>那</w:t>
      </w:r>
      <w:r w:rsidR="002C7760">
        <w:rPr>
          <w:rFonts w:ascii="Arial" w:eastAsia="細明體" w:hAnsi="Arial" w:cs="Arial" w:hint="eastAsia"/>
          <w:spacing w:val="40"/>
        </w:rPr>
        <w:t>時他們</w:t>
      </w:r>
      <w:r w:rsidR="00927DA0">
        <w:rPr>
          <w:rFonts w:ascii="Arial" w:eastAsia="細明體" w:hAnsi="Arial" w:cs="Arial" w:hint="eastAsia"/>
          <w:spacing w:val="40"/>
        </w:rPr>
        <w:t>像</w:t>
      </w:r>
      <w:r w:rsidR="002C7760">
        <w:rPr>
          <w:rFonts w:ascii="Arial" w:eastAsia="細明體" w:hAnsi="Arial" w:cs="Arial" w:hint="eastAsia"/>
          <w:spacing w:val="40"/>
        </w:rPr>
        <w:t>路司得的農民一樣，迷信認為保羅是神</w:t>
      </w:r>
      <w:r w:rsidR="002C7760">
        <w:rPr>
          <w:rFonts w:ascii="Arial" w:eastAsia="細明體" w:hAnsi="Arial" w:cs="Arial" w:hint="eastAsia"/>
          <w:spacing w:val="40"/>
        </w:rPr>
        <w:t>(6</w:t>
      </w:r>
      <w:r w:rsidR="002C7760">
        <w:rPr>
          <w:rFonts w:ascii="Arial" w:eastAsia="細明體" w:hAnsi="Arial" w:cs="Arial" w:hint="eastAsia"/>
          <w:spacing w:val="40"/>
        </w:rPr>
        <w:t>節</w:t>
      </w:r>
      <w:r w:rsidR="002C7760">
        <w:rPr>
          <w:rFonts w:ascii="Arial" w:eastAsia="細明體" w:hAnsi="Arial" w:cs="Arial" w:hint="eastAsia"/>
          <w:spacing w:val="40"/>
        </w:rPr>
        <w:t>)</w:t>
      </w:r>
      <w:r w:rsidR="002C7760">
        <w:rPr>
          <w:rFonts w:ascii="Arial" w:eastAsia="細明體" w:hAnsi="Arial" w:cs="Arial" w:hint="eastAsia"/>
          <w:spacing w:val="40"/>
        </w:rPr>
        <w:t>。</w:t>
      </w:r>
      <w:r w:rsidR="00F602AA">
        <w:rPr>
          <w:rFonts w:ascii="Arial" w:eastAsia="細明體" w:hAnsi="Arial" w:cs="Arial" w:hint="eastAsia"/>
          <w:spacing w:val="40"/>
        </w:rPr>
        <w:t>保羅對路司得的農</w:t>
      </w:r>
      <w:r w:rsidR="009F076B">
        <w:rPr>
          <w:rFonts w:ascii="Arial" w:eastAsia="細明體" w:hAnsi="Arial" w:cs="Arial" w:hint="eastAsia"/>
          <w:spacing w:val="40"/>
        </w:rPr>
        <w:t>民</w:t>
      </w:r>
      <w:r w:rsidR="00F602AA">
        <w:rPr>
          <w:rFonts w:ascii="Arial" w:eastAsia="細明體" w:hAnsi="Arial" w:cs="Arial" w:hint="eastAsia"/>
          <w:spacing w:val="40"/>
        </w:rPr>
        <w:t>的舉動，立刻以上帝為創造者入手宣講福音</w:t>
      </w:r>
      <w:r w:rsidR="00F602AA">
        <w:rPr>
          <w:rFonts w:ascii="Arial" w:eastAsia="細明體" w:hAnsi="Arial" w:cs="Arial" w:hint="eastAsia"/>
          <w:spacing w:val="40"/>
        </w:rPr>
        <w:t>(</w:t>
      </w:r>
      <w:r w:rsidR="00F602AA">
        <w:rPr>
          <w:rFonts w:ascii="Arial" w:eastAsia="細明體" w:hAnsi="Arial" w:cs="Arial" w:hint="eastAsia"/>
          <w:spacing w:val="40"/>
        </w:rPr>
        <w:t>十四</w:t>
      </w:r>
      <w:r w:rsidR="00F602AA">
        <w:rPr>
          <w:rFonts w:ascii="Arial" w:eastAsia="細明體" w:hAnsi="Arial" w:cs="Arial" w:hint="eastAsia"/>
          <w:spacing w:val="40"/>
        </w:rPr>
        <w:t>11~18)</w:t>
      </w:r>
      <w:r w:rsidR="00F602AA">
        <w:rPr>
          <w:rFonts w:ascii="Arial" w:eastAsia="細明體" w:hAnsi="Arial" w:cs="Arial" w:hint="eastAsia"/>
          <w:spacing w:val="40"/>
        </w:rPr>
        <w:t>，然而</w:t>
      </w:r>
      <w:r w:rsidR="00927DA0">
        <w:rPr>
          <w:rFonts w:ascii="Arial" w:eastAsia="細明體" w:hAnsi="Arial" w:cs="Arial" w:hint="eastAsia"/>
          <w:spacing w:val="40"/>
        </w:rPr>
        <w:t>，</w:t>
      </w:r>
      <w:r w:rsidR="00F602AA">
        <w:rPr>
          <w:rFonts w:ascii="Arial" w:eastAsia="細明體" w:hAnsi="Arial" w:cs="Arial" w:hint="eastAsia"/>
          <w:spacing w:val="40"/>
        </w:rPr>
        <w:t>保羅</w:t>
      </w:r>
      <w:r w:rsidR="00927DA0">
        <w:rPr>
          <w:rFonts w:ascii="Arial" w:eastAsia="細明體" w:hAnsi="Arial" w:cs="Arial" w:hint="eastAsia"/>
          <w:spacing w:val="40"/>
        </w:rPr>
        <w:t>在這裏卻</w:t>
      </w:r>
      <w:r w:rsidR="00F602AA">
        <w:rPr>
          <w:rFonts w:ascii="Arial" w:eastAsia="細明體" w:hAnsi="Arial" w:cs="Arial" w:hint="eastAsia"/>
          <w:spacing w:val="40"/>
        </w:rPr>
        <w:t>沒</w:t>
      </w:r>
      <w:r w:rsidR="00927DA0">
        <w:rPr>
          <w:rFonts w:ascii="Arial" w:eastAsia="細明體" w:hAnsi="Arial" w:cs="Arial" w:hint="eastAsia"/>
          <w:spacing w:val="40"/>
        </w:rPr>
        <w:t>有</w:t>
      </w:r>
      <w:r w:rsidR="00F602AA">
        <w:rPr>
          <w:rFonts w:ascii="Arial" w:eastAsia="細明體" w:hAnsi="Arial" w:cs="Arial" w:hint="eastAsia"/>
          <w:spacing w:val="40"/>
        </w:rPr>
        <w:t>宣講信息。其實這只是路加沒有記</w:t>
      </w:r>
      <w:r w:rsidR="00927DA0">
        <w:rPr>
          <w:rFonts w:ascii="Arial" w:eastAsia="細明體" w:hAnsi="Arial" w:cs="Arial" w:hint="eastAsia"/>
          <w:spacing w:val="40"/>
        </w:rPr>
        <w:t>錄</w:t>
      </w:r>
      <w:r w:rsidR="00F602AA">
        <w:rPr>
          <w:rFonts w:ascii="Arial" w:eastAsia="細明體" w:hAnsi="Arial" w:cs="Arial" w:hint="eastAsia"/>
          <w:spacing w:val="40"/>
        </w:rPr>
        <w:t>下</w:t>
      </w:r>
      <w:r w:rsidR="00927DA0">
        <w:rPr>
          <w:rFonts w:ascii="Arial" w:eastAsia="細明體" w:hAnsi="Arial" w:cs="Arial" w:hint="eastAsia"/>
          <w:spacing w:val="40"/>
        </w:rPr>
        <w:t>來</w:t>
      </w:r>
      <w:r w:rsidR="00F602AA">
        <w:rPr>
          <w:rFonts w:ascii="Arial" w:eastAsia="細明體" w:hAnsi="Arial" w:cs="Arial" w:hint="eastAsia"/>
          <w:spacing w:val="40"/>
        </w:rPr>
        <w:t>而已，因為路加慣常在長</w:t>
      </w:r>
      <w:r w:rsidR="006A2701">
        <w:rPr>
          <w:rFonts w:ascii="Arial" w:eastAsia="細明體" w:hAnsi="Arial" w:cs="Arial" w:hint="eastAsia"/>
          <w:spacing w:val="40"/>
        </w:rPr>
        <w:t>篇</w:t>
      </w:r>
      <w:r w:rsidR="00F602AA">
        <w:rPr>
          <w:rFonts w:ascii="Arial" w:eastAsia="細明體" w:hAnsi="Arial" w:cs="Arial" w:hint="eastAsia"/>
          <w:spacing w:val="40"/>
        </w:rPr>
        <w:t>記述後，接下來的事件多以較短的手法記載下一件事件</w:t>
      </w:r>
      <w:r w:rsidR="00F602AA">
        <w:rPr>
          <w:rFonts w:ascii="Arial" w:eastAsia="細明體" w:hAnsi="Arial" w:cs="Arial" w:hint="eastAsia"/>
          <w:spacing w:val="40"/>
        </w:rPr>
        <w:t>(</w:t>
      </w:r>
      <w:r w:rsidR="00F602AA">
        <w:rPr>
          <w:rFonts w:ascii="Arial" w:eastAsia="細明體" w:hAnsi="Arial" w:cs="Arial" w:hint="eastAsia"/>
          <w:spacing w:val="40"/>
        </w:rPr>
        <w:t>參十四</w:t>
      </w:r>
      <w:r w:rsidR="00F602AA">
        <w:rPr>
          <w:rFonts w:ascii="Arial" w:eastAsia="細明體" w:hAnsi="Arial" w:cs="Arial" w:hint="eastAsia"/>
          <w:spacing w:val="40"/>
        </w:rPr>
        <w:t>1~7</w:t>
      </w:r>
      <w:r w:rsidR="00F602AA">
        <w:rPr>
          <w:rFonts w:ascii="Arial" w:eastAsia="細明體" w:hAnsi="Arial" w:cs="Arial" w:hint="eastAsia"/>
          <w:spacing w:val="40"/>
        </w:rPr>
        <w:t>；十七</w:t>
      </w:r>
      <w:r w:rsidR="00F602AA">
        <w:rPr>
          <w:rFonts w:ascii="Arial" w:eastAsia="細明體" w:hAnsi="Arial" w:cs="Arial" w:hint="eastAsia"/>
          <w:spacing w:val="40"/>
        </w:rPr>
        <w:t>10~12</w:t>
      </w:r>
      <w:r w:rsidR="00F602AA">
        <w:rPr>
          <w:rFonts w:ascii="Arial" w:eastAsia="細明體" w:hAnsi="Arial" w:cs="Arial" w:hint="eastAsia"/>
          <w:spacing w:val="40"/>
        </w:rPr>
        <w:t>；十九</w:t>
      </w:r>
      <w:r w:rsidR="00F602AA">
        <w:rPr>
          <w:rFonts w:ascii="Arial" w:eastAsia="細明體" w:hAnsi="Arial" w:cs="Arial" w:hint="eastAsia"/>
          <w:spacing w:val="40"/>
        </w:rPr>
        <w:t>19~18)</w:t>
      </w:r>
      <w:r w:rsidR="00F602AA">
        <w:rPr>
          <w:rFonts w:ascii="Arial" w:eastAsia="細明體" w:hAnsi="Arial" w:cs="Arial" w:hint="eastAsia"/>
          <w:spacing w:val="40"/>
        </w:rPr>
        <w:t>。再</w:t>
      </w:r>
      <w:r w:rsidR="009F076B">
        <w:rPr>
          <w:rFonts w:ascii="Arial" w:eastAsia="細明體" w:hAnsi="Arial" w:cs="Arial" w:hint="eastAsia"/>
          <w:spacing w:val="40"/>
        </w:rPr>
        <w:t>者</w:t>
      </w:r>
      <w:r w:rsidR="00F602AA">
        <w:rPr>
          <w:rFonts w:ascii="Arial" w:eastAsia="細明體" w:hAnsi="Arial" w:cs="Arial" w:hint="eastAsia"/>
          <w:spacing w:val="40"/>
        </w:rPr>
        <w:t>，保羅在這島上停留</w:t>
      </w:r>
      <w:r w:rsidR="00927DA0">
        <w:rPr>
          <w:rFonts w:ascii="Arial" w:eastAsia="細明體" w:hAnsi="Arial" w:cs="Arial" w:hint="eastAsia"/>
          <w:spacing w:val="40"/>
        </w:rPr>
        <w:t>了</w:t>
      </w:r>
      <w:r w:rsidR="00F602AA">
        <w:rPr>
          <w:rFonts w:ascii="Arial" w:eastAsia="細明體" w:hAnsi="Arial" w:cs="Arial" w:hint="eastAsia"/>
          <w:spacing w:val="40"/>
        </w:rPr>
        <w:t>三個月，</w:t>
      </w:r>
      <w:r w:rsidR="00927DA0">
        <w:rPr>
          <w:rFonts w:ascii="Arial" w:eastAsia="細明體" w:hAnsi="Arial" w:cs="Arial" w:hint="eastAsia"/>
          <w:spacing w:val="40"/>
        </w:rPr>
        <w:t>他</w:t>
      </w:r>
      <w:r w:rsidR="00F602AA">
        <w:rPr>
          <w:rFonts w:ascii="Arial" w:eastAsia="細明體" w:hAnsi="Arial" w:cs="Arial" w:hint="eastAsia"/>
          <w:spacing w:val="40"/>
        </w:rPr>
        <w:t>又怎會</w:t>
      </w:r>
      <w:r w:rsidR="00927DA0">
        <w:rPr>
          <w:rFonts w:ascii="Arial" w:eastAsia="細明體" w:hAnsi="Arial" w:cs="Arial" w:hint="eastAsia"/>
          <w:spacing w:val="40"/>
        </w:rPr>
        <w:t>沒有</w:t>
      </w:r>
      <w:r w:rsidR="00F602AA">
        <w:rPr>
          <w:rFonts w:ascii="Arial" w:eastAsia="細明體" w:hAnsi="Arial" w:cs="Arial" w:hint="eastAsia"/>
          <w:spacing w:val="40"/>
        </w:rPr>
        <w:t>宣講天國的福音呢？</w:t>
      </w:r>
    </w:p>
    <w:p w:rsidR="000C7762" w:rsidRDefault="00F602AA" w:rsidP="0020214E">
      <w:pPr>
        <w:spacing w:before="120"/>
        <w:rPr>
          <w:rFonts w:ascii="Arial" w:eastAsia="細明體" w:hAnsi="Arial" w:cs="Arial"/>
          <w:spacing w:val="40"/>
        </w:rPr>
      </w:pPr>
      <w:r>
        <w:rPr>
          <w:rFonts w:ascii="Arial" w:eastAsia="細明體" w:hAnsi="Arial" w:cs="Arial" w:hint="eastAsia"/>
          <w:spacing w:val="40"/>
        </w:rPr>
        <w:tab/>
      </w:r>
      <w:r w:rsidR="00D01C1E">
        <w:rPr>
          <w:rFonts w:ascii="Arial" w:eastAsia="細明體" w:hAnsi="Arial" w:cs="Arial" w:hint="eastAsia"/>
          <w:spacing w:val="40"/>
        </w:rPr>
        <w:t>接續土人的款待和毒蛇咬不死保羅的事件之後，就是島長部百流的盛宴款待。保羅為島長患熱病和痢疾的父親按手禱告，治好了他。這件事與路加福音記載耶穌在迦百農治好彼得岳母的熱病類似</w:t>
      </w:r>
      <w:r w:rsidR="00D01C1E">
        <w:rPr>
          <w:rFonts w:ascii="Arial" w:eastAsia="細明體" w:hAnsi="Arial" w:cs="Arial" w:hint="eastAsia"/>
          <w:spacing w:val="40"/>
        </w:rPr>
        <w:t>(</w:t>
      </w:r>
      <w:r w:rsidR="00D01C1E">
        <w:rPr>
          <w:rFonts w:ascii="Arial" w:eastAsia="細明體" w:hAnsi="Arial" w:cs="Arial" w:hint="eastAsia"/>
          <w:spacing w:val="40"/>
        </w:rPr>
        <w:t>四</w:t>
      </w:r>
      <w:r w:rsidR="00D01C1E">
        <w:rPr>
          <w:rFonts w:ascii="Arial" w:eastAsia="細明體" w:hAnsi="Arial" w:cs="Arial" w:hint="eastAsia"/>
          <w:spacing w:val="40"/>
        </w:rPr>
        <w:t>38~</w:t>
      </w:r>
      <w:r w:rsidR="001C1AFB">
        <w:rPr>
          <w:rFonts w:ascii="Arial" w:eastAsia="細明體" w:hAnsi="Arial" w:cs="Arial" w:hint="eastAsia"/>
          <w:spacing w:val="40"/>
        </w:rPr>
        <w:t xml:space="preserve"> </w:t>
      </w:r>
      <w:r w:rsidR="00D01C1E">
        <w:rPr>
          <w:rFonts w:ascii="Arial" w:eastAsia="細明體" w:hAnsi="Arial" w:cs="Arial" w:hint="eastAsia"/>
          <w:spacing w:val="40"/>
        </w:rPr>
        <w:t>40)</w:t>
      </w:r>
      <w:r w:rsidR="00D01C1E">
        <w:rPr>
          <w:rFonts w:ascii="Arial" w:eastAsia="細明體" w:hAnsi="Arial" w:cs="Arial" w:hint="eastAsia"/>
          <w:spacing w:val="40"/>
        </w:rPr>
        <w:t>，只是耶穌是靠著自己的能力，而保羅</w:t>
      </w:r>
      <w:r w:rsidR="001C1AFB">
        <w:rPr>
          <w:rFonts w:ascii="Arial" w:eastAsia="細明體" w:hAnsi="Arial" w:cs="Arial" w:hint="eastAsia"/>
          <w:spacing w:val="40"/>
        </w:rPr>
        <w:t>是要</w:t>
      </w:r>
      <w:r w:rsidR="00D01C1E">
        <w:rPr>
          <w:rFonts w:ascii="Arial" w:eastAsia="細明體" w:hAnsi="Arial" w:cs="Arial" w:hint="eastAsia"/>
          <w:spacing w:val="40"/>
        </w:rPr>
        <w:t>禱告靠著耶穌的名醫治疾病</w:t>
      </w:r>
      <w:r w:rsidR="001C1AFB">
        <w:rPr>
          <w:rFonts w:ascii="Arial" w:eastAsia="細明體" w:hAnsi="Arial" w:cs="Arial" w:hint="eastAsia"/>
          <w:spacing w:val="40"/>
        </w:rPr>
        <w:t>。學者</w:t>
      </w:r>
      <w:r w:rsidR="000818A1">
        <w:rPr>
          <w:rFonts w:ascii="Arial" w:eastAsia="細明體" w:hAnsi="Arial" w:cs="Arial" w:hint="eastAsia"/>
          <w:spacing w:val="40"/>
        </w:rPr>
        <w:t>龍景匿</w:t>
      </w:r>
      <w:r w:rsidR="001C1AFB" w:rsidRPr="001C1AFB">
        <w:rPr>
          <w:rFonts w:ascii="Arial" w:eastAsia="細明體" w:hAnsi="Arial" w:cs="Arial" w:hint="eastAsia"/>
          <w:spacing w:val="20"/>
        </w:rPr>
        <w:t>(Richard Longene</w:t>
      </w:r>
      <w:r w:rsidR="001C1AFB">
        <w:rPr>
          <w:rFonts w:ascii="Arial" w:eastAsia="細明體" w:hAnsi="Arial" w:cs="Arial" w:hint="eastAsia"/>
          <w:spacing w:val="20"/>
        </w:rPr>
        <w:t>c</w:t>
      </w:r>
      <w:r w:rsidR="001C1AFB" w:rsidRPr="001C1AFB">
        <w:rPr>
          <w:rFonts w:ascii="Arial" w:eastAsia="細明體" w:hAnsi="Arial" w:cs="Arial" w:hint="eastAsia"/>
          <w:spacing w:val="20"/>
        </w:rPr>
        <w:t>ker)</w:t>
      </w:r>
      <w:r w:rsidR="001C1AFB">
        <w:rPr>
          <w:rFonts w:ascii="Arial" w:eastAsia="細明體" w:hAnsi="Arial" w:cs="Arial" w:hint="eastAsia"/>
          <w:spacing w:val="40"/>
        </w:rPr>
        <w:t>指出部百流的父親可能是得到馬耳他熱病，此病是在馬爾他、直布羅陀及地中海一帶相當普遍的</w:t>
      </w:r>
      <w:r w:rsidR="001964D9">
        <w:rPr>
          <w:rFonts w:ascii="Arial" w:eastAsia="細明體" w:hAnsi="Arial" w:cs="Arial" w:hint="eastAsia"/>
          <w:spacing w:val="40"/>
        </w:rPr>
        <w:t>疾</w:t>
      </w:r>
      <w:r w:rsidR="001C1AFB">
        <w:rPr>
          <w:rFonts w:ascii="Arial" w:eastAsia="細明體" w:hAnsi="Arial" w:cs="Arial" w:hint="eastAsia"/>
          <w:spacing w:val="40"/>
        </w:rPr>
        <w:t>病。這病菌生長於山羊奶內，染病的人平均會持續四個月，甚至會拖</w:t>
      </w:r>
      <w:r w:rsidR="001964D9">
        <w:rPr>
          <w:rFonts w:ascii="Arial" w:eastAsia="細明體" w:hAnsi="Arial" w:cs="Arial" w:hint="eastAsia"/>
          <w:spacing w:val="40"/>
        </w:rPr>
        <w:t>延到</w:t>
      </w:r>
      <w:r w:rsidR="001C1AFB">
        <w:rPr>
          <w:rFonts w:ascii="Arial" w:eastAsia="細明體" w:hAnsi="Arial" w:cs="Arial" w:hint="eastAsia"/>
          <w:spacing w:val="40"/>
        </w:rPr>
        <w:t>二</w:t>
      </w:r>
      <w:r w:rsidR="001964D9">
        <w:rPr>
          <w:rFonts w:ascii="Arial" w:eastAsia="細明體" w:hAnsi="Arial" w:cs="Arial" w:hint="eastAsia"/>
          <w:spacing w:val="40"/>
        </w:rPr>
        <w:t>至</w:t>
      </w:r>
      <w:r w:rsidR="001C1AFB">
        <w:rPr>
          <w:rFonts w:ascii="Arial" w:eastAsia="細明體" w:hAnsi="Arial" w:cs="Arial" w:hint="eastAsia"/>
          <w:spacing w:val="40"/>
        </w:rPr>
        <w:t>三年</w:t>
      </w:r>
      <w:r w:rsidR="000C7762">
        <w:rPr>
          <w:rFonts w:ascii="Arial" w:eastAsia="細明體" w:hAnsi="Arial" w:cs="Arial" w:hint="eastAsia"/>
          <w:spacing w:val="40"/>
        </w:rPr>
        <w:t>。保羅醫好島長的岳父</w:t>
      </w:r>
      <w:r w:rsidR="001964D9">
        <w:rPr>
          <w:rFonts w:ascii="Arial" w:eastAsia="細明體" w:hAnsi="Arial" w:cs="Arial" w:hint="eastAsia"/>
          <w:spacing w:val="40"/>
        </w:rPr>
        <w:t>，</w:t>
      </w:r>
      <w:r w:rsidR="000C7762">
        <w:rPr>
          <w:rFonts w:ascii="Arial" w:eastAsia="細明體" w:hAnsi="Arial" w:cs="Arial" w:hint="eastAsia"/>
          <w:spacing w:val="40"/>
        </w:rPr>
        <w:t>顯出福音的大能、解決部百流的切身需</w:t>
      </w:r>
      <w:r w:rsidR="001964D9">
        <w:rPr>
          <w:rFonts w:ascii="Arial" w:eastAsia="細明體" w:hAnsi="Arial" w:cs="Arial" w:hint="eastAsia"/>
          <w:spacing w:val="40"/>
        </w:rPr>
        <w:t>要</w:t>
      </w:r>
      <w:r w:rsidR="000C7762">
        <w:rPr>
          <w:rFonts w:ascii="Arial" w:eastAsia="細明體" w:hAnsi="Arial" w:cs="Arial" w:hint="eastAsia"/>
          <w:spacing w:val="40"/>
        </w:rPr>
        <w:t>，更回報了他熱情的款待。路加指出「</w:t>
      </w:r>
      <w:r w:rsidR="000C7762" w:rsidRPr="00C369FB">
        <w:rPr>
          <w:rFonts w:ascii="Arial" w:eastAsia="文鼎中楷" w:hAnsi="Arial" w:cs="Arial"/>
          <w:color w:val="0070C0"/>
          <w:spacing w:val="40"/>
        </w:rPr>
        <w:t>從此，島上其餘的病人也來，得了醫治</w:t>
      </w:r>
      <w:r w:rsidR="000C7762" w:rsidRPr="0004551C">
        <w:rPr>
          <w:rFonts w:ascii="細明體" w:eastAsia="細明體" w:hAnsi="細明體" w:cs="Arial" w:hint="eastAsia"/>
          <w:spacing w:val="40"/>
        </w:rPr>
        <w:t>」</w:t>
      </w:r>
      <w:r w:rsidR="000C7762" w:rsidRPr="000C7762">
        <w:rPr>
          <w:rFonts w:ascii="Arial" w:eastAsia="細明體" w:hAnsi="Arial" w:cs="Arial"/>
          <w:spacing w:val="40"/>
        </w:rPr>
        <w:t>(9</w:t>
      </w:r>
      <w:r w:rsidR="000C7762" w:rsidRPr="000C7762">
        <w:rPr>
          <w:rFonts w:ascii="Arial" w:eastAsia="細明體" w:hAnsi="細明體" w:cs="Arial"/>
          <w:spacing w:val="40"/>
        </w:rPr>
        <w:t>節</w:t>
      </w:r>
      <w:r w:rsidR="000C7762" w:rsidRPr="000C7762">
        <w:rPr>
          <w:rFonts w:ascii="Arial" w:eastAsia="細明體" w:hAnsi="Arial" w:cs="Arial"/>
          <w:spacing w:val="40"/>
        </w:rPr>
        <w:t>)</w:t>
      </w:r>
      <w:r w:rsidR="0004551C" w:rsidRPr="0004551C">
        <w:rPr>
          <w:rFonts w:ascii="細明體" w:eastAsia="細明體" w:hAnsi="細明體" w:cs="Arial"/>
          <w:spacing w:val="40"/>
        </w:rPr>
        <w:t>。</w:t>
      </w:r>
    </w:p>
    <w:p w:rsidR="00F602AA" w:rsidRPr="0020214E" w:rsidRDefault="000C7762" w:rsidP="000C7762">
      <w:pPr>
        <w:spacing w:before="120"/>
        <w:ind w:firstLine="720"/>
        <w:rPr>
          <w:rFonts w:ascii="Arial" w:eastAsia="細明體" w:hAnsi="Arial" w:cs="Arial"/>
          <w:spacing w:val="40"/>
        </w:rPr>
      </w:pPr>
      <w:r>
        <w:rPr>
          <w:rFonts w:ascii="Arial" w:eastAsia="細明體" w:hAnsi="Arial" w:cs="Arial" w:hint="eastAsia"/>
          <w:spacing w:val="40"/>
        </w:rPr>
        <w:t>耶穌基督的福音是愛的福音，透過十架上的代死表達</w:t>
      </w:r>
      <w:r w:rsidR="004B2689">
        <w:rPr>
          <w:rFonts w:ascii="Arial" w:eastAsia="細明體" w:hAnsi="Arial" w:cs="Arial" w:hint="eastAsia"/>
          <w:spacing w:val="40"/>
        </w:rPr>
        <w:t>上帝</w:t>
      </w:r>
      <w:r>
        <w:rPr>
          <w:rFonts w:ascii="Arial" w:eastAsia="細明體" w:hAnsi="Arial" w:cs="Arial" w:hint="eastAsia"/>
          <w:spacing w:val="40"/>
        </w:rPr>
        <w:t>對人的愛</w:t>
      </w:r>
      <w:r w:rsidR="004B2689">
        <w:rPr>
          <w:rFonts w:ascii="Arial" w:eastAsia="細明體" w:hAnsi="Arial" w:cs="Arial" w:hint="eastAsia"/>
          <w:spacing w:val="40"/>
        </w:rPr>
        <w:t>。</w:t>
      </w:r>
      <w:r>
        <w:rPr>
          <w:rFonts w:ascii="Arial" w:eastAsia="細明體" w:hAnsi="Arial" w:cs="Arial" w:hint="eastAsia"/>
          <w:spacing w:val="40"/>
        </w:rPr>
        <w:t>這愛可從三方面表達：上帝話語的內容，即聖經</w:t>
      </w:r>
      <w:r w:rsidRPr="000C7762">
        <w:rPr>
          <w:rFonts w:ascii="Arial" w:eastAsia="細明體" w:hAnsi="Arial" w:cs="Arial" w:hint="eastAsia"/>
          <w:spacing w:val="20"/>
        </w:rPr>
        <w:t>(Word)</w:t>
      </w:r>
      <w:r>
        <w:rPr>
          <w:rFonts w:ascii="Arial" w:eastAsia="細明體" w:hAnsi="Arial" w:cs="Arial" w:hint="eastAsia"/>
          <w:spacing w:val="40"/>
        </w:rPr>
        <w:t>、基督徒的生活與服務</w:t>
      </w:r>
      <w:r w:rsidRPr="000C7762">
        <w:rPr>
          <w:rFonts w:ascii="Arial" w:eastAsia="細明體" w:hAnsi="Arial" w:cs="Arial" w:hint="eastAsia"/>
          <w:spacing w:val="20"/>
        </w:rPr>
        <w:t>(Work)</w:t>
      </w:r>
      <w:r w:rsidR="004B2689">
        <w:rPr>
          <w:rFonts w:ascii="Arial" w:eastAsia="細明體" w:hAnsi="Arial" w:cs="Arial" w:hint="eastAsia"/>
          <w:spacing w:val="20"/>
        </w:rPr>
        <w:t>，</w:t>
      </w:r>
      <w:r>
        <w:rPr>
          <w:rFonts w:ascii="Arial" w:eastAsia="細明體" w:hAnsi="Arial" w:cs="Arial" w:hint="eastAsia"/>
          <w:spacing w:val="40"/>
        </w:rPr>
        <w:t>及神蹟奇事</w:t>
      </w:r>
      <w:r w:rsidRPr="000C7762">
        <w:rPr>
          <w:rFonts w:ascii="Arial" w:eastAsia="細明體" w:hAnsi="Arial" w:cs="Arial" w:hint="eastAsia"/>
          <w:spacing w:val="20"/>
        </w:rPr>
        <w:t>(Wonder)</w:t>
      </w:r>
      <w:r>
        <w:rPr>
          <w:rFonts w:ascii="Arial" w:eastAsia="細明體" w:hAnsi="Arial" w:cs="Arial" w:hint="eastAsia"/>
          <w:spacing w:val="20"/>
        </w:rPr>
        <w:t>；</w:t>
      </w:r>
      <w:r>
        <w:rPr>
          <w:rFonts w:ascii="Arial" w:eastAsia="細明體" w:hAnsi="Arial" w:cs="Arial" w:hint="eastAsia"/>
          <w:spacing w:val="40"/>
        </w:rPr>
        <w:t>這三方面最終是指向耶穌</w:t>
      </w:r>
      <w:r w:rsidR="004B2689">
        <w:rPr>
          <w:rFonts w:ascii="Arial" w:eastAsia="細明體" w:hAnsi="Arial" w:cs="Arial" w:hint="eastAsia"/>
          <w:spacing w:val="40"/>
        </w:rPr>
        <w:t>基督</w:t>
      </w:r>
      <w:r>
        <w:rPr>
          <w:rFonts w:ascii="Arial" w:eastAsia="細明體" w:hAnsi="Arial" w:cs="Arial" w:hint="eastAsia"/>
          <w:spacing w:val="40"/>
        </w:rPr>
        <w:t>十架犧牲的愛。前線的宣教工作，在未宣講上帝的話語</w:t>
      </w:r>
      <w:r w:rsidR="004B2689">
        <w:rPr>
          <w:rFonts w:ascii="Arial" w:eastAsia="細明體" w:hAnsi="Arial" w:cs="Arial" w:hint="eastAsia"/>
          <w:spacing w:val="40"/>
        </w:rPr>
        <w:t>之</w:t>
      </w:r>
      <w:r>
        <w:rPr>
          <w:rFonts w:ascii="Arial" w:eastAsia="細明體" w:hAnsi="Arial" w:cs="Arial" w:hint="eastAsia"/>
          <w:spacing w:val="40"/>
        </w:rPr>
        <w:t>前，多用基督徒的生活與服事表達</w:t>
      </w:r>
      <w:r w:rsidR="004B2689">
        <w:rPr>
          <w:rFonts w:ascii="Arial" w:eastAsia="細明體" w:hAnsi="Arial" w:cs="Arial" w:hint="eastAsia"/>
          <w:spacing w:val="40"/>
        </w:rPr>
        <w:t>上帝的愛</w:t>
      </w:r>
      <w:r>
        <w:rPr>
          <w:rFonts w:ascii="Arial" w:eastAsia="細明體" w:hAnsi="Arial" w:cs="Arial" w:hint="eastAsia"/>
          <w:spacing w:val="40"/>
        </w:rPr>
        <w:t>，更有許多時</w:t>
      </w:r>
      <w:r w:rsidR="004B2689">
        <w:rPr>
          <w:rFonts w:ascii="Arial" w:eastAsia="細明體" w:hAnsi="Arial" w:cs="Arial" w:hint="eastAsia"/>
          <w:spacing w:val="40"/>
        </w:rPr>
        <w:t>候</w:t>
      </w:r>
      <w:r>
        <w:rPr>
          <w:rFonts w:ascii="Arial" w:eastAsia="細明體" w:hAnsi="Arial" w:cs="Arial" w:hint="eastAsia"/>
          <w:spacing w:val="40"/>
        </w:rPr>
        <w:t>要用醫病趕鬼彰顯上帝的大能與真實。</w:t>
      </w:r>
      <w:r w:rsidR="007A7D8B">
        <w:rPr>
          <w:rFonts w:ascii="Arial" w:eastAsia="細明體" w:hAnsi="Arial" w:cs="Arial" w:hint="eastAsia"/>
          <w:spacing w:val="40"/>
        </w:rPr>
        <w:t>保羅在馬耳他島禱告醫病</w:t>
      </w:r>
      <w:r w:rsidR="004B2689" w:rsidRPr="004B2689">
        <w:rPr>
          <w:rFonts w:ascii="Arial" w:eastAsia="細明體" w:hAnsi="Arial" w:cs="Arial" w:hint="eastAsia"/>
          <w:spacing w:val="20"/>
        </w:rPr>
        <w:t>(Wonder)</w:t>
      </w:r>
      <w:r w:rsidR="007A7D8B">
        <w:rPr>
          <w:rFonts w:ascii="Arial" w:eastAsia="細明體" w:hAnsi="Arial" w:cs="Arial" w:hint="eastAsia"/>
          <w:spacing w:val="40"/>
        </w:rPr>
        <w:t>、愛心服事</w:t>
      </w:r>
      <w:r w:rsidR="004B2689" w:rsidRPr="004B2689">
        <w:rPr>
          <w:rFonts w:ascii="Arial" w:eastAsia="細明體" w:hAnsi="Arial" w:cs="Arial" w:hint="eastAsia"/>
          <w:spacing w:val="20"/>
        </w:rPr>
        <w:t>(Work)</w:t>
      </w:r>
      <w:r w:rsidR="007A7D8B">
        <w:rPr>
          <w:rFonts w:ascii="Arial" w:eastAsia="細明體" w:hAnsi="Arial" w:cs="Arial" w:hint="eastAsia"/>
          <w:spacing w:val="40"/>
        </w:rPr>
        <w:t>及宣講上帝的話</w:t>
      </w:r>
      <w:r w:rsidR="004B2689" w:rsidRPr="004B2689">
        <w:rPr>
          <w:rFonts w:ascii="Arial" w:eastAsia="細明體" w:hAnsi="Arial" w:cs="Arial" w:hint="eastAsia"/>
          <w:spacing w:val="20"/>
        </w:rPr>
        <w:t>(Word)</w:t>
      </w:r>
      <w:r w:rsidR="007A7D8B">
        <w:rPr>
          <w:rFonts w:ascii="Arial" w:eastAsia="細明體" w:hAnsi="Arial" w:cs="Arial" w:hint="eastAsia"/>
          <w:spacing w:val="40"/>
        </w:rPr>
        <w:t>(</w:t>
      </w:r>
      <w:r w:rsidR="007A7D8B">
        <w:rPr>
          <w:rFonts w:ascii="Arial" w:eastAsia="細明體" w:hAnsi="Arial" w:cs="Arial" w:hint="eastAsia"/>
          <w:spacing w:val="40"/>
        </w:rPr>
        <w:t>雖然路加沒有記下來</w:t>
      </w:r>
      <w:r w:rsidR="007A7D8B">
        <w:rPr>
          <w:rFonts w:ascii="Arial" w:eastAsia="細明體" w:hAnsi="Arial" w:cs="Arial" w:hint="eastAsia"/>
          <w:spacing w:val="40"/>
        </w:rPr>
        <w:t>)</w:t>
      </w:r>
      <w:r w:rsidR="007A7D8B">
        <w:rPr>
          <w:rFonts w:ascii="Arial" w:eastAsia="細明體" w:hAnsi="Arial" w:cs="Arial" w:hint="eastAsia"/>
          <w:spacing w:val="40"/>
        </w:rPr>
        <w:t>來事奉異教徒。他確實與這些人互助互愛，並且用行動與言語散播主愛！</w:t>
      </w:r>
    </w:p>
    <w:p w:rsidR="00C93B46" w:rsidRPr="00B20AAB" w:rsidRDefault="00C93B46" w:rsidP="007A7D8B">
      <w:pPr>
        <w:spacing w:before="120"/>
        <w:rPr>
          <w:rFonts w:ascii="Arial" w:hAnsi="Arial" w:cs="Arial"/>
          <w:b/>
          <w:color w:val="006600"/>
          <w:spacing w:val="40"/>
        </w:rPr>
      </w:pPr>
      <w:r w:rsidRPr="00B20AAB">
        <w:rPr>
          <w:rFonts w:ascii="Arial" w:hAnsi="Arial" w:cs="Arial"/>
          <w:b/>
          <w:color w:val="006600"/>
          <w:spacing w:val="40"/>
        </w:rPr>
        <w:t>思想：</w:t>
      </w:r>
      <w:r w:rsidR="007A7D8B" w:rsidRPr="00B20AAB">
        <w:rPr>
          <w:rFonts w:ascii="Arial" w:hAnsi="Arial" w:cs="Arial" w:hint="eastAsia"/>
          <w:b/>
          <w:color w:val="006600"/>
          <w:spacing w:val="40"/>
        </w:rPr>
        <w:t>福音派教會服膺聖經權威，非常重視宣講上帝</w:t>
      </w:r>
      <w:r w:rsidR="004B2689" w:rsidRPr="00B20AAB">
        <w:rPr>
          <w:rFonts w:ascii="Arial" w:hAnsi="Arial" w:cs="Arial" w:hint="eastAsia"/>
          <w:b/>
          <w:color w:val="006600"/>
          <w:spacing w:val="40"/>
        </w:rPr>
        <w:t>的話語</w:t>
      </w:r>
      <w:r w:rsidR="004B2689" w:rsidRPr="00B20AAB">
        <w:rPr>
          <w:rFonts w:ascii="Arial" w:hAnsi="Arial" w:cs="Arial" w:hint="eastAsia"/>
          <w:b/>
          <w:color w:val="006600"/>
          <w:spacing w:val="40"/>
        </w:rPr>
        <w:t>(Word)</w:t>
      </w:r>
      <w:r w:rsidR="007A7D8B" w:rsidRPr="00B20AAB">
        <w:rPr>
          <w:rFonts w:ascii="Arial" w:hAnsi="Arial" w:cs="Arial" w:hint="eastAsia"/>
          <w:b/>
          <w:color w:val="006600"/>
          <w:spacing w:val="40"/>
        </w:rPr>
        <w:t>，也藉</w:t>
      </w:r>
      <w:r w:rsidR="004B2689" w:rsidRPr="00B20AAB">
        <w:rPr>
          <w:rFonts w:ascii="Arial" w:hAnsi="Arial" w:cs="Arial" w:hint="eastAsia"/>
          <w:b/>
          <w:color w:val="006600"/>
          <w:spacing w:val="40"/>
        </w:rPr>
        <w:t>著</w:t>
      </w:r>
      <w:r w:rsidR="007A7D8B" w:rsidRPr="00B20AAB">
        <w:rPr>
          <w:rFonts w:ascii="Arial" w:hAnsi="Arial" w:cs="Arial" w:hint="eastAsia"/>
          <w:b/>
          <w:color w:val="006600"/>
          <w:spacing w:val="40"/>
        </w:rPr>
        <w:t>愛心服事社會</w:t>
      </w:r>
      <w:r w:rsidR="004B2689" w:rsidRPr="00B20AAB">
        <w:rPr>
          <w:rFonts w:ascii="Arial" w:hAnsi="Arial" w:cs="Arial" w:hint="eastAsia"/>
          <w:b/>
          <w:color w:val="006600"/>
          <w:spacing w:val="40"/>
        </w:rPr>
        <w:t>(Work)</w:t>
      </w:r>
      <w:r w:rsidR="007A7D8B" w:rsidRPr="00B20AAB">
        <w:rPr>
          <w:rFonts w:ascii="Arial" w:hAnsi="Arial" w:cs="Arial" w:hint="eastAsia"/>
          <w:b/>
          <w:color w:val="006600"/>
          <w:spacing w:val="40"/>
        </w:rPr>
        <w:t>來彰顯上帝的愛。但我們也不應排除上帝會藉</w:t>
      </w:r>
      <w:r w:rsidR="004B2689" w:rsidRPr="00B20AAB">
        <w:rPr>
          <w:rFonts w:ascii="Arial" w:hAnsi="Arial" w:cs="Arial" w:hint="eastAsia"/>
          <w:b/>
          <w:color w:val="006600"/>
          <w:spacing w:val="40"/>
        </w:rPr>
        <w:t>著</w:t>
      </w:r>
      <w:r w:rsidR="007A7D8B" w:rsidRPr="00B20AAB">
        <w:rPr>
          <w:rFonts w:ascii="Arial" w:hAnsi="Arial" w:cs="Arial" w:hint="eastAsia"/>
          <w:b/>
          <w:color w:val="006600"/>
          <w:spacing w:val="40"/>
        </w:rPr>
        <w:t>神蹟奇事</w:t>
      </w:r>
      <w:r w:rsidR="004B2689" w:rsidRPr="00B20AAB">
        <w:rPr>
          <w:rFonts w:ascii="Arial" w:hAnsi="Arial" w:cs="Arial" w:hint="eastAsia"/>
          <w:b/>
          <w:color w:val="006600"/>
          <w:spacing w:val="40"/>
        </w:rPr>
        <w:t>(Wonder)</w:t>
      </w:r>
      <w:r w:rsidR="007A7D8B" w:rsidRPr="00B20AAB">
        <w:rPr>
          <w:rFonts w:ascii="Arial" w:hAnsi="Arial" w:cs="Arial" w:hint="eastAsia"/>
          <w:b/>
          <w:color w:val="006600"/>
          <w:spacing w:val="40"/>
        </w:rPr>
        <w:t>來彰顯祂的大愛。但願我們不</w:t>
      </w:r>
      <w:r w:rsidR="004B2689" w:rsidRPr="00B20AAB">
        <w:rPr>
          <w:rFonts w:ascii="Arial" w:hAnsi="Arial" w:cs="Arial" w:hint="eastAsia"/>
          <w:b/>
          <w:color w:val="006600"/>
          <w:spacing w:val="40"/>
        </w:rPr>
        <w:t>被</w:t>
      </w:r>
      <w:r w:rsidR="007A7D8B" w:rsidRPr="00B20AAB">
        <w:rPr>
          <w:rFonts w:ascii="Arial" w:hAnsi="Arial" w:cs="Arial" w:hint="eastAsia"/>
          <w:b/>
          <w:color w:val="006600"/>
          <w:spacing w:val="40"/>
        </w:rPr>
        <w:t>極端靈恩</w:t>
      </w:r>
      <w:r w:rsidR="004B2689" w:rsidRPr="00B20AAB">
        <w:rPr>
          <w:rFonts w:ascii="Arial" w:hAnsi="Arial" w:cs="Arial" w:hint="eastAsia"/>
          <w:b/>
          <w:color w:val="006600"/>
          <w:spacing w:val="40"/>
        </w:rPr>
        <w:t>派影響</w:t>
      </w:r>
      <w:r w:rsidR="007A7D8B" w:rsidRPr="00B20AAB">
        <w:rPr>
          <w:rFonts w:ascii="Arial" w:hAnsi="Arial" w:cs="Arial" w:hint="eastAsia"/>
          <w:b/>
          <w:color w:val="006600"/>
          <w:spacing w:val="40"/>
        </w:rPr>
        <w:t>，</w:t>
      </w:r>
      <w:r w:rsidR="004B2689" w:rsidRPr="00B20AAB">
        <w:rPr>
          <w:rFonts w:ascii="Arial" w:hAnsi="Arial" w:cs="Arial" w:hint="eastAsia"/>
          <w:b/>
          <w:color w:val="006600"/>
          <w:spacing w:val="40"/>
        </w:rPr>
        <w:t>以致無意中將</w:t>
      </w:r>
      <w:r w:rsidR="007A7D8B" w:rsidRPr="00B20AAB">
        <w:rPr>
          <w:rFonts w:ascii="Arial" w:hAnsi="Arial" w:cs="Arial" w:hint="eastAsia"/>
          <w:b/>
          <w:color w:val="006600"/>
          <w:spacing w:val="40"/>
        </w:rPr>
        <w:t>「水</w:t>
      </w:r>
      <w:r w:rsidR="004B2689" w:rsidRPr="00B20AAB">
        <w:rPr>
          <w:rFonts w:ascii="Arial" w:hAnsi="Arial" w:cs="Arial" w:hint="eastAsia"/>
          <w:b/>
          <w:color w:val="006600"/>
          <w:spacing w:val="40"/>
        </w:rPr>
        <w:t>和</w:t>
      </w:r>
      <w:r w:rsidR="007A7D8B" w:rsidRPr="00B20AAB">
        <w:rPr>
          <w:rFonts w:ascii="Arial" w:hAnsi="Arial" w:cs="Arial" w:hint="eastAsia"/>
          <w:b/>
          <w:color w:val="006600"/>
          <w:spacing w:val="40"/>
        </w:rPr>
        <w:t>嬰兒也一同的拋了出去」</w:t>
      </w:r>
      <w:r w:rsidR="004B2689" w:rsidRPr="00B20AAB">
        <w:rPr>
          <w:rFonts w:ascii="Arial" w:hAnsi="Arial" w:cs="Arial" w:hint="eastAsia"/>
          <w:b/>
          <w:color w:val="006600"/>
          <w:spacing w:val="40"/>
        </w:rPr>
        <w:t>，潛意識撇除了上帝於現今世代也會直接介入作趕鬼醫病的神蹟。</w:t>
      </w:r>
    </w:p>
    <w:p w:rsidR="00C93B46" w:rsidRPr="00C369FB" w:rsidRDefault="00C93B46" w:rsidP="00B806B2">
      <w:pPr>
        <w:rPr>
          <w:rFonts w:ascii="Arial" w:eastAsia="細明體" w:hAnsi="Arial" w:cs="Arial"/>
          <w:color w:val="FF0000"/>
          <w:spacing w:val="40"/>
        </w:rPr>
      </w:pPr>
    </w:p>
    <w:p w:rsidR="00B806B2" w:rsidRPr="00C369FB" w:rsidRDefault="00700028" w:rsidP="00B806B2">
      <w:pPr>
        <w:rPr>
          <w:rFonts w:ascii="Arial" w:eastAsia="細明體" w:hAnsi="Arial" w:cs="Arial"/>
          <w:color w:val="FF0000"/>
          <w:spacing w:val="40"/>
        </w:rPr>
      </w:pPr>
      <w:r>
        <w:rPr>
          <w:rFonts w:ascii="Arial" w:eastAsia="細明體" w:hAnsi="Arial" w:cs="Arial"/>
          <w:color w:val="FF0000"/>
          <w:spacing w:val="40"/>
        </w:rPr>
        <w:br w:type="page"/>
      </w:r>
      <w:r w:rsidR="00B806B2" w:rsidRPr="00C369FB">
        <w:rPr>
          <w:rFonts w:ascii="Arial" w:eastAsia="細明體" w:hAnsi="Arial" w:cs="Arial"/>
          <w:color w:val="FF0000"/>
          <w:spacing w:val="40"/>
        </w:rPr>
        <w:lastRenderedPageBreak/>
        <w:t>第</w:t>
      </w:r>
      <w:r w:rsidR="00B806B2" w:rsidRPr="00C369FB">
        <w:rPr>
          <w:rFonts w:ascii="Arial" w:eastAsia="細明體" w:hAnsi="Arial" w:cs="Arial"/>
          <w:color w:val="FF0000"/>
          <w:spacing w:val="40"/>
        </w:rPr>
        <w:t>3</w:t>
      </w:r>
      <w:r w:rsidR="0060796C">
        <w:rPr>
          <w:rFonts w:ascii="Arial" w:eastAsia="細明體" w:hAnsi="Arial" w:cs="Arial" w:hint="eastAsia"/>
          <w:color w:val="FF0000"/>
          <w:spacing w:val="40"/>
        </w:rPr>
        <w:t>1</w:t>
      </w:r>
      <w:r w:rsidR="00B806B2" w:rsidRPr="00C369FB">
        <w:rPr>
          <w:rFonts w:ascii="Arial" w:eastAsia="細明體" w:hAnsi="Arial" w:cs="Arial"/>
          <w:color w:val="FF0000"/>
          <w:spacing w:val="40"/>
        </w:rPr>
        <w:t>日：</w:t>
      </w:r>
      <w:r w:rsidR="00E75B11">
        <w:rPr>
          <w:rFonts w:ascii="Arial" w:eastAsia="細明體" w:hAnsi="Arial" w:cs="Arial" w:hint="eastAsia"/>
          <w:color w:val="FF0000"/>
          <w:spacing w:val="40"/>
        </w:rPr>
        <w:t>放膽宣講</w:t>
      </w:r>
      <w:r w:rsidR="00F161D3">
        <w:rPr>
          <w:rFonts w:ascii="Arial" w:eastAsia="細明體" w:hAnsi="Arial" w:cs="Arial" w:hint="eastAsia"/>
          <w:color w:val="FF0000"/>
          <w:spacing w:val="40"/>
        </w:rPr>
        <w:t>，無人禁止</w:t>
      </w:r>
    </w:p>
    <w:p w:rsidR="00E75B11" w:rsidRDefault="00E75B11" w:rsidP="00B806B2">
      <w:pPr>
        <w:rPr>
          <w:rFonts w:ascii="Arial" w:eastAsia="細明體" w:hAnsi="Arial" w:cs="Arial"/>
          <w:color w:val="7030A0"/>
          <w:spacing w:val="40"/>
        </w:rPr>
      </w:pPr>
      <w:r>
        <w:rPr>
          <w:rFonts w:ascii="Arial" w:eastAsia="細明體" w:hAnsi="Arial" w:cs="Arial" w:hint="eastAsia"/>
          <w:color w:val="7030A0"/>
          <w:spacing w:val="40"/>
        </w:rPr>
        <w:t>讀經：二十八</w:t>
      </w:r>
      <w:r>
        <w:rPr>
          <w:rFonts w:ascii="Arial" w:eastAsia="細明體" w:hAnsi="Arial" w:cs="Arial" w:hint="eastAsia"/>
          <w:color w:val="7030A0"/>
          <w:spacing w:val="40"/>
        </w:rPr>
        <w:t>28~31</w:t>
      </w:r>
    </w:p>
    <w:p w:rsidR="00B806B2" w:rsidRPr="00C369FB" w:rsidRDefault="00B806B2" w:rsidP="00B806B2">
      <w:pPr>
        <w:rPr>
          <w:rFonts w:ascii="Arial" w:eastAsia="細明體" w:hAnsi="Arial" w:cs="Arial"/>
          <w:color w:val="7030A0"/>
          <w:spacing w:val="40"/>
        </w:rPr>
      </w:pPr>
      <w:r w:rsidRPr="00C369FB">
        <w:rPr>
          <w:rFonts w:ascii="Arial" w:eastAsia="細明體" w:hAnsi="Arial" w:cs="Arial"/>
          <w:color w:val="7030A0"/>
          <w:spacing w:val="40"/>
        </w:rPr>
        <w:t>經文：二十八</w:t>
      </w:r>
      <w:r w:rsidRPr="00C369FB">
        <w:rPr>
          <w:rFonts w:ascii="Arial" w:eastAsia="細明體" w:hAnsi="Arial" w:cs="Arial"/>
          <w:color w:val="7030A0"/>
          <w:spacing w:val="40"/>
        </w:rPr>
        <w:t>16-31</w:t>
      </w:r>
    </w:p>
    <w:p w:rsidR="00B806B2" w:rsidRPr="00C369FB" w:rsidRDefault="00B806B2" w:rsidP="00B806B2">
      <w:pPr>
        <w:rPr>
          <w:rFonts w:ascii="Arial" w:eastAsia="文鼎中楷" w:hAnsi="Arial" w:cs="Arial"/>
          <w:color w:val="0070C0"/>
          <w:spacing w:val="40"/>
        </w:rPr>
      </w:pPr>
      <w:r w:rsidRPr="00C369FB">
        <w:rPr>
          <w:rFonts w:ascii="Arial" w:eastAsia="文鼎中楷" w:hAnsi="Arial" w:cs="Arial"/>
          <w:i/>
          <w:color w:val="FF0000"/>
          <w:spacing w:val="40"/>
        </w:rPr>
        <w:t>16</w:t>
      </w:r>
      <w:r w:rsidRPr="00C369FB">
        <w:rPr>
          <w:rFonts w:ascii="Arial" w:eastAsia="文鼎中楷" w:hAnsi="Arial" w:cs="Arial"/>
          <w:color w:val="0070C0"/>
          <w:spacing w:val="40"/>
        </w:rPr>
        <w:t>進了羅馬城，保羅蒙准和一個看守他的兵另住在一處。</w:t>
      </w:r>
      <w:r w:rsidRPr="00C369FB">
        <w:rPr>
          <w:rFonts w:ascii="Arial" w:eastAsia="文鼎中楷" w:hAnsi="Arial" w:cs="Arial"/>
          <w:i/>
          <w:color w:val="FF0000"/>
          <w:spacing w:val="40"/>
        </w:rPr>
        <w:t>17</w:t>
      </w:r>
      <w:r w:rsidRPr="00C369FB">
        <w:rPr>
          <w:rFonts w:ascii="Arial" w:eastAsia="文鼎中楷" w:hAnsi="Arial" w:cs="Arial"/>
          <w:color w:val="0070C0"/>
          <w:spacing w:val="40"/>
        </w:rPr>
        <w:t>過了三天，保羅請猶太人的首領來。他們來了，就對他們說：「弟兄們，我雖沒有做甚麼事干犯本國的百姓和我們祖宗的規條，卻被鎖綁，從耶路撒冷解在羅馬人的手裏。</w:t>
      </w:r>
      <w:r w:rsidRPr="00C369FB">
        <w:rPr>
          <w:rFonts w:ascii="Arial" w:eastAsia="文鼎中楷" w:hAnsi="Arial" w:cs="Arial"/>
          <w:i/>
          <w:color w:val="FF0000"/>
          <w:spacing w:val="40"/>
        </w:rPr>
        <w:t>18</w:t>
      </w:r>
      <w:r w:rsidRPr="00C369FB">
        <w:rPr>
          <w:rFonts w:ascii="Arial" w:eastAsia="文鼎中楷" w:hAnsi="Arial" w:cs="Arial"/>
          <w:color w:val="0070C0"/>
          <w:spacing w:val="40"/>
        </w:rPr>
        <w:t>他們審問了我，就願意釋放我；因為在我身上，並沒有該死的罪。</w:t>
      </w:r>
      <w:r w:rsidRPr="000C0A62">
        <w:rPr>
          <w:rFonts w:ascii="Arial" w:eastAsia="文鼎中楷" w:hAnsi="Arial" w:cs="Arial"/>
          <w:i/>
          <w:color w:val="FF0000"/>
          <w:spacing w:val="40"/>
        </w:rPr>
        <w:t>19</w:t>
      </w:r>
      <w:r w:rsidRPr="00C369FB">
        <w:rPr>
          <w:rFonts w:ascii="Arial" w:eastAsia="文鼎中楷" w:hAnsi="Arial" w:cs="Arial"/>
          <w:color w:val="0070C0"/>
          <w:spacing w:val="40"/>
        </w:rPr>
        <w:t>無奈猶太人不服，我不得已，只好上告於</w:t>
      </w:r>
      <w:r w:rsidR="00C13A54">
        <w:rPr>
          <w:rFonts w:ascii="Arial" w:eastAsia="文鼎中楷" w:hAnsi="Arial" w:cs="Arial"/>
          <w:color w:val="0070C0"/>
          <w:spacing w:val="40"/>
        </w:rPr>
        <w:t>凱撒</w:t>
      </w:r>
      <w:r w:rsidRPr="00C369FB">
        <w:rPr>
          <w:rFonts w:ascii="Arial" w:eastAsia="文鼎中楷" w:hAnsi="Arial" w:cs="Arial"/>
          <w:color w:val="0070C0"/>
          <w:spacing w:val="40"/>
        </w:rPr>
        <w:t>，並非有甚麼事要控告我本國的百姓。</w:t>
      </w:r>
      <w:r w:rsidRPr="00C369FB">
        <w:rPr>
          <w:rFonts w:ascii="Arial" w:eastAsia="文鼎中楷" w:hAnsi="Arial" w:cs="Arial"/>
          <w:i/>
          <w:color w:val="FF0000"/>
          <w:spacing w:val="40"/>
        </w:rPr>
        <w:t>20</w:t>
      </w:r>
      <w:r w:rsidRPr="00C369FB">
        <w:rPr>
          <w:rFonts w:ascii="Arial" w:eastAsia="文鼎中楷" w:hAnsi="Arial" w:cs="Arial"/>
          <w:color w:val="0070C0"/>
          <w:spacing w:val="40"/>
        </w:rPr>
        <w:t>因此，我請你們來見面說話，我原為以色列人所指望的，被這鍊子捆鎖。」</w:t>
      </w:r>
      <w:r w:rsidRPr="00C369FB">
        <w:rPr>
          <w:rFonts w:ascii="Arial" w:eastAsia="文鼎中楷" w:hAnsi="Arial" w:cs="Arial"/>
          <w:i/>
          <w:color w:val="FF0000"/>
          <w:spacing w:val="40"/>
        </w:rPr>
        <w:t>21</w:t>
      </w:r>
      <w:r w:rsidRPr="00C369FB">
        <w:rPr>
          <w:rFonts w:ascii="Arial" w:eastAsia="文鼎中楷" w:hAnsi="Arial" w:cs="Arial"/>
          <w:color w:val="0070C0"/>
          <w:spacing w:val="40"/>
        </w:rPr>
        <w:t>他們說：「我們並沒有接著從猶太來論你的信，也沒有弟兄到這裏來報給我們說你有甚麼不好處。</w:t>
      </w:r>
      <w:r w:rsidRPr="00C369FB">
        <w:rPr>
          <w:rFonts w:ascii="Arial" w:eastAsia="文鼎中楷" w:hAnsi="Arial" w:cs="Arial"/>
          <w:i/>
          <w:color w:val="FF0000"/>
          <w:spacing w:val="40"/>
        </w:rPr>
        <w:t>22</w:t>
      </w:r>
      <w:r w:rsidRPr="00C369FB">
        <w:rPr>
          <w:rFonts w:ascii="Arial" w:eastAsia="文鼎中楷" w:hAnsi="Arial" w:cs="Arial"/>
          <w:color w:val="0070C0"/>
          <w:spacing w:val="40"/>
        </w:rPr>
        <w:t>但我們願意聽你的意見如何；因為這教門，我們曉得是到處被毀謗的。」</w:t>
      </w:r>
      <w:r w:rsidRPr="00C369FB">
        <w:rPr>
          <w:rFonts w:ascii="Arial" w:eastAsia="文鼎中楷" w:hAnsi="Arial" w:cs="Arial"/>
          <w:i/>
          <w:color w:val="FF0000"/>
          <w:spacing w:val="40"/>
        </w:rPr>
        <w:t>23</w:t>
      </w:r>
      <w:r w:rsidRPr="00C369FB">
        <w:rPr>
          <w:rFonts w:ascii="Arial" w:eastAsia="文鼎中楷" w:hAnsi="Arial" w:cs="Arial"/>
          <w:color w:val="0070C0"/>
          <w:spacing w:val="40"/>
        </w:rPr>
        <w:t>他們和保羅約定了日子，就有許多人到他的寓處來。保羅從早到晚，對他們講論這事，證明上帝國的道，引摩西的律法和先知的書，以耶穌的事勸勉他們。</w:t>
      </w:r>
      <w:r w:rsidRPr="00C369FB">
        <w:rPr>
          <w:rFonts w:ascii="Arial" w:eastAsia="文鼎中楷" w:hAnsi="Arial" w:cs="Arial"/>
          <w:i/>
          <w:color w:val="FF0000"/>
          <w:spacing w:val="40"/>
        </w:rPr>
        <w:t>24</w:t>
      </w:r>
      <w:r w:rsidRPr="00C369FB">
        <w:rPr>
          <w:rFonts w:ascii="Arial" w:eastAsia="文鼎中楷" w:hAnsi="Arial" w:cs="Arial"/>
          <w:color w:val="0070C0"/>
          <w:spacing w:val="40"/>
        </w:rPr>
        <w:t>他所說的話，有信的，有不信的。</w:t>
      </w:r>
      <w:r w:rsidRPr="00C369FB">
        <w:rPr>
          <w:rFonts w:ascii="Arial" w:eastAsia="文鼎中楷" w:hAnsi="Arial" w:cs="Arial"/>
          <w:i/>
          <w:color w:val="FF0000"/>
          <w:spacing w:val="40"/>
        </w:rPr>
        <w:t>25</w:t>
      </w:r>
      <w:r w:rsidRPr="00C369FB">
        <w:rPr>
          <w:rFonts w:ascii="Arial" w:eastAsia="文鼎中楷" w:hAnsi="Arial" w:cs="Arial"/>
          <w:color w:val="0070C0"/>
          <w:spacing w:val="40"/>
        </w:rPr>
        <w:t>他們彼此不合，就散了；未散以先，保羅說了一句話，說：「聖靈藉先知以賽亞向你們祖宗所說的話是不錯的。</w:t>
      </w:r>
      <w:r w:rsidRPr="00C369FB">
        <w:rPr>
          <w:rFonts w:ascii="Arial" w:eastAsia="文鼎中楷" w:hAnsi="Arial" w:cs="Arial"/>
          <w:i/>
          <w:color w:val="FF0000"/>
          <w:spacing w:val="40"/>
        </w:rPr>
        <w:t>26</w:t>
      </w:r>
      <w:r w:rsidRPr="00C369FB">
        <w:rPr>
          <w:rFonts w:ascii="Arial" w:eastAsia="文鼎中楷" w:hAnsi="Arial" w:cs="Arial"/>
          <w:color w:val="0070C0"/>
          <w:spacing w:val="40"/>
        </w:rPr>
        <w:t>他說：你去告訴這百姓說：你們聽是要聽見，卻不明白；看是要看見，卻不曉得；</w:t>
      </w:r>
      <w:r w:rsidRPr="00C369FB">
        <w:rPr>
          <w:rFonts w:ascii="Arial" w:eastAsia="文鼎中楷" w:hAnsi="Arial" w:cs="Arial"/>
          <w:i/>
          <w:color w:val="FF0000"/>
          <w:spacing w:val="40"/>
        </w:rPr>
        <w:t>27</w:t>
      </w:r>
      <w:r w:rsidRPr="00C369FB">
        <w:rPr>
          <w:rFonts w:ascii="Arial" w:eastAsia="文鼎中楷" w:hAnsi="Arial" w:cs="Arial"/>
          <w:color w:val="0070C0"/>
          <w:spacing w:val="40"/>
        </w:rPr>
        <w:t>因為這百姓油蒙了心，耳朵發沉，眼睛閉著；恐怕眼睛看見，耳朵聽見，心裏明白，回轉過來，我就醫治他們。</w:t>
      </w:r>
      <w:r w:rsidRPr="00C369FB">
        <w:rPr>
          <w:rFonts w:ascii="Arial" w:eastAsia="文鼎中楷" w:hAnsi="Arial" w:cs="Arial"/>
          <w:i/>
          <w:color w:val="FF0000"/>
          <w:spacing w:val="40"/>
        </w:rPr>
        <w:t>28</w:t>
      </w:r>
      <w:r w:rsidRPr="00C369FB">
        <w:rPr>
          <w:rFonts w:ascii="Arial" w:eastAsia="文鼎中楷" w:hAnsi="Arial" w:cs="Arial"/>
          <w:color w:val="0070C0"/>
          <w:spacing w:val="40"/>
        </w:rPr>
        <w:t>所以你們當知道，上帝這救恩，如今傳給外邦人，他們也必聽受。」</w:t>
      </w:r>
      <w:r w:rsidRPr="00C369FB">
        <w:rPr>
          <w:rFonts w:ascii="Arial" w:eastAsia="文鼎中楷" w:hAnsi="Arial" w:cs="Arial"/>
          <w:i/>
          <w:color w:val="FF0000"/>
          <w:spacing w:val="40"/>
        </w:rPr>
        <w:t>30</w:t>
      </w:r>
      <w:r w:rsidRPr="00C369FB">
        <w:rPr>
          <w:rFonts w:ascii="Arial" w:eastAsia="文鼎中楷" w:hAnsi="Arial" w:cs="Arial"/>
          <w:color w:val="0070C0"/>
          <w:spacing w:val="40"/>
        </w:rPr>
        <w:t>保羅在自己所租的房子裏住了足足兩年。凡來見他的人，他全都接待，</w:t>
      </w:r>
      <w:r w:rsidRPr="00C369FB">
        <w:rPr>
          <w:rFonts w:ascii="Arial" w:eastAsia="文鼎中楷" w:hAnsi="Arial" w:cs="Arial"/>
          <w:color w:val="FF0000"/>
          <w:spacing w:val="40"/>
        </w:rPr>
        <w:t>31</w:t>
      </w:r>
      <w:r w:rsidRPr="00C369FB">
        <w:rPr>
          <w:rFonts w:ascii="Arial" w:eastAsia="文鼎中楷" w:hAnsi="Arial" w:cs="Arial"/>
          <w:color w:val="0070C0"/>
          <w:spacing w:val="40"/>
        </w:rPr>
        <w:t>放膽傳講上帝國的道，將主耶穌基督的事教導人，並沒有人禁止。</w:t>
      </w:r>
    </w:p>
    <w:p w:rsidR="00E75B11" w:rsidRDefault="00E75B11" w:rsidP="000D3635">
      <w:pPr>
        <w:spacing w:before="120"/>
        <w:rPr>
          <w:rFonts w:ascii="Arial" w:eastAsia="細明體" w:hAnsi="Arial" w:cs="Arial"/>
          <w:spacing w:val="40"/>
        </w:rPr>
      </w:pPr>
      <w:r>
        <w:rPr>
          <w:rFonts w:ascii="Arial" w:eastAsia="文鼎中楷" w:hAnsi="Arial" w:cs="Arial" w:hint="eastAsia"/>
          <w:color w:val="0070C0"/>
          <w:spacing w:val="40"/>
        </w:rPr>
        <w:tab/>
      </w:r>
      <w:r w:rsidRPr="00E75B11">
        <w:rPr>
          <w:rFonts w:ascii="Arial" w:eastAsia="細明體" w:hAnsi="細明體" w:cs="Arial"/>
          <w:spacing w:val="40"/>
        </w:rPr>
        <w:t>使徒行傳來到書的結尾是保羅住在自己租</w:t>
      </w:r>
      <w:r w:rsidR="000D3635">
        <w:rPr>
          <w:rFonts w:ascii="Arial" w:eastAsia="細明體" w:hAnsi="細明體" w:cs="Arial" w:hint="eastAsia"/>
          <w:spacing w:val="40"/>
        </w:rPr>
        <w:t>用</w:t>
      </w:r>
      <w:r w:rsidRPr="00E75B11">
        <w:rPr>
          <w:rFonts w:ascii="Arial" w:eastAsia="細明體" w:hAnsi="細明體" w:cs="Arial"/>
          <w:spacing w:val="40"/>
        </w:rPr>
        <w:t>的房子</w:t>
      </w:r>
      <w:r w:rsidR="000D3635">
        <w:rPr>
          <w:rFonts w:ascii="Arial" w:eastAsia="細明體" w:hAnsi="細明體" w:cs="Arial" w:hint="eastAsia"/>
          <w:spacing w:val="40"/>
        </w:rPr>
        <w:t>和</w:t>
      </w:r>
      <w:r w:rsidRPr="00E75B11">
        <w:rPr>
          <w:rFonts w:ascii="Arial" w:eastAsia="細明體" w:hAnsi="細明體" w:cs="Arial"/>
          <w:spacing w:val="40"/>
        </w:rPr>
        <w:t>看守他的羅馬兵丁住在一處</w:t>
      </w:r>
      <w:r w:rsidRPr="00E75B11">
        <w:rPr>
          <w:rFonts w:ascii="Arial" w:eastAsia="細明體" w:hAnsi="Arial" w:cs="Arial"/>
          <w:spacing w:val="40"/>
        </w:rPr>
        <w:t>(16</w:t>
      </w:r>
      <w:r w:rsidRPr="00E75B11">
        <w:rPr>
          <w:rFonts w:ascii="Arial" w:eastAsia="細明體" w:hAnsi="細明體" w:cs="Arial"/>
          <w:spacing w:val="40"/>
        </w:rPr>
        <w:t>節</w:t>
      </w:r>
      <w:r w:rsidRPr="00E75B11">
        <w:rPr>
          <w:rFonts w:ascii="Arial" w:eastAsia="細明體" w:hAnsi="Arial" w:cs="Arial"/>
          <w:spacing w:val="40"/>
        </w:rPr>
        <w:t>)</w:t>
      </w:r>
      <w:r>
        <w:rPr>
          <w:rFonts w:ascii="Arial" w:eastAsia="細明體" w:hAnsi="Arial" w:cs="Arial" w:hint="eastAsia"/>
          <w:spacing w:val="40"/>
        </w:rPr>
        <w:t>。之前，他抵達羅馬接受一群基督徒的接待</w:t>
      </w:r>
      <w:r w:rsidRPr="00CB7328">
        <w:rPr>
          <w:rFonts w:ascii="Arial" w:eastAsia="細明體" w:hAnsi="Arial" w:cs="Arial"/>
          <w:spacing w:val="40"/>
        </w:rPr>
        <w:t>(14~15</w:t>
      </w:r>
      <w:r w:rsidRPr="00CB7328">
        <w:rPr>
          <w:rFonts w:ascii="Arial" w:eastAsia="細明體" w:hAnsi="Arial" w:cs="Arial"/>
          <w:spacing w:val="40"/>
        </w:rPr>
        <w:t>節</w:t>
      </w:r>
      <w:r w:rsidRPr="00CB7328">
        <w:rPr>
          <w:rFonts w:ascii="Arial" w:eastAsia="細明體" w:hAnsi="Arial" w:cs="Arial"/>
          <w:spacing w:val="40"/>
        </w:rPr>
        <w:t>)</w:t>
      </w:r>
      <w:r w:rsidRPr="00CB7328">
        <w:rPr>
          <w:rFonts w:ascii="Arial" w:eastAsia="細明體" w:hAnsi="Arial" w:cs="Arial"/>
          <w:spacing w:val="40"/>
        </w:rPr>
        <w:t>。</w:t>
      </w:r>
      <w:r w:rsidRPr="00CB7328">
        <w:rPr>
          <w:rFonts w:ascii="Arial" w:eastAsia="細明體" w:hAnsi="細明體" w:cs="Arial"/>
          <w:spacing w:val="40"/>
        </w:rPr>
        <w:t>早在</w:t>
      </w:r>
      <w:r w:rsidR="00CB7328">
        <w:rPr>
          <w:rFonts w:ascii="Arial" w:eastAsia="細明體" w:hAnsi="細明體" w:cs="Arial" w:hint="eastAsia"/>
          <w:spacing w:val="40"/>
        </w:rPr>
        <w:t>初期聖靈於</w:t>
      </w:r>
      <w:r w:rsidRPr="00CB7328">
        <w:rPr>
          <w:rFonts w:ascii="Arial" w:eastAsia="細明體" w:hAnsi="細明體" w:cs="Arial"/>
          <w:spacing w:val="40"/>
        </w:rPr>
        <w:t>五旬節</w:t>
      </w:r>
      <w:r w:rsidR="00CB7328">
        <w:rPr>
          <w:rFonts w:ascii="Arial" w:eastAsia="細明體" w:hAnsi="細明體" w:cs="Arial" w:hint="eastAsia"/>
          <w:spacing w:val="40"/>
        </w:rPr>
        <w:t>降臨時，</w:t>
      </w:r>
      <w:r w:rsidRPr="00CB7328">
        <w:rPr>
          <w:rFonts w:ascii="Arial" w:eastAsia="細明體" w:hAnsi="細明體" w:cs="Arial"/>
          <w:spacing w:val="40"/>
        </w:rPr>
        <w:t>一群從羅馬來到耶路撒冷</w:t>
      </w:r>
      <w:r w:rsidR="00CB7328">
        <w:rPr>
          <w:rFonts w:ascii="Arial" w:eastAsia="細明體" w:hAnsi="細明體" w:cs="Arial" w:hint="eastAsia"/>
          <w:spacing w:val="40"/>
        </w:rPr>
        <w:t>的人</w:t>
      </w:r>
      <w:r w:rsidRPr="00CB7328">
        <w:rPr>
          <w:rFonts w:ascii="Arial" w:eastAsia="細明體" w:hAnsi="細明體" w:cs="Arial"/>
          <w:spacing w:val="40"/>
        </w:rPr>
        <w:t>聽</w:t>
      </w:r>
      <w:r w:rsidR="00CB7328">
        <w:rPr>
          <w:rFonts w:ascii="Arial" w:eastAsia="細明體" w:hAnsi="細明體" w:cs="Arial" w:hint="eastAsia"/>
          <w:spacing w:val="40"/>
        </w:rPr>
        <w:t>彼得講</w:t>
      </w:r>
      <w:r w:rsidRPr="00CB7328">
        <w:rPr>
          <w:rFonts w:ascii="Arial" w:eastAsia="細明體" w:hAnsi="細明體" w:cs="Arial"/>
          <w:spacing w:val="40"/>
        </w:rPr>
        <w:t>道後</w:t>
      </w:r>
      <w:r w:rsidR="00CB7328" w:rsidRPr="00CB7328">
        <w:rPr>
          <w:rFonts w:ascii="Arial" w:eastAsia="細明體" w:hAnsi="細明體" w:cs="Arial"/>
          <w:spacing w:val="40"/>
        </w:rPr>
        <w:t>，其中有部份人信了主，</w:t>
      </w:r>
      <w:r w:rsidRPr="00CB7328">
        <w:rPr>
          <w:rFonts w:ascii="Arial" w:eastAsia="細明體" w:hAnsi="細明體" w:cs="Arial"/>
          <w:spacing w:val="40"/>
        </w:rPr>
        <w:t>返回羅馬開始了羅馬教會</w:t>
      </w:r>
      <w:r w:rsidRPr="00CB7328">
        <w:rPr>
          <w:rFonts w:ascii="Arial" w:eastAsia="細明體" w:hAnsi="Arial" w:cs="Arial"/>
          <w:spacing w:val="40"/>
        </w:rPr>
        <w:t>(</w:t>
      </w:r>
      <w:r w:rsidRPr="00CB7328">
        <w:rPr>
          <w:rFonts w:ascii="Arial" w:eastAsia="細明體" w:hAnsi="細明體" w:cs="Arial"/>
          <w:spacing w:val="40"/>
        </w:rPr>
        <w:t>徒二</w:t>
      </w:r>
      <w:r w:rsidRPr="00CB7328">
        <w:rPr>
          <w:rFonts w:ascii="Arial" w:eastAsia="細明體" w:hAnsi="Arial" w:cs="Arial"/>
          <w:spacing w:val="40"/>
        </w:rPr>
        <w:t>10)</w:t>
      </w:r>
      <w:r w:rsidR="00CB7328">
        <w:rPr>
          <w:rFonts w:ascii="Arial" w:eastAsia="細明體" w:hAnsi="Arial" w:cs="Arial" w:hint="eastAsia"/>
          <w:spacing w:val="40"/>
        </w:rPr>
        <w:t>。保羅約在公元</w:t>
      </w:r>
      <w:r w:rsidR="00CB7328">
        <w:rPr>
          <w:rFonts w:ascii="Arial" w:eastAsia="細明體" w:hAnsi="Arial" w:cs="Arial" w:hint="eastAsia"/>
          <w:spacing w:val="40"/>
        </w:rPr>
        <w:t>57</w:t>
      </w:r>
      <w:r w:rsidR="00CB7328">
        <w:rPr>
          <w:rFonts w:ascii="Arial" w:eastAsia="細明體" w:hAnsi="Arial" w:cs="Arial" w:hint="eastAsia"/>
          <w:spacing w:val="40"/>
        </w:rPr>
        <w:t>年寫羅馬書的時候</w:t>
      </w:r>
      <w:r w:rsidR="00CB7328">
        <w:rPr>
          <w:rFonts w:ascii="Arial" w:eastAsia="細明體" w:hAnsi="Arial" w:cs="Arial" w:hint="eastAsia"/>
          <w:spacing w:val="40"/>
        </w:rPr>
        <w:t>(</w:t>
      </w:r>
      <w:r w:rsidR="00CB7328">
        <w:rPr>
          <w:rFonts w:ascii="Arial" w:eastAsia="細明體" w:hAnsi="Arial" w:cs="Arial" w:hint="eastAsia"/>
          <w:spacing w:val="40"/>
        </w:rPr>
        <w:t>約囚禁前兩年</w:t>
      </w:r>
      <w:r w:rsidR="00CB7328">
        <w:rPr>
          <w:rFonts w:ascii="Arial" w:eastAsia="細明體" w:hAnsi="Arial" w:cs="Arial" w:hint="eastAsia"/>
          <w:spacing w:val="40"/>
        </w:rPr>
        <w:t>)</w:t>
      </w:r>
      <w:r w:rsidR="00CB7328">
        <w:rPr>
          <w:rFonts w:ascii="Arial" w:eastAsia="細明體" w:hAnsi="Arial" w:cs="Arial" w:hint="eastAsia"/>
          <w:spacing w:val="40"/>
        </w:rPr>
        <w:t>，當時教會也相當穩固</w:t>
      </w:r>
      <w:r w:rsidR="00CB7328">
        <w:rPr>
          <w:rFonts w:ascii="Arial" w:eastAsia="細明體" w:hAnsi="Arial" w:cs="Arial" w:hint="eastAsia"/>
          <w:spacing w:val="40"/>
        </w:rPr>
        <w:t>(</w:t>
      </w:r>
      <w:r w:rsidR="00CB7328">
        <w:rPr>
          <w:rFonts w:ascii="Arial" w:eastAsia="細明體" w:hAnsi="Arial" w:cs="Arial" w:hint="eastAsia"/>
          <w:spacing w:val="40"/>
        </w:rPr>
        <w:t>羅一</w:t>
      </w:r>
      <w:r w:rsidR="00CB7328">
        <w:rPr>
          <w:rFonts w:ascii="Arial" w:eastAsia="細明體" w:hAnsi="Arial" w:cs="Arial" w:hint="eastAsia"/>
          <w:spacing w:val="40"/>
        </w:rPr>
        <w:t>8)</w:t>
      </w:r>
      <w:r w:rsidR="00CB7328">
        <w:rPr>
          <w:rFonts w:ascii="Arial" w:eastAsia="細明體" w:hAnsi="Arial" w:cs="Arial" w:hint="eastAsia"/>
          <w:spacing w:val="40"/>
        </w:rPr>
        <w:t>。羅馬皇帝革老丟</w:t>
      </w:r>
      <w:r w:rsidR="000D3635">
        <w:rPr>
          <w:rFonts w:ascii="Arial" w:eastAsia="細明體" w:hAnsi="Arial" w:cs="Arial" w:hint="eastAsia"/>
          <w:spacing w:val="40"/>
        </w:rPr>
        <w:t>於公元</w:t>
      </w:r>
      <w:r w:rsidR="000D3635">
        <w:rPr>
          <w:rFonts w:ascii="Arial" w:eastAsia="細明體" w:hAnsi="Arial" w:cs="Arial" w:hint="eastAsia"/>
          <w:spacing w:val="40"/>
        </w:rPr>
        <w:t>49</w:t>
      </w:r>
      <w:r w:rsidR="000D3635">
        <w:rPr>
          <w:rFonts w:ascii="Arial" w:eastAsia="細明體" w:hAnsi="Arial" w:cs="Arial" w:hint="eastAsia"/>
          <w:spacing w:val="40"/>
        </w:rPr>
        <w:t>年，</w:t>
      </w:r>
      <w:r w:rsidR="00CB7328">
        <w:rPr>
          <w:rFonts w:ascii="Arial" w:eastAsia="細明體" w:hAnsi="Arial" w:cs="Arial" w:hint="eastAsia"/>
          <w:spacing w:val="40"/>
        </w:rPr>
        <w:t>因</w:t>
      </w:r>
      <w:r w:rsidR="004A504A">
        <w:rPr>
          <w:rFonts w:ascii="Arial" w:eastAsia="細明體" w:hAnsi="Arial" w:cs="Arial" w:hint="eastAsia"/>
          <w:spacing w:val="40"/>
        </w:rPr>
        <w:t>與彌賽亞有關而起的</w:t>
      </w:r>
      <w:r w:rsidR="00CB7328">
        <w:rPr>
          <w:rFonts w:ascii="Arial" w:eastAsia="細明體" w:hAnsi="Arial" w:cs="Arial" w:hint="eastAsia"/>
          <w:spacing w:val="40"/>
        </w:rPr>
        <w:t>暴亂，</w:t>
      </w:r>
      <w:r w:rsidR="000D3635">
        <w:rPr>
          <w:rFonts w:ascii="Arial" w:eastAsia="細明體" w:hAnsi="Arial" w:cs="Arial" w:hint="eastAsia"/>
          <w:spacing w:val="40"/>
        </w:rPr>
        <w:t>就</w:t>
      </w:r>
      <w:r w:rsidR="00CB7328">
        <w:rPr>
          <w:rFonts w:ascii="Arial" w:eastAsia="細明體" w:hAnsi="Arial" w:cs="Arial" w:hint="eastAsia"/>
          <w:spacing w:val="40"/>
        </w:rPr>
        <w:t>將猶太人及猶太基督徒趕逐出羅馬城</w:t>
      </w:r>
      <w:r w:rsidR="00CB7328">
        <w:rPr>
          <w:rFonts w:ascii="Arial" w:eastAsia="細明體" w:hAnsi="Arial" w:cs="Arial" w:hint="eastAsia"/>
          <w:spacing w:val="40"/>
        </w:rPr>
        <w:t>(</w:t>
      </w:r>
      <w:r w:rsidR="00CB7328">
        <w:rPr>
          <w:rFonts w:ascii="Arial" w:eastAsia="細明體" w:hAnsi="Arial" w:cs="Arial" w:hint="eastAsia"/>
          <w:spacing w:val="40"/>
        </w:rPr>
        <w:t>徒十八</w:t>
      </w:r>
      <w:r w:rsidR="00CB7328">
        <w:rPr>
          <w:rFonts w:ascii="Arial" w:eastAsia="細明體" w:hAnsi="Arial" w:cs="Arial" w:hint="eastAsia"/>
          <w:spacing w:val="40"/>
        </w:rPr>
        <w:t>2)</w:t>
      </w:r>
      <w:r w:rsidR="00CB7328">
        <w:rPr>
          <w:rFonts w:ascii="Arial" w:eastAsia="細明體" w:hAnsi="Arial" w:cs="Arial" w:hint="eastAsia"/>
          <w:spacing w:val="40"/>
        </w:rPr>
        <w:t>。尼祿皇繼位後，於公元</w:t>
      </w:r>
      <w:r w:rsidR="00CB7328">
        <w:rPr>
          <w:rFonts w:ascii="Arial" w:eastAsia="細明體" w:hAnsi="Arial" w:cs="Arial" w:hint="eastAsia"/>
          <w:spacing w:val="40"/>
        </w:rPr>
        <w:t>54</w:t>
      </w:r>
      <w:r w:rsidR="00CB7328">
        <w:rPr>
          <w:rFonts w:ascii="Arial" w:eastAsia="細明體" w:hAnsi="Arial" w:cs="Arial" w:hint="eastAsia"/>
          <w:spacing w:val="40"/>
        </w:rPr>
        <w:t>年撤消諭令，讓流放的猶太人可再返回羅馬。保羅在羅馬</w:t>
      </w:r>
      <w:r w:rsidR="000D3635">
        <w:rPr>
          <w:rFonts w:ascii="Arial" w:eastAsia="細明體" w:hAnsi="Arial" w:cs="Arial" w:hint="eastAsia"/>
          <w:spacing w:val="40"/>
        </w:rPr>
        <w:t>時</w:t>
      </w:r>
      <w:r w:rsidR="00CB7328">
        <w:rPr>
          <w:rFonts w:ascii="Arial" w:eastAsia="細明體" w:hAnsi="Arial" w:cs="Arial" w:hint="eastAsia"/>
          <w:spacing w:val="40"/>
        </w:rPr>
        <w:t>，正是尼</w:t>
      </w:r>
      <w:r w:rsidR="00CB7328" w:rsidRPr="00CB7328">
        <w:rPr>
          <w:rFonts w:ascii="Arial" w:eastAsia="細明體" w:hAnsi="Arial" w:cs="Arial" w:hint="eastAsia"/>
          <w:spacing w:val="40"/>
        </w:rPr>
        <w:t>祿皇</w:t>
      </w:r>
      <w:r w:rsidR="003F564E">
        <w:rPr>
          <w:rFonts w:ascii="Arial" w:eastAsia="細明體" w:hAnsi="Arial" w:cs="Arial" w:hint="eastAsia"/>
          <w:spacing w:val="40"/>
        </w:rPr>
        <w:t>統治的時候。</w:t>
      </w:r>
    </w:p>
    <w:p w:rsidR="004A504A" w:rsidRDefault="003F564E" w:rsidP="004A504A">
      <w:pPr>
        <w:spacing w:before="120"/>
        <w:rPr>
          <w:rFonts w:ascii="細明體" w:eastAsia="細明體" w:hAnsi="細明體" w:cs="Arial"/>
          <w:spacing w:val="40"/>
        </w:rPr>
      </w:pPr>
      <w:r>
        <w:rPr>
          <w:rFonts w:ascii="Arial" w:eastAsia="細明體" w:hAnsi="Arial" w:cs="Arial" w:hint="eastAsia"/>
          <w:spacing w:val="40"/>
        </w:rPr>
        <w:tab/>
      </w:r>
      <w:r>
        <w:rPr>
          <w:rFonts w:ascii="Arial" w:eastAsia="細明體" w:hAnsi="Arial" w:cs="Arial" w:hint="eastAsia"/>
          <w:spacing w:val="40"/>
        </w:rPr>
        <w:t>路加</w:t>
      </w:r>
      <w:r w:rsidR="009743C4">
        <w:rPr>
          <w:rFonts w:ascii="Arial" w:eastAsia="細明體" w:hAnsi="Arial" w:cs="Arial" w:hint="eastAsia"/>
          <w:spacing w:val="40"/>
        </w:rPr>
        <w:t>在</w:t>
      </w:r>
      <w:r>
        <w:rPr>
          <w:rFonts w:ascii="Arial" w:eastAsia="細明體" w:hAnsi="Arial" w:cs="Arial" w:hint="eastAsia"/>
          <w:spacing w:val="40"/>
        </w:rPr>
        <w:t>使徒</w:t>
      </w:r>
      <w:r w:rsidR="009743C4">
        <w:rPr>
          <w:rFonts w:ascii="Arial" w:eastAsia="細明體" w:hAnsi="Arial" w:cs="Arial" w:hint="eastAsia"/>
          <w:spacing w:val="40"/>
        </w:rPr>
        <w:t>行</w:t>
      </w:r>
      <w:r>
        <w:rPr>
          <w:rFonts w:ascii="Arial" w:eastAsia="細明體" w:hAnsi="Arial" w:cs="Arial" w:hint="eastAsia"/>
          <w:spacing w:val="40"/>
        </w:rPr>
        <w:t>傳的結尾並沒有交代向</w:t>
      </w:r>
      <w:r w:rsidR="00C13A54">
        <w:rPr>
          <w:rFonts w:ascii="Arial" w:eastAsia="細明體" w:hAnsi="Arial" w:cs="Arial" w:hint="eastAsia"/>
          <w:spacing w:val="40"/>
        </w:rPr>
        <w:t>凱撒</w:t>
      </w:r>
      <w:r w:rsidR="004A504A">
        <w:rPr>
          <w:rFonts w:ascii="Arial" w:eastAsia="細明體" w:hAnsi="Arial" w:cs="Arial" w:hint="eastAsia"/>
          <w:spacing w:val="40"/>
        </w:rPr>
        <w:t>(</w:t>
      </w:r>
      <w:r>
        <w:rPr>
          <w:rFonts w:ascii="Arial" w:eastAsia="細明體" w:hAnsi="Arial" w:cs="Arial" w:hint="eastAsia"/>
          <w:spacing w:val="40"/>
        </w:rPr>
        <w:t>即尼錄皇</w:t>
      </w:r>
      <w:r w:rsidR="004A504A">
        <w:rPr>
          <w:rFonts w:ascii="Arial" w:eastAsia="細明體" w:hAnsi="Arial" w:cs="Arial" w:hint="eastAsia"/>
          <w:spacing w:val="40"/>
        </w:rPr>
        <w:t>)</w:t>
      </w:r>
      <w:r>
        <w:rPr>
          <w:rFonts w:ascii="Arial" w:eastAsia="細明體" w:hAnsi="Arial" w:cs="Arial" w:hint="eastAsia"/>
          <w:spacing w:val="40"/>
        </w:rPr>
        <w:t>上訴的結果，也沒有詳細提到保羅</w:t>
      </w:r>
      <w:r w:rsidR="009743C4">
        <w:rPr>
          <w:rFonts w:ascii="Arial" w:eastAsia="細明體" w:hAnsi="Arial" w:cs="Arial" w:hint="eastAsia"/>
          <w:spacing w:val="40"/>
        </w:rPr>
        <w:t>與</w:t>
      </w:r>
      <w:r>
        <w:rPr>
          <w:rFonts w:ascii="Arial" w:eastAsia="細明體" w:hAnsi="Arial" w:cs="Arial" w:hint="eastAsia"/>
          <w:spacing w:val="40"/>
        </w:rPr>
        <w:t>羅馬信徒的關係</w:t>
      </w:r>
      <w:r w:rsidR="009743C4">
        <w:rPr>
          <w:rFonts w:ascii="Arial" w:eastAsia="細明體" w:hAnsi="Arial" w:cs="Arial" w:hint="eastAsia"/>
          <w:spacing w:val="40"/>
        </w:rPr>
        <w:t>，</w:t>
      </w:r>
      <w:r>
        <w:rPr>
          <w:rFonts w:ascii="Arial" w:eastAsia="細明體" w:hAnsi="Arial" w:cs="Arial" w:hint="eastAsia"/>
          <w:spacing w:val="40"/>
        </w:rPr>
        <w:t>他反而將重點放在</w:t>
      </w:r>
      <w:r w:rsidR="001B3F21">
        <w:rPr>
          <w:rFonts w:ascii="Arial" w:eastAsia="細明體" w:hAnsi="Arial" w:cs="Arial" w:hint="eastAsia"/>
          <w:spacing w:val="40"/>
        </w:rPr>
        <w:t>保羅</w:t>
      </w:r>
      <w:r>
        <w:rPr>
          <w:rFonts w:ascii="Arial" w:eastAsia="細明體" w:hAnsi="Arial" w:cs="Arial" w:hint="eastAsia"/>
          <w:spacing w:val="40"/>
        </w:rPr>
        <w:t>與猶太人領袖的</w:t>
      </w:r>
      <w:r w:rsidR="001B3F21">
        <w:rPr>
          <w:rFonts w:ascii="Arial" w:eastAsia="細明體" w:hAnsi="Arial" w:cs="Arial" w:hint="eastAsia"/>
          <w:spacing w:val="40"/>
        </w:rPr>
        <w:t>會談上。保羅首先向他們解釋被囚的始末</w:t>
      </w:r>
      <w:r w:rsidR="001B3F21">
        <w:rPr>
          <w:rFonts w:ascii="Arial" w:eastAsia="細明體" w:hAnsi="Arial" w:cs="Arial" w:hint="eastAsia"/>
          <w:spacing w:val="40"/>
        </w:rPr>
        <w:t>(17b</w:t>
      </w:r>
      <w:r w:rsidR="001B3F21">
        <w:rPr>
          <w:rFonts w:ascii="Arial" w:eastAsia="細明體" w:hAnsi="Arial" w:cs="Arial" w:hint="eastAsia"/>
          <w:spacing w:val="40"/>
        </w:rPr>
        <w:t>～</w:t>
      </w:r>
      <w:r w:rsidR="001B3F21">
        <w:rPr>
          <w:rFonts w:ascii="Arial" w:eastAsia="細明體" w:hAnsi="Arial" w:cs="Arial" w:hint="eastAsia"/>
          <w:spacing w:val="40"/>
        </w:rPr>
        <w:t>18</w:t>
      </w:r>
      <w:r w:rsidR="001B3F21">
        <w:rPr>
          <w:rFonts w:ascii="Arial" w:eastAsia="細明體" w:hAnsi="Arial" w:cs="Arial" w:hint="eastAsia"/>
          <w:spacing w:val="40"/>
        </w:rPr>
        <w:t>節</w:t>
      </w:r>
      <w:r w:rsidR="001B3F21">
        <w:rPr>
          <w:rFonts w:ascii="Arial" w:eastAsia="細明體" w:hAnsi="Arial" w:cs="Arial" w:hint="eastAsia"/>
          <w:spacing w:val="40"/>
        </w:rPr>
        <w:t>)</w:t>
      </w:r>
      <w:r w:rsidR="009743C4">
        <w:rPr>
          <w:rFonts w:ascii="Arial" w:eastAsia="細明體" w:hAnsi="Arial" w:cs="Arial" w:hint="eastAsia"/>
          <w:spacing w:val="40"/>
        </w:rPr>
        <w:t>，</w:t>
      </w:r>
      <w:r w:rsidR="001B3F21">
        <w:rPr>
          <w:rFonts w:ascii="Arial" w:eastAsia="細明體" w:hAnsi="Arial" w:cs="Arial" w:hint="eastAsia"/>
          <w:spacing w:val="40"/>
        </w:rPr>
        <w:t>及他到</w:t>
      </w:r>
      <w:r w:rsidR="001B3F21">
        <w:rPr>
          <w:rFonts w:ascii="Arial" w:eastAsia="細明體" w:hAnsi="Arial" w:cs="Arial" w:hint="eastAsia"/>
          <w:spacing w:val="40"/>
        </w:rPr>
        <w:lastRenderedPageBreak/>
        <w:t>羅馬被鎖上鍊子是</w:t>
      </w:r>
      <w:r w:rsidR="001B3F21" w:rsidRPr="001B3F21">
        <w:rPr>
          <w:rFonts w:ascii="細明體" w:eastAsia="細明體" w:hAnsi="細明體" w:cs="Arial" w:hint="eastAsia"/>
          <w:spacing w:val="40"/>
        </w:rPr>
        <w:t>「</w:t>
      </w:r>
      <w:r w:rsidR="001B3F21" w:rsidRPr="00C369FB">
        <w:rPr>
          <w:rFonts w:ascii="Arial" w:eastAsia="文鼎中楷" w:hAnsi="Arial" w:cs="Arial"/>
          <w:color w:val="0070C0"/>
          <w:spacing w:val="40"/>
        </w:rPr>
        <w:t>為以色列人所指望的</w:t>
      </w:r>
      <w:r w:rsidR="001B3F21" w:rsidRPr="00AE3DF9">
        <w:rPr>
          <w:rFonts w:ascii="Arial" w:eastAsia="細明體" w:hAnsi="細明體" w:cs="Arial"/>
          <w:spacing w:val="40"/>
        </w:rPr>
        <w:t>」</w:t>
      </w:r>
      <w:r w:rsidR="00AE3DF9" w:rsidRPr="00AE3DF9">
        <w:rPr>
          <w:rFonts w:ascii="Arial" w:eastAsia="細明體" w:hAnsi="Arial" w:cs="Arial"/>
          <w:spacing w:val="40"/>
        </w:rPr>
        <w:t>(20b</w:t>
      </w:r>
      <w:r w:rsidR="00AE3DF9" w:rsidRPr="00AE3DF9">
        <w:rPr>
          <w:rFonts w:ascii="Arial" w:eastAsia="細明體" w:hAnsi="細明體" w:cs="Arial"/>
          <w:spacing w:val="40"/>
        </w:rPr>
        <w:t>節</w:t>
      </w:r>
      <w:r w:rsidR="00AE3DF9" w:rsidRPr="00AE3DF9">
        <w:rPr>
          <w:rFonts w:ascii="Arial" w:eastAsia="細明體" w:hAnsi="Arial" w:cs="Arial"/>
          <w:spacing w:val="40"/>
        </w:rPr>
        <w:t>)</w:t>
      </w:r>
      <w:r w:rsidR="004A504A">
        <w:rPr>
          <w:rFonts w:ascii="Arial" w:eastAsia="細明體" w:hAnsi="Arial" w:cs="Arial" w:hint="eastAsia"/>
          <w:spacing w:val="40"/>
        </w:rPr>
        <w:t>。猶太</w:t>
      </w:r>
      <w:r w:rsidR="009743C4">
        <w:rPr>
          <w:rFonts w:ascii="Arial" w:eastAsia="細明體" w:hAnsi="Arial" w:cs="Arial" w:hint="eastAsia"/>
          <w:spacing w:val="40"/>
        </w:rPr>
        <w:t>人</w:t>
      </w:r>
      <w:r w:rsidR="004A504A">
        <w:rPr>
          <w:rFonts w:ascii="Arial" w:eastAsia="細明體" w:hAnsi="Arial" w:cs="Arial" w:hint="eastAsia"/>
          <w:spacing w:val="40"/>
        </w:rPr>
        <w:t>領袖們可能因保羅的案</w:t>
      </w:r>
      <w:r w:rsidR="001C4A93">
        <w:rPr>
          <w:rFonts w:ascii="Arial" w:eastAsia="細明體" w:hAnsi="Arial" w:cs="Arial" w:hint="eastAsia"/>
          <w:spacing w:val="40"/>
        </w:rPr>
        <w:t>件</w:t>
      </w:r>
      <w:r w:rsidR="009743C4">
        <w:rPr>
          <w:rFonts w:ascii="Arial" w:eastAsia="細明體" w:hAnsi="Arial" w:cs="Arial" w:hint="eastAsia"/>
          <w:spacing w:val="40"/>
        </w:rPr>
        <w:t>已</w:t>
      </w:r>
      <w:r w:rsidR="004A504A">
        <w:rPr>
          <w:rFonts w:ascii="Arial" w:eastAsia="細明體" w:hAnsi="Arial" w:cs="Arial" w:hint="eastAsia"/>
          <w:spacing w:val="40"/>
        </w:rPr>
        <w:t>移交到羅馬政府</w:t>
      </w:r>
      <w:r w:rsidR="001C4A93">
        <w:rPr>
          <w:rFonts w:ascii="Arial" w:eastAsia="細明體" w:hAnsi="Arial" w:cs="Arial" w:hint="eastAsia"/>
          <w:spacing w:val="40"/>
        </w:rPr>
        <w:t>手</w:t>
      </w:r>
      <w:r w:rsidR="009743C4">
        <w:rPr>
          <w:rFonts w:ascii="Arial" w:eastAsia="細明體" w:hAnsi="Arial" w:cs="Arial" w:hint="eastAsia"/>
          <w:spacing w:val="40"/>
        </w:rPr>
        <w:t>上</w:t>
      </w:r>
      <w:r w:rsidR="004A504A">
        <w:rPr>
          <w:rFonts w:ascii="Arial" w:eastAsia="細明體" w:hAnsi="Arial" w:cs="Arial" w:hint="eastAsia"/>
          <w:spacing w:val="40"/>
        </w:rPr>
        <w:t>，更因過往曾因彌賽亞的爭論而被逐出羅馬的經驗</w:t>
      </w:r>
      <w:r w:rsidR="009743C4">
        <w:rPr>
          <w:rFonts w:ascii="Arial" w:eastAsia="細明體" w:hAnsi="Arial" w:cs="Arial" w:hint="eastAsia"/>
          <w:spacing w:val="40"/>
        </w:rPr>
        <w:t>仍</w:t>
      </w:r>
      <w:r w:rsidR="004A504A">
        <w:rPr>
          <w:rFonts w:ascii="Arial" w:eastAsia="細明體" w:hAnsi="Arial" w:cs="Arial" w:hint="eastAsia"/>
          <w:spacing w:val="40"/>
        </w:rPr>
        <w:t>記憶猶新，因此不願插手其中</w:t>
      </w:r>
      <w:r w:rsidR="004A504A">
        <w:rPr>
          <w:rFonts w:ascii="Arial" w:eastAsia="細明體" w:hAnsi="Arial" w:cs="Arial" w:hint="eastAsia"/>
          <w:spacing w:val="40"/>
        </w:rPr>
        <w:t>(21</w:t>
      </w:r>
      <w:r w:rsidR="004A504A">
        <w:rPr>
          <w:rFonts w:ascii="Arial" w:eastAsia="細明體" w:hAnsi="Arial" w:cs="Arial" w:hint="eastAsia"/>
          <w:spacing w:val="40"/>
        </w:rPr>
        <w:t>節</w:t>
      </w:r>
      <w:r w:rsidR="004A504A">
        <w:rPr>
          <w:rFonts w:ascii="Arial" w:eastAsia="細明體" w:hAnsi="Arial" w:cs="Arial" w:hint="eastAsia"/>
          <w:spacing w:val="40"/>
        </w:rPr>
        <w:t>)</w:t>
      </w:r>
      <w:r w:rsidR="004A504A">
        <w:rPr>
          <w:rFonts w:ascii="Arial" w:eastAsia="細明體" w:hAnsi="Arial" w:cs="Arial" w:hint="eastAsia"/>
          <w:spacing w:val="40"/>
        </w:rPr>
        <w:t>。保羅再次趁機向猶太人宣講耶穌就是上帝所應許的彌賽</w:t>
      </w:r>
      <w:r w:rsidR="009743C4">
        <w:rPr>
          <w:rFonts w:ascii="Arial" w:eastAsia="細明體" w:hAnsi="Arial" w:cs="Arial" w:hint="eastAsia"/>
          <w:spacing w:val="40"/>
        </w:rPr>
        <w:t>亞</w:t>
      </w:r>
      <w:r w:rsidR="004A504A">
        <w:rPr>
          <w:rFonts w:ascii="Arial" w:eastAsia="細明體" w:hAnsi="Arial" w:cs="Arial" w:hint="eastAsia"/>
          <w:spacing w:val="40"/>
        </w:rPr>
        <w:t>，他們的反應跟先前許多的猶太人一樣，「</w:t>
      </w:r>
      <w:r w:rsidR="004A504A" w:rsidRPr="004A504A">
        <w:rPr>
          <w:rFonts w:ascii="文鼎中楷" w:eastAsia="文鼎中楷" w:hAnsi="Arial" w:cs="Arial" w:hint="eastAsia"/>
          <w:color w:val="0070C0"/>
          <w:spacing w:val="40"/>
        </w:rPr>
        <w:t>有信的，有不信的</w:t>
      </w:r>
      <w:r w:rsidR="004A504A">
        <w:rPr>
          <w:rFonts w:ascii="Arial" w:eastAsia="細明體" w:hAnsi="Arial" w:cs="Arial" w:hint="eastAsia"/>
          <w:spacing w:val="40"/>
        </w:rPr>
        <w:t>」</w:t>
      </w:r>
      <w:r w:rsidR="004A504A">
        <w:rPr>
          <w:rFonts w:ascii="Arial" w:eastAsia="細明體" w:hAnsi="Arial" w:cs="Arial" w:hint="eastAsia"/>
          <w:spacing w:val="40"/>
        </w:rPr>
        <w:t>(24b</w:t>
      </w:r>
      <w:r w:rsidR="004A504A">
        <w:rPr>
          <w:rFonts w:ascii="Arial" w:eastAsia="細明體" w:hAnsi="Arial" w:cs="Arial" w:hint="eastAsia"/>
          <w:spacing w:val="40"/>
        </w:rPr>
        <w:t>節</w:t>
      </w:r>
      <w:r w:rsidR="004A504A">
        <w:rPr>
          <w:rFonts w:ascii="Arial" w:eastAsia="細明體" w:hAnsi="Arial" w:cs="Arial" w:hint="eastAsia"/>
          <w:spacing w:val="40"/>
        </w:rPr>
        <w:t>)</w:t>
      </w:r>
      <w:r w:rsidR="004A504A">
        <w:rPr>
          <w:rFonts w:ascii="Arial" w:eastAsia="細明體" w:hAnsi="Arial" w:cs="Arial" w:hint="eastAsia"/>
          <w:spacing w:val="40"/>
        </w:rPr>
        <w:t>。猶太人頑固抵擋保羅所傳講的信息，使他</w:t>
      </w:r>
      <w:r w:rsidR="009743C4">
        <w:rPr>
          <w:rFonts w:ascii="Arial" w:eastAsia="細明體" w:hAnsi="Arial" w:cs="Arial" w:hint="eastAsia"/>
          <w:spacing w:val="40"/>
        </w:rPr>
        <w:t>更</w:t>
      </w:r>
      <w:r w:rsidR="00D36EFA">
        <w:rPr>
          <w:rFonts w:ascii="Arial" w:eastAsia="細明體" w:hAnsi="Arial" w:cs="Arial" w:hint="eastAsia"/>
          <w:spacing w:val="40"/>
        </w:rPr>
        <w:t>決意轉向外邦人。在這之前保羅最少有三次相同的經歷，在彼西底的安提阿</w:t>
      </w:r>
      <w:r w:rsidR="00D36EFA">
        <w:rPr>
          <w:rFonts w:ascii="Arial" w:eastAsia="細明體" w:hAnsi="Arial" w:cs="Arial" w:hint="eastAsia"/>
          <w:spacing w:val="40"/>
        </w:rPr>
        <w:t>(</w:t>
      </w:r>
      <w:r w:rsidR="00D36EFA">
        <w:rPr>
          <w:rFonts w:ascii="Arial" w:eastAsia="細明體" w:hAnsi="Arial" w:cs="Arial" w:hint="eastAsia"/>
          <w:spacing w:val="40"/>
        </w:rPr>
        <w:t>十三</w:t>
      </w:r>
      <w:r w:rsidR="00D36EFA">
        <w:rPr>
          <w:rFonts w:ascii="Arial" w:eastAsia="細明體" w:hAnsi="Arial" w:cs="Arial" w:hint="eastAsia"/>
          <w:spacing w:val="40"/>
        </w:rPr>
        <w:t>46)</w:t>
      </w:r>
      <w:r w:rsidR="00D36EFA">
        <w:rPr>
          <w:rFonts w:ascii="Arial" w:eastAsia="細明體" w:hAnsi="Arial" w:cs="Arial" w:hint="eastAsia"/>
          <w:spacing w:val="40"/>
        </w:rPr>
        <w:t>、在哥林多</w:t>
      </w:r>
      <w:r w:rsidR="00D36EFA">
        <w:rPr>
          <w:rFonts w:ascii="Arial" w:eastAsia="細明體" w:hAnsi="Arial" w:cs="Arial" w:hint="eastAsia"/>
          <w:spacing w:val="40"/>
        </w:rPr>
        <w:t>(</w:t>
      </w:r>
      <w:r w:rsidR="00D36EFA">
        <w:rPr>
          <w:rFonts w:ascii="Arial" w:eastAsia="細明體" w:hAnsi="Arial" w:cs="Arial" w:hint="eastAsia"/>
          <w:spacing w:val="40"/>
        </w:rPr>
        <w:t>十八</w:t>
      </w:r>
      <w:r w:rsidR="00D36EFA">
        <w:rPr>
          <w:rFonts w:ascii="Arial" w:eastAsia="細明體" w:hAnsi="Arial" w:cs="Arial" w:hint="eastAsia"/>
          <w:spacing w:val="40"/>
        </w:rPr>
        <w:t>6)</w:t>
      </w:r>
      <w:r w:rsidR="009743C4">
        <w:rPr>
          <w:rFonts w:ascii="Arial" w:eastAsia="細明體" w:hAnsi="Arial" w:cs="Arial" w:hint="eastAsia"/>
          <w:spacing w:val="40"/>
        </w:rPr>
        <w:t>，</w:t>
      </w:r>
      <w:r w:rsidR="00D36EFA">
        <w:rPr>
          <w:rFonts w:ascii="Arial" w:eastAsia="細明體" w:hAnsi="Arial" w:cs="Arial" w:hint="eastAsia"/>
          <w:spacing w:val="40"/>
        </w:rPr>
        <w:t>及在以弗所</w:t>
      </w:r>
      <w:r w:rsidR="00D36EFA">
        <w:rPr>
          <w:rFonts w:ascii="Arial" w:eastAsia="細明體" w:hAnsi="Arial" w:cs="Arial" w:hint="eastAsia"/>
          <w:spacing w:val="40"/>
        </w:rPr>
        <w:t>(</w:t>
      </w:r>
      <w:r w:rsidR="00D36EFA">
        <w:rPr>
          <w:rFonts w:ascii="Arial" w:eastAsia="細明體" w:hAnsi="Arial" w:cs="Arial" w:hint="eastAsia"/>
          <w:spacing w:val="40"/>
        </w:rPr>
        <w:t>十九</w:t>
      </w:r>
      <w:r w:rsidR="00D36EFA">
        <w:rPr>
          <w:rFonts w:ascii="Arial" w:eastAsia="細明體" w:hAnsi="Arial" w:cs="Arial" w:hint="eastAsia"/>
          <w:spacing w:val="40"/>
        </w:rPr>
        <w:t>8~9)</w:t>
      </w:r>
      <w:r w:rsidR="006F3092">
        <w:rPr>
          <w:rFonts w:ascii="Arial" w:eastAsia="細明體" w:hAnsi="Arial" w:cs="Arial" w:hint="eastAsia"/>
          <w:spacing w:val="40"/>
        </w:rPr>
        <w:t>都因猶太人的硬心而轉向外邦人。這次保羅果斷地對猶太人說</w:t>
      </w:r>
      <w:r w:rsidR="006F3092" w:rsidRPr="006F3092">
        <w:rPr>
          <w:rFonts w:ascii="細明體" w:eastAsia="細明體" w:hAnsi="細明體" w:cs="Arial" w:hint="eastAsia"/>
          <w:spacing w:val="40"/>
        </w:rPr>
        <w:t>：「</w:t>
      </w:r>
      <w:r w:rsidR="006F3092" w:rsidRPr="00C369FB">
        <w:rPr>
          <w:rFonts w:ascii="Arial" w:eastAsia="文鼎中楷" w:hAnsi="Arial" w:cs="Arial"/>
          <w:color w:val="0070C0"/>
          <w:spacing w:val="40"/>
        </w:rPr>
        <w:t>所以你們當知道，上帝這救恩，如今傳給外邦人，他們也必聽受</w:t>
      </w:r>
      <w:r w:rsidR="006F3092" w:rsidRPr="006F3092">
        <w:rPr>
          <w:rFonts w:ascii="細明體" w:eastAsia="細明體" w:hAnsi="細明體" w:cs="Arial"/>
          <w:color w:val="0070C0"/>
          <w:spacing w:val="40"/>
        </w:rPr>
        <w:t>」</w:t>
      </w:r>
      <w:r w:rsidR="006F3092" w:rsidRPr="006F3092">
        <w:rPr>
          <w:rFonts w:ascii="Arial" w:eastAsia="細明體" w:hAnsi="Arial" w:cs="Arial"/>
          <w:spacing w:val="40"/>
        </w:rPr>
        <w:t>(28</w:t>
      </w:r>
      <w:r w:rsidR="006F3092" w:rsidRPr="006F3092">
        <w:rPr>
          <w:rFonts w:ascii="Arial" w:eastAsia="細明體" w:hAnsi="細明體" w:cs="Arial"/>
          <w:spacing w:val="40"/>
        </w:rPr>
        <w:t>節</w:t>
      </w:r>
      <w:r w:rsidR="006F3092" w:rsidRPr="006F3092">
        <w:rPr>
          <w:rFonts w:ascii="Arial" w:eastAsia="細明體" w:hAnsi="Arial" w:cs="Arial"/>
          <w:spacing w:val="40"/>
        </w:rPr>
        <w:t>)</w:t>
      </w:r>
      <w:r w:rsidR="006F3092" w:rsidRPr="006F3092">
        <w:rPr>
          <w:rFonts w:ascii="細明體" w:eastAsia="細明體" w:hAnsi="細明體" w:cs="Arial"/>
          <w:spacing w:val="40"/>
        </w:rPr>
        <w:t>。</w:t>
      </w:r>
    </w:p>
    <w:p w:rsidR="000123FE" w:rsidRDefault="006A4A9B" w:rsidP="009743C4">
      <w:pPr>
        <w:spacing w:before="120"/>
        <w:rPr>
          <w:rFonts w:ascii="細明體" w:eastAsia="細明體" w:hAnsi="細明體" w:cs="Arial"/>
          <w:spacing w:val="40"/>
        </w:rPr>
      </w:pPr>
      <w:r>
        <w:rPr>
          <w:rFonts w:ascii="細明體" w:eastAsia="細明體" w:hAnsi="細明體" w:cs="Arial" w:hint="eastAsia"/>
          <w:spacing w:val="40"/>
        </w:rPr>
        <w:tab/>
        <w:t>福音要傳到外</w:t>
      </w:r>
      <w:proofErr w:type="gramStart"/>
      <w:r>
        <w:rPr>
          <w:rFonts w:ascii="細明體" w:eastAsia="細明體" w:hAnsi="細明體" w:cs="Arial" w:hint="eastAsia"/>
          <w:spacing w:val="40"/>
        </w:rPr>
        <w:t>邦</w:t>
      </w:r>
      <w:proofErr w:type="gramEnd"/>
      <w:r w:rsidR="009743C4">
        <w:rPr>
          <w:rFonts w:ascii="細明體" w:eastAsia="細明體" w:hAnsi="細明體" w:cs="Arial" w:hint="eastAsia"/>
          <w:spacing w:val="40"/>
        </w:rPr>
        <w:t>的主題</w:t>
      </w:r>
      <w:r>
        <w:rPr>
          <w:rFonts w:ascii="細明體" w:eastAsia="細明體" w:hAnsi="細明體" w:cs="Arial" w:hint="eastAsia"/>
          <w:spacing w:val="40"/>
        </w:rPr>
        <w:t>一直</w:t>
      </w:r>
      <w:r w:rsidR="009743C4">
        <w:rPr>
          <w:rFonts w:ascii="細明體" w:eastAsia="細明體" w:hAnsi="細明體" w:cs="Arial" w:hint="eastAsia"/>
          <w:spacing w:val="40"/>
        </w:rPr>
        <w:t>都</w:t>
      </w:r>
      <w:r>
        <w:rPr>
          <w:rFonts w:ascii="細明體" w:eastAsia="細明體" w:hAnsi="細明體" w:cs="Arial" w:hint="eastAsia"/>
          <w:spacing w:val="40"/>
        </w:rPr>
        <w:t>是路加寫作路加福音</w:t>
      </w:r>
      <w:r w:rsidR="009743C4">
        <w:rPr>
          <w:rFonts w:ascii="細明體" w:eastAsia="細明體" w:hAnsi="細明體" w:cs="Arial" w:hint="eastAsia"/>
          <w:spacing w:val="40"/>
        </w:rPr>
        <w:t>和</w:t>
      </w:r>
      <w:r>
        <w:rPr>
          <w:rFonts w:ascii="細明體" w:eastAsia="細明體" w:hAnsi="細明體" w:cs="Arial" w:hint="eastAsia"/>
          <w:spacing w:val="40"/>
        </w:rPr>
        <w:t>使徒行傳的目的</w:t>
      </w:r>
      <w:r w:rsidR="009743C4">
        <w:rPr>
          <w:rFonts w:ascii="細明體" w:eastAsia="細明體" w:hAnsi="細明體" w:cs="Arial" w:hint="eastAsia"/>
          <w:spacing w:val="40"/>
        </w:rPr>
        <w:t>，</w:t>
      </w:r>
      <w:r w:rsidR="00562F8A">
        <w:rPr>
          <w:rFonts w:ascii="細明體" w:eastAsia="細明體" w:hAnsi="細明體" w:cs="Arial" w:hint="eastAsia"/>
          <w:spacing w:val="40"/>
        </w:rPr>
        <w:t>保羅在</w:t>
      </w:r>
      <w:r>
        <w:rPr>
          <w:rFonts w:ascii="細明體" w:eastAsia="細明體" w:hAnsi="細明體" w:cs="Arial" w:hint="eastAsia"/>
          <w:spacing w:val="40"/>
        </w:rPr>
        <w:t>上帝的靈引導</w:t>
      </w:r>
      <w:r w:rsidR="00562F8A">
        <w:rPr>
          <w:rFonts w:ascii="細明體" w:eastAsia="細明體" w:hAnsi="細明體" w:cs="Arial" w:hint="eastAsia"/>
          <w:spacing w:val="40"/>
        </w:rPr>
        <w:t>下，忍受各種的苦難</w:t>
      </w:r>
      <w:r>
        <w:rPr>
          <w:rFonts w:ascii="細明體" w:eastAsia="細明體" w:hAnsi="細明體" w:cs="Arial" w:hint="eastAsia"/>
          <w:spacing w:val="40"/>
        </w:rPr>
        <w:t>，</w:t>
      </w:r>
      <w:r w:rsidR="00562F8A">
        <w:rPr>
          <w:rFonts w:ascii="細明體" w:eastAsia="細明體" w:hAnsi="細明體" w:cs="Arial" w:hint="eastAsia"/>
          <w:spacing w:val="40"/>
        </w:rPr>
        <w:t>仍勇敢宣講天</w:t>
      </w:r>
      <w:r w:rsidR="009743C4">
        <w:rPr>
          <w:rFonts w:ascii="細明體" w:eastAsia="細明體" w:hAnsi="細明體" w:cs="Arial" w:hint="eastAsia"/>
          <w:spacing w:val="40"/>
        </w:rPr>
        <w:t>國</w:t>
      </w:r>
      <w:r w:rsidR="00562F8A">
        <w:rPr>
          <w:rFonts w:ascii="細明體" w:eastAsia="細明體" w:hAnsi="細明體" w:cs="Arial" w:hint="eastAsia"/>
          <w:spacing w:val="40"/>
        </w:rPr>
        <w:t>的福音，</w:t>
      </w:r>
      <w:r w:rsidR="003134E0" w:rsidRPr="003134E0">
        <w:rPr>
          <w:rFonts w:ascii="細明體" w:eastAsia="細明體" w:hAnsi="細明體" w:cs="Arial" w:hint="eastAsia"/>
          <w:spacing w:val="40"/>
        </w:rPr>
        <w:t>抵</w:t>
      </w:r>
      <w:r w:rsidR="009743C4">
        <w:rPr>
          <w:rFonts w:ascii="細明體" w:eastAsia="細明體" w:hAnsi="細明體" w:cs="Arial" w:hint="eastAsia"/>
          <w:spacing w:val="40"/>
        </w:rPr>
        <w:t>達</w:t>
      </w:r>
      <w:r w:rsidR="00562F8A">
        <w:rPr>
          <w:rFonts w:ascii="細明體" w:eastAsia="細明體" w:hAnsi="細明體" w:cs="Arial" w:hint="eastAsia"/>
          <w:spacing w:val="40"/>
        </w:rPr>
        <w:t>羅馬</w:t>
      </w:r>
      <w:r w:rsidR="00562F8A" w:rsidRPr="00562F8A">
        <w:rPr>
          <w:rFonts w:ascii="Arial" w:eastAsia="細明體" w:hAnsi="Arial" w:cs="Arial"/>
          <w:spacing w:val="40"/>
        </w:rPr>
        <w:t>(</w:t>
      </w:r>
      <w:r w:rsidR="00562F8A" w:rsidRPr="00562F8A">
        <w:rPr>
          <w:rFonts w:ascii="Arial" w:eastAsia="細明體" w:hAnsi="細明體" w:cs="Arial"/>
          <w:spacing w:val="40"/>
        </w:rPr>
        <w:t>一</w:t>
      </w:r>
      <w:proofErr w:type="gramStart"/>
      <w:r w:rsidR="00562F8A" w:rsidRPr="00562F8A">
        <w:rPr>
          <w:rFonts w:ascii="Arial" w:eastAsia="細明體" w:hAnsi="Arial" w:cs="Arial"/>
          <w:spacing w:val="40"/>
        </w:rPr>
        <w:t>8</w:t>
      </w:r>
      <w:proofErr w:type="gramEnd"/>
      <w:r w:rsidR="00562F8A" w:rsidRPr="00562F8A">
        <w:rPr>
          <w:rFonts w:ascii="Arial" w:eastAsia="細明體" w:hAnsi="細明體" w:cs="Arial"/>
          <w:spacing w:val="40"/>
        </w:rPr>
        <w:t>；十九</w:t>
      </w:r>
      <w:r w:rsidR="00562F8A" w:rsidRPr="00562F8A">
        <w:rPr>
          <w:rFonts w:ascii="Arial" w:eastAsia="細明體" w:hAnsi="Arial" w:cs="Arial"/>
          <w:spacing w:val="40"/>
        </w:rPr>
        <w:t>21</w:t>
      </w:r>
      <w:r w:rsidR="00562F8A" w:rsidRPr="00562F8A">
        <w:rPr>
          <w:rFonts w:ascii="Arial" w:eastAsia="細明體" w:hAnsi="細明體" w:cs="Arial"/>
          <w:spacing w:val="40"/>
        </w:rPr>
        <w:t>；二十三</w:t>
      </w:r>
      <w:r w:rsidR="00562F8A" w:rsidRPr="00562F8A">
        <w:rPr>
          <w:rFonts w:ascii="Arial" w:eastAsia="細明體" w:hAnsi="Arial" w:cs="Arial"/>
          <w:spacing w:val="40"/>
        </w:rPr>
        <w:t>11</w:t>
      </w:r>
      <w:r w:rsidR="00562F8A" w:rsidRPr="00562F8A">
        <w:rPr>
          <w:rFonts w:ascii="Arial" w:eastAsia="細明體" w:hAnsi="細明體" w:cs="Arial"/>
          <w:spacing w:val="40"/>
        </w:rPr>
        <w:t>；二十五</w:t>
      </w:r>
      <w:r w:rsidR="00562F8A" w:rsidRPr="00562F8A">
        <w:rPr>
          <w:rFonts w:ascii="Arial" w:eastAsia="細明體" w:hAnsi="Arial" w:cs="Arial"/>
          <w:spacing w:val="40"/>
        </w:rPr>
        <w:t>10~12</w:t>
      </w:r>
      <w:r w:rsidR="00562F8A" w:rsidRPr="00562F8A">
        <w:rPr>
          <w:rFonts w:ascii="Arial" w:eastAsia="細明體" w:hAnsi="細明體" w:cs="Arial"/>
          <w:spacing w:val="40"/>
        </w:rPr>
        <w:t>；二十七</w:t>
      </w:r>
      <w:r w:rsidR="00562F8A" w:rsidRPr="00562F8A">
        <w:rPr>
          <w:rFonts w:ascii="Arial" w:eastAsia="細明體" w:hAnsi="Arial" w:cs="Arial"/>
          <w:spacing w:val="40"/>
        </w:rPr>
        <w:t>24)</w:t>
      </w:r>
      <w:r w:rsidR="00562F8A">
        <w:rPr>
          <w:rFonts w:ascii="細明體" w:eastAsia="細明體" w:hAnsi="細明體" w:cs="Arial" w:hint="eastAsia"/>
          <w:spacing w:val="40"/>
        </w:rPr>
        <w:t>，更</w:t>
      </w:r>
      <w:r w:rsidR="009743C4">
        <w:rPr>
          <w:rFonts w:ascii="細明體" w:eastAsia="細明體" w:hAnsi="細明體" w:cs="Arial" w:hint="eastAsia"/>
          <w:spacing w:val="40"/>
        </w:rPr>
        <w:t>要</w:t>
      </w:r>
      <w:r w:rsidR="00562F8A">
        <w:rPr>
          <w:rFonts w:ascii="細明體" w:eastAsia="細明體" w:hAnsi="細明體" w:cs="Arial" w:hint="eastAsia"/>
          <w:spacing w:val="40"/>
        </w:rPr>
        <w:t>從</w:t>
      </w:r>
      <w:r w:rsidR="009743C4">
        <w:rPr>
          <w:rFonts w:ascii="細明體" w:eastAsia="細明體" w:hAnsi="細明體" w:cs="Arial" w:hint="eastAsia"/>
          <w:spacing w:val="40"/>
        </w:rPr>
        <w:t>羅馬</w:t>
      </w:r>
      <w:r w:rsidR="00562F8A">
        <w:rPr>
          <w:rFonts w:ascii="細明體" w:eastAsia="細明體" w:hAnsi="細明體" w:cs="Arial" w:hint="eastAsia"/>
          <w:spacing w:val="40"/>
        </w:rPr>
        <w:t>開始</w:t>
      </w:r>
      <w:r w:rsidR="009743C4">
        <w:rPr>
          <w:rFonts w:ascii="細明體" w:eastAsia="細明體" w:hAnsi="細明體" w:cs="Arial" w:hint="eastAsia"/>
          <w:spacing w:val="40"/>
        </w:rPr>
        <w:t>直</w:t>
      </w:r>
      <w:r w:rsidR="00562F8A">
        <w:rPr>
          <w:rFonts w:ascii="細明體" w:eastAsia="細明體" w:hAnsi="細明體" w:cs="Arial" w:hint="eastAsia"/>
          <w:spacing w:val="40"/>
        </w:rPr>
        <w:t>到地極。保羅</w:t>
      </w:r>
      <w:r w:rsidR="009743C4">
        <w:rPr>
          <w:rFonts w:ascii="細明體" w:eastAsia="細明體" w:hAnsi="細明體" w:cs="Arial" w:hint="eastAsia"/>
          <w:spacing w:val="40"/>
        </w:rPr>
        <w:t>在</w:t>
      </w:r>
      <w:r w:rsidR="00562F8A">
        <w:rPr>
          <w:rFonts w:ascii="細明體" w:eastAsia="細明體" w:hAnsi="細明體" w:cs="Arial" w:hint="eastAsia"/>
          <w:spacing w:val="40"/>
        </w:rPr>
        <w:t>羅馬身陷囹圄、身帶鎖鏈，但仍能用口放膽向世人宣講，無論男女老幼、權貴奴僕、哲士勞工</w:t>
      </w:r>
      <w:r w:rsidR="009743C4">
        <w:rPr>
          <w:rFonts w:ascii="細明體" w:eastAsia="細明體" w:hAnsi="細明體" w:cs="Arial" w:hint="eastAsia"/>
          <w:spacing w:val="40"/>
        </w:rPr>
        <w:t>，</w:t>
      </w:r>
      <w:r w:rsidR="00562F8A">
        <w:rPr>
          <w:rFonts w:ascii="細明體" w:eastAsia="細明體" w:hAnsi="細明體" w:cs="Arial" w:hint="eastAsia"/>
          <w:spacing w:val="40"/>
        </w:rPr>
        <w:t>及康健殘疾等</w:t>
      </w:r>
      <w:r w:rsidR="000123FE">
        <w:rPr>
          <w:rFonts w:ascii="細明體" w:eastAsia="細明體" w:hAnsi="細明體" w:cs="Arial" w:hint="eastAsia"/>
          <w:spacing w:val="40"/>
        </w:rPr>
        <w:t>都</w:t>
      </w:r>
      <w:r w:rsidR="009743C4">
        <w:rPr>
          <w:rFonts w:ascii="細明體" w:eastAsia="細明體" w:hAnsi="細明體" w:cs="Arial" w:hint="eastAsia"/>
          <w:spacing w:val="40"/>
        </w:rPr>
        <w:t>得</w:t>
      </w:r>
      <w:r w:rsidR="000123FE">
        <w:rPr>
          <w:rFonts w:ascii="細明體" w:eastAsia="細明體" w:hAnsi="細明體" w:cs="Arial" w:hint="eastAsia"/>
          <w:spacing w:val="40"/>
        </w:rPr>
        <w:t>聽聞福音。</w:t>
      </w:r>
    </w:p>
    <w:p w:rsidR="000123FE" w:rsidRDefault="000123FE" w:rsidP="000123FE">
      <w:pPr>
        <w:spacing w:before="120"/>
        <w:ind w:firstLine="720"/>
        <w:rPr>
          <w:rFonts w:ascii="細明體" w:eastAsia="細明體" w:hAnsi="細明體" w:cs="Arial"/>
          <w:color w:val="0070C0"/>
          <w:spacing w:val="40"/>
        </w:rPr>
      </w:pPr>
      <w:r>
        <w:rPr>
          <w:rFonts w:ascii="細明體" w:eastAsia="細明體" w:hAnsi="細明體" w:cs="Arial" w:hint="eastAsia"/>
          <w:spacing w:val="40"/>
        </w:rPr>
        <w:t>路加在書的結尾指出保羅在囚禁中仍「</w:t>
      </w:r>
      <w:r w:rsidRPr="00C369FB">
        <w:rPr>
          <w:rFonts w:ascii="Arial" w:eastAsia="文鼎中楷" w:hAnsi="Arial" w:cs="Arial"/>
          <w:color w:val="0070C0"/>
          <w:spacing w:val="40"/>
        </w:rPr>
        <w:t>放膽傳講</w:t>
      </w:r>
      <w:r w:rsidR="009F076B">
        <w:rPr>
          <w:rFonts w:ascii="Arial" w:eastAsia="文鼎中楷" w:hAnsi="Arial" w:cs="Arial" w:hint="eastAsia"/>
          <w:color w:val="0070C0"/>
          <w:spacing w:val="40"/>
        </w:rPr>
        <w:t>神</w:t>
      </w:r>
      <w:r w:rsidRPr="00C369FB">
        <w:rPr>
          <w:rFonts w:ascii="Arial" w:eastAsia="文鼎中楷" w:hAnsi="Arial" w:cs="Arial"/>
          <w:color w:val="0070C0"/>
          <w:spacing w:val="40"/>
        </w:rPr>
        <w:t>國的道，將主耶穌基督的事教導人，並沒有人禁止</w:t>
      </w:r>
      <w:r>
        <w:rPr>
          <w:rFonts w:ascii="Arial" w:eastAsia="文鼎中楷" w:hAnsi="Arial" w:cs="Arial" w:hint="eastAsia"/>
          <w:color w:val="0070C0"/>
          <w:spacing w:val="40"/>
        </w:rPr>
        <w:t>」</w:t>
      </w:r>
      <w:r w:rsidRPr="000123FE">
        <w:rPr>
          <w:rFonts w:ascii="Arial" w:eastAsia="細明體" w:hAnsi="Arial" w:cs="Arial"/>
          <w:spacing w:val="40"/>
        </w:rPr>
        <w:t>(31</w:t>
      </w:r>
      <w:r w:rsidRPr="000123FE">
        <w:rPr>
          <w:rFonts w:ascii="Arial" w:eastAsia="細明體" w:hAnsi="細明體" w:cs="Arial"/>
          <w:spacing w:val="40"/>
        </w:rPr>
        <w:t>節</w:t>
      </w:r>
      <w:r w:rsidRPr="000123FE">
        <w:rPr>
          <w:rFonts w:ascii="Arial" w:eastAsia="細明體" w:hAnsi="Arial" w:cs="Arial"/>
          <w:spacing w:val="40"/>
        </w:rPr>
        <w:t>)</w:t>
      </w:r>
      <w:r w:rsidRPr="000123FE">
        <w:rPr>
          <w:rFonts w:ascii="Arial" w:eastAsia="文鼎中楷" w:hAnsi="Arial" w:cs="Arial"/>
          <w:spacing w:val="40"/>
        </w:rPr>
        <w:t>。</w:t>
      </w:r>
      <w:r w:rsidRPr="000123FE">
        <w:rPr>
          <w:rFonts w:ascii="細明體" w:eastAsia="細明體" w:hAnsi="細明體" w:cs="Arial" w:hint="eastAsia"/>
          <w:spacing w:val="40"/>
        </w:rPr>
        <w:t>「</w:t>
      </w:r>
      <w:r w:rsidRPr="000123FE">
        <w:rPr>
          <w:rFonts w:ascii="Arial" w:eastAsia="文鼎中楷" w:hAnsi="Arial" w:cs="Arial" w:hint="eastAsia"/>
          <w:color w:val="0070C0"/>
          <w:spacing w:val="40"/>
        </w:rPr>
        <w:t>放膽</w:t>
      </w:r>
      <w:r w:rsidRPr="000123FE">
        <w:rPr>
          <w:rFonts w:ascii="細明體" w:eastAsia="細明體" w:hAnsi="細明體" w:cs="Arial" w:hint="eastAsia"/>
          <w:spacing w:val="40"/>
        </w:rPr>
        <w:t>」</w:t>
      </w:r>
      <w:r w:rsidRPr="000123FE">
        <w:rPr>
          <w:rFonts w:ascii="Arial" w:eastAsia="細明體" w:hAnsi="Arial" w:cs="Arial"/>
          <w:spacing w:val="40"/>
        </w:rPr>
        <w:t>(</w:t>
      </w:r>
      <w:hyperlink r:id="rId21" w:history="1">
        <w:r w:rsidRPr="000123FE">
          <w:rPr>
            <w:rStyle w:val="ab"/>
            <w:rFonts w:ascii="Arial" w:hAnsi="Arial" w:cs="Arial"/>
            <w:color w:val="auto"/>
            <w:spacing w:val="20"/>
          </w:rPr>
          <w:t>παρρησία</w:t>
        </w:r>
      </w:hyperlink>
      <w:r>
        <w:rPr>
          <w:rFonts w:ascii="Arial" w:hAnsi="Arial" w:cs="Arial" w:hint="eastAsia"/>
          <w:spacing w:val="20"/>
        </w:rPr>
        <w:t>)</w:t>
      </w:r>
      <w:r w:rsidRPr="000123FE">
        <w:rPr>
          <w:rFonts w:ascii="細明體" w:eastAsia="細明體" w:hAnsi="細明體" w:cs="Arial" w:hint="eastAsia"/>
          <w:spacing w:val="40"/>
        </w:rPr>
        <w:t>與「</w:t>
      </w:r>
      <w:r w:rsidRPr="000123FE">
        <w:rPr>
          <w:rFonts w:ascii="Arial" w:eastAsia="文鼎中楷" w:hAnsi="Arial" w:cs="Arial" w:hint="eastAsia"/>
          <w:color w:val="0070C0"/>
          <w:spacing w:val="40"/>
        </w:rPr>
        <w:t>沒有人禁</w:t>
      </w:r>
      <w:r>
        <w:rPr>
          <w:rFonts w:ascii="Arial" w:eastAsia="文鼎中楷" w:hAnsi="Arial" w:cs="Arial" w:hint="eastAsia"/>
          <w:color w:val="0070C0"/>
          <w:spacing w:val="40"/>
        </w:rPr>
        <w:t>止</w:t>
      </w:r>
      <w:r w:rsidRPr="000123FE">
        <w:rPr>
          <w:rFonts w:ascii="細明體" w:eastAsia="細明體" w:hAnsi="細明體" w:cs="Arial" w:hint="eastAsia"/>
          <w:spacing w:val="40"/>
        </w:rPr>
        <w:t>」</w:t>
      </w:r>
      <w:r w:rsidRPr="000123FE">
        <w:rPr>
          <w:rFonts w:ascii="Arial" w:eastAsia="細明體" w:hAnsi="Arial" w:cs="Arial"/>
          <w:spacing w:val="20"/>
        </w:rPr>
        <w:t>(</w:t>
      </w:r>
      <w:hyperlink r:id="rId22" w:history="1">
        <w:r w:rsidRPr="000123FE">
          <w:rPr>
            <w:rStyle w:val="ab"/>
            <w:rFonts w:ascii="Arial" w:hAnsi="Tahoma" w:cs="Arial"/>
            <w:spacing w:val="20"/>
          </w:rPr>
          <w:t>ἀ</w:t>
        </w:r>
        <w:r w:rsidRPr="000123FE">
          <w:rPr>
            <w:rStyle w:val="ab"/>
            <w:rFonts w:ascii="Arial" w:hAnsi="Arial" w:cs="Arial"/>
            <w:spacing w:val="20"/>
          </w:rPr>
          <w:t>κωλύτως</w:t>
        </w:r>
      </w:hyperlink>
      <w:r>
        <w:rPr>
          <w:rFonts w:ascii="Arial" w:hAnsi="Arial" w:cs="Arial" w:hint="eastAsia"/>
        </w:rPr>
        <w:t>)</w:t>
      </w:r>
      <w:r w:rsidRPr="000123FE">
        <w:rPr>
          <w:rFonts w:ascii="Arial" w:hAnsi="Arial" w:cs="Arial" w:hint="eastAsia"/>
          <w:spacing w:val="40"/>
        </w:rPr>
        <w:t>是這句</w:t>
      </w:r>
      <w:r w:rsidR="009743C4">
        <w:rPr>
          <w:rFonts w:ascii="Arial" w:hAnsi="Arial" w:cs="Arial" w:hint="eastAsia"/>
          <w:spacing w:val="40"/>
        </w:rPr>
        <w:t>話裏</w:t>
      </w:r>
      <w:r>
        <w:rPr>
          <w:rFonts w:ascii="Arial" w:hAnsi="Arial" w:cs="Arial" w:hint="eastAsia"/>
          <w:spacing w:val="40"/>
        </w:rPr>
        <w:t>的兩個副詞</w:t>
      </w:r>
      <w:r w:rsidRPr="000123FE">
        <w:rPr>
          <w:rFonts w:ascii="Arial" w:hAnsi="Arial" w:cs="Arial" w:hint="eastAsia"/>
          <w:spacing w:val="20"/>
        </w:rPr>
        <w:t>(Adverb)</w:t>
      </w:r>
      <w:r>
        <w:rPr>
          <w:rFonts w:ascii="細明體" w:eastAsia="細明體" w:hAnsi="細明體" w:cs="Arial" w:hint="eastAsia"/>
          <w:spacing w:val="40"/>
        </w:rPr>
        <w:t>。自從五旬節聖靈降臨，</w:t>
      </w:r>
      <w:r w:rsidRPr="001B3D95">
        <w:rPr>
          <w:rFonts w:ascii="Arial" w:eastAsia="細明體" w:hAnsi="細明體" w:cs="Arial"/>
          <w:spacing w:val="40"/>
        </w:rPr>
        <w:t>十二使徒</w:t>
      </w:r>
      <w:r w:rsidR="001B3D95" w:rsidRPr="001B3D95">
        <w:rPr>
          <w:rFonts w:ascii="Arial" w:eastAsia="細明體" w:hAnsi="細明體" w:cs="Arial"/>
          <w:spacing w:val="40"/>
        </w:rPr>
        <w:t>得到上帝賜下更大的膽量</w:t>
      </w:r>
      <w:r w:rsidR="001B3D95">
        <w:rPr>
          <w:rFonts w:ascii="Arial" w:eastAsia="細明體" w:hAnsi="細明體" w:cs="Arial" w:hint="eastAsia"/>
          <w:spacing w:val="40"/>
        </w:rPr>
        <w:t>傳講天國的道</w:t>
      </w:r>
      <w:r w:rsidR="001B3D95" w:rsidRPr="001B3D95">
        <w:rPr>
          <w:rFonts w:ascii="Arial" w:eastAsia="細明體" w:hAnsi="Arial" w:cs="Arial"/>
          <w:spacing w:val="40"/>
        </w:rPr>
        <w:t>(</w:t>
      </w:r>
      <w:r w:rsidR="001B3D95" w:rsidRPr="001B3D95">
        <w:rPr>
          <w:rFonts w:ascii="Arial" w:eastAsia="細明體" w:hAnsi="細明體" w:cs="Arial"/>
          <w:spacing w:val="40"/>
        </w:rPr>
        <w:t>四</w:t>
      </w:r>
      <w:r w:rsidR="001B3D95" w:rsidRPr="001B3D95">
        <w:rPr>
          <w:rFonts w:ascii="Arial" w:eastAsia="細明體" w:hAnsi="Arial" w:cs="Arial"/>
          <w:spacing w:val="40"/>
        </w:rPr>
        <w:t>13</w:t>
      </w:r>
      <w:r w:rsidR="001B3D95" w:rsidRPr="001B3D95">
        <w:rPr>
          <w:rFonts w:ascii="Arial" w:eastAsia="細明體" w:hAnsi="細明體" w:cs="Arial"/>
          <w:spacing w:val="40"/>
        </w:rPr>
        <w:t>、</w:t>
      </w:r>
      <w:r w:rsidR="001B3D95" w:rsidRPr="001B3D95">
        <w:rPr>
          <w:rFonts w:ascii="Arial" w:eastAsia="細明體" w:hAnsi="Arial" w:cs="Arial"/>
          <w:spacing w:val="40"/>
        </w:rPr>
        <w:t>31)</w:t>
      </w:r>
      <w:r>
        <w:rPr>
          <w:rFonts w:ascii="細明體" w:eastAsia="細明體" w:hAnsi="細明體" w:cs="Arial" w:hint="eastAsia"/>
          <w:spacing w:val="40"/>
        </w:rPr>
        <w:t>，</w:t>
      </w:r>
      <w:r w:rsidR="001B3D95">
        <w:rPr>
          <w:rFonts w:ascii="細明體" w:eastAsia="細明體" w:hAnsi="細明體" w:cs="Arial" w:hint="eastAsia"/>
          <w:spacing w:val="40"/>
        </w:rPr>
        <w:t>現在保羅也是一樣，放膽傳講上帝的道。上帝的道不受環境限制，保羅雖然受到持續的監察，但官長</w:t>
      </w:r>
      <w:r w:rsidR="009743C4">
        <w:rPr>
          <w:rFonts w:ascii="細明體" w:eastAsia="細明體" w:hAnsi="細明體" w:cs="Arial" w:hint="eastAsia"/>
          <w:spacing w:val="40"/>
        </w:rPr>
        <w:t>卻</w:t>
      </w:r>
      <w:r w:rsidR="001B3D95">
        <w:rPr>
          <w:rFonts w:ascii="細明體" w:eastAsia="細明體" w:hAnsi="細明體" w:cs="Arial" w:hint="eastAsia"/>
          <w:spacing w:val="40"/>
        </w:rPr>
        <w:t>沒有禁止他說話；他的手被捆綁，但他的口仍能宣講耶穌基督，正如他見證說：「</w:t>
      </w:r>
      <w:r w:rsidR="001B3D95" w:rsidRPr="001B3D95">
        <w:rPr>
          <w:rFonts w:ascii="Arial" w:eastAsia="文鼎中楷" w:hAnsi="Arial" w:cs="Arial"/>
          <w:color w:val="0070C0"/>
          <w:spacing w:val="40"/>
        </w:rPr>
        <w:t>我為這福音受苦難，甚至被捆綁，像犯人一樣。然而上帝的道卻不被捆綁</w:t>
      </w:r>
      <w:r w:rsidR="001B3D95" w:rsidRPr="001B3D95">
        <w:rPr>
          <w:rFonts w:ascii="Arial" w:eastAsia="細明體" w:hAnsi="Arial" w:cs="Arial"/>
          <w:spacing w:val="40"/>
        </w:rPr>
        <w:t>(</w:t>
      </w:r>
      <w:r w:rsidR="001B3D95" w:rsidRPr="001B3D95">
        <w:rPr>
          <w:rFonts w:ascii="Arial" w:eastAsia="細明體" w:hAnsi="細明體" w:cs="Arial"/>
          <w:spacing w:val="40"/>
        </w:rPr>
        <w:t>提</w:t>
      </w:r>
      <w:r w:rsidR="001C4A93">
        <w:rPr>
          <w:rFonts w:ascii="Arial" w:eastAsia="細明體" w:hAnsi="細明體" w:cs="Arial" w:hint="eastAsia"/>
          <w:spacing w:val="40"/>
        </w:rPr>
        <w:t>後</w:t>
      </w:r>
      <w:r w:rsidR="001B3D95" w:rsidRPr="001B3D95">
        <w:rPr>
          <w:rFonts w:ascii="Arial" w:eastAsia="細明體" w:hAnsi="細明體" w:cs="Arial"/>
          <w:spacing w:val="40"/>
        </w:rPr>
        <w:t>二</w:t>
      </w:r>
      <w:r w:rsidR="001B3D95" w:rsidRPr="001B3D95">
        <w:rPr>
          <w:rFonts w:ascii="Arial" w:eastAsia="細明體" w:hAnsi="Arial" w:cs="Arial"/>
          <w:spacing w:val="40"/>
        </w:rPr>
        <w:t>9)</w:t>
      </w:r>
      <w:r w:rsidR="001B3D95" w:rsidRPr="001B3D95">
        <w:rPr>
          <w:rFonts w:ascii="細明體" w:eastAsia="細明體" w:hAnsi="細明體" w:cs="Arial"/>
          <w:color w:val="0070C0"/>
          <w:spacing w:val="40"/>
        </w:rPr>
        <w:t>。</w:t>
      </w:r>
    </w:p>
    <w:p w:rsidR="006A4A9B" w:rsidRPr="006F3092" w:rsidRDefault="006A4A14" w:rsidP="006A4A14">
      <w:pPr>
        <w:spacing w:before="120"/>
        <w:ind w:firstLine="720"/>
        <w:rPr>
          <w:rFonts w:ascii="Arial" w:eastAsia="細明體" w:hAnsi="Arial" w:cs="Arial"/>
          <w:spacing w:val="40"/>
        </w:rPr>
      </w:pPr>
      <w:r>
        <w:rPr>
          <w:rFonts w:ascii="細明體" w:eastAsia="細明體" w:hAnsi="細明體" w:cs="Arial" w:hint="eastAsia"/>
          <w:spacing w:val="40"/>
        </w:rPr>
        <w:t>「</w:t>
      </w:r>
      <w:r w:rsidRPr="006A4A14">
        <w:rPr>
          <w:rFonts w:ascii="細明體" w:eastAsia="細明體" w:hAnsi="細明體" w:cs="Arial" w:hint="eastAsia"/>
          <w:spacing w:val="40"/>
        </w:rPr>
        <w:t>放膽宣講，無人禁止</w:t>
      </w:r>
      <w:r>
        <w:rPr>
          <w:rFonts w:ascii="細明體" w:eastAsia="細明體" w:hAnsi="細明體" w:cs="Arial" w:hint="eastAsia"/>
          <w:spacing w:val="40"/>
        </w:rPr>
        <w:t>」是</w:t>
      </w:r>
      <w:r w:rsidRPr="006A4A14">
        <w:rPr>
          <w:rFonts w:ascii="細明體" w:eastAsia="細明體" w:hAnsi="細明體" w:cs="Arial" w:hint="eastAsia"/>
          <w:spacing w:val="40"/>
        </w:rPr>
        <w:t>路加</w:t>
      </w:r>
      <w:r w:rsidR="009743C4">
        <w:rPr>
          <w:rFonts w:ascii="細明體" w:eastAsia="細明體" w:hAnsi="細明體" w:cs="Arial" w:hint="eastAsia"/>
          <w:spacing w:val="40"/>
        </w:rPr>
        <w:t>要</w:t>
      </w:r>
      <w:r w:rsidR="002813AA">
        <w:rPr>
          <w:rFonts w:ascii="細明體" w:eastAsia="細明體" w:hAnsi="細明體" w:cs="Arial" w:hint="eastAsia"/>
          <w:spacing w:val="40"/>
        </w:rPr>
        <w:t>銘</w:t>
      </w:r>
      <w:r>
        <w:rPr>
          <w:rFonts w:ascii="細明體" w:eastAsia="細明體" w:hAnsi="細明體" w:cs="Arial" w:hint="eastAsia"/>
          <w:spacing w:val="40"/>
        </w:rPr>
        <w:t>刻在我們心中的說話。</w:t>
      </w:r>
      <w:r w:rsidRPr="006A4A14">
        <w:rPr>
          <w:rFonts w:ascii="Arial" w:eastAsia="細明體" w:hAnsi="細明體" w:cs="Arial"/>
          <w:spacing w:val="40"/>
        </w:rPr>
        <w:t>天國的福音一直透過耶穌基督忠心的使徒們傳開</w:t>
      </w:r>
      <w:r w:rsidR="002813AA">
        <w:rPr>
          <w:rFonts w:ascii="Arial" w:eastAsia="細明體" w:hAnsi="細明體" w:cs="Arial" w:hint="eastAsia"/>
          <w:spacing w:val="40"/>
        </w:rPr>
        <w:t>去</w:t>
      </w:r>
      <w:r w:rsidRPr="006A4A14">
        <w:rPr>
          <w:rFonts w:ascii="Arial" w:eastAsia="細明體" w:hAnsi="細明體" w:cs="Arial"/>
          <w:spacing w:val="40"/>
        </w:rPr>
        <w:t>，福音不</w:t>
      </w:r>
      <w:r w:rsidR="002813AA">
        <w:rPr>
          <w:rFonts w:ascii="Arial" w:eastAsia="細明體" w:hAnsi="細明體" w:cs="Arial" w:hint="eastAsia"/>
          <w:spacing w:val="40"/>
        </w:rPr>
        <w:t>會</w:t>
      </w:r>
      <w:r w:rsidRPr="006A4A14">
        <w:rPr>
          <w:rFonts w:ascii="Arial" w:eastAsia="細明體" w:hAnsi="細明體" w:cs="Arial"/>
          <w:spacing w:val="40"/>
        </w:rPr>
        <w:t>受逼迫攔阻</w:t>
      </w:r>
      <w:r w:rsidRPr="006A4A14">
        <w:rPr>
          <w:rFonts w:ascii="Arial" w:eastAsia="細明體" w:hAnsi="Arial" w:cs="Arial"/>
          <w:spacing w:val="40"/>
        </w:rPr>
        <w:t>(</w:t>
      </w:r>
      <w:r>
        <w:rPr>
          <w:rFonts w:ascii="Arial" w:eastAsia="細明體" w:hAnsi="Arial" w:cs="Arial" w:hint="eastAsia"/>
          <w:spacing w:val="40"/>
        </w:rPr>
        <w:t>二</w:t>
      </w:r>
      <w:r w:rsidRPr="006A4A14">
        <w:rPr>
          <w:rFonts w:ascii="Arial" w:eastAsia="細明體" w:hAnsi="Arial" w:cs="Arial"/>
          <w:spacing w:val="40"/>
        </w:rPr>
        <w:t>5</w:t>
      </w:r>
      <w:r>
        <w:rPr>
          <w:rFonts w:ascii="Arial" w:eastAsia="細明體" w:hAnsi="Arial" w:cs="Arial" w:hint="eastAsia"/>
          <w:spacing w:val="40"/>
        </w:rPr>
        <w:t>~</w:t>
      </w:r>
      <w:r>
        <w:rPr>
          <w:rFonts w:ascii="Arial" w:eastAsia="細明體" w:hAnsi="Arial" w:cs="Arial" w:hint="eastAsia"/>
          <w:spacing w:val="40"/>
        </w:rPr>
        <w:t>八</w:t>
      </w:r>
      <w:r w:rsidRPr="006A4A14">
        <w:rPr>
          <w:rFonts w:ascii="Arial" w:eastAsia="細明體" w:hAnsi="Arial" w:cs="Arial"/>
          <w:spacing w:val="40"/>
        </w:rPr>
        <w:t>4)</w:t>
      </w:r>
      <w:r w:rsidRPr="006A4A14">
        <w:rPr>
          <w:rFonts w:ascii="Arial" w:eastAsia="細明體" w:hAnsi="細明體" w:cs="Arial"/>
          <w:spacing w:val="40"/>
        </w:rPr>
        <w:t>、不受種族攔阻</w:t>
      </w:r>
      <w:r w:rsidRPr="006A4A14">
        <w:rPr>
          <w:rFonts w:ascii="Arial" w:eastAsia="細明體" w:hAnsi="Arial" w:cs="Arial"/>
          <w:spacing w:val="40"/>
        </w:rPr>
        <w:t>(</w:t>
      </w:r>
      <w:r>
        <w:rPr>
          <w:rFonts w:ascii="Arial" w:eastAsia="細明體" w:hAnsi="Arial" w:cs="Arial" w:hint="eastAsia"/>
          <w:spacing w:val="40"/>
        </w:rPr>
        <w:t>八</w:t>
      </w:r>
      <w:r w:rsidRPr="006A4A14">
        <w:rPr>
          <w:rFonts w:ascii="Arial" w:eastAsia="細明體" w:hAnsi="Arial" w:cs="Arial"/>
          <w:spacing w:val="40"/>
        </w:rPr>
        <w:t>5</w:t>
      </w:r>
      <w:r>
        <w:rPr>
          <w:rFonts w:ascii="Arial" w:eastAsia="細明體" w:hAnsi="Arial" w:cs="Arial" w:hint="eastAsia"/>
          <w:spacing w:val="40"/>
        </w:rPr>
        <w:t>~</w:t>
      </w:r>
      <w:r>
        <w:rPr>
          <w:rFonts w:ascii="Arial" w:eastAsia="細明體" w:hAnsi="Arial" w:cs="Arial" w:hint="eastAsia"/>
          <w:spacing w:val="40"/>
        </w:rPr>
        <w:t>十五</w:t>
      </w:r>
      <w:r w:rsidRPr="006A4A14">
        <w:rPr>
          <w:rFonts w:ascii="Arial" w:eastAsia="細明體" w:hAnsi="Arial" w:cs="Arial"/>
          <w:spacing w:val="40"/>
        </w:rPr>
        <w:t>35)</w:t>
      </w:r>
      <w:r w:rsidRPr="006A4A14">
        <w:rPr>
          <w:rFonts w:ascii="Arial" w:eastAsia="細明體" w:hAnsi="細明體" w:cs="Arial"/>
          <w:spacing w:val="40"/>
        </w:rPr>
        <w:t>、不受地域攔阻</w:t>
      </w:r>
      <w:r w:rsidRPr="006A4A14">
        <w:rPr>
          <w:rFonts w:ascii="Arial" w:eastAsia="細明體" w:hAnsi="Arial" w:cs="Arial"/>
          <w:spacing w:val="40"/>
        </w:rPr>
        <w:t>(</w:t>
      </w:r>
      <w:r>
        <w:rPr>
          <w:rFonts w:ascii="Arial" w:eastAsia="細明體" w:hAnsi="Arial" w:cs="Arial" w:hint="eastAsia"/>
          <w:spacing w:val="40"/>
        </w:rPr>
        <w:t>十五</w:t>
      </w:r>
      <w:r w:rsidRPr="006A4A14">
        <w:rPr>
          <w:rFonts w:ascii="Arial" w:eastAsia="細明體" w:hAnsi="Arial" w:cs="Arial"/>
          <w:spacing w:val="40"/>
        </w:rPr>
        <w:t>36</w:t>
      </w:r>
      <w:r>
        <w:rPr>
          <w:rFonts w:ascii="Arial" w:eastAsia="細明體" w:hAnsi="Arial" w:cs="Arial" w:hint="eastAsia"/>
          <w:spacing w:val="40"/>
        </w:rPr>
        <w:t>~</w:t>
      </w:r>
      <w:r>
        <w:rPr>
          <w:rFonts w:ascii="Arial" w:eastAsia="細明體" w:hAnsi="Arial" w:cs="Arial" w:hint="eastAsia"/>
          <w:spacing w:val="40"/>
        </w:rPr>
        <w:t>二十一</w:t>
      </w:r>
      <w:r w:rsidRPr="006A4A14">
        <w:rPr>
          <w:rFonts w:ascii="Arial" w:eastAsia="細明體" w:hAnsi="Arial" w:cs="Arial"/>
          <w:spacing w:val="40"/>
        </w:rPr>
        <w:t>8)</w:t>
      </w:r>
      <w:r w:rsidRPr="006A4A14">
        <w:rPr>
          <w:rFonts w:ascii="Arial" w:eastAsia="細明體" w:hAnsi="細明體" w:cs="Arial"/>
          <w:spacing w:val="40"/>
        </w:rPr>
        <w:t>，最後更不受捆縛攔阻</w:t>
      </w:r>
      <w:r w:rsidRPr="006A4A14">
        <w:rPr>
          <w:rFonts w:ascii="Arial" w:eastAsia="細明體" w:hAnsi="Arial" w:cs="Arial"/>
          <w:spacing w:val="40"/>
        </w:rPr>
        <w:t>(</w:t>
      </w:r>
      <w:r>
        <w:rPr>
          <w:rFonts w:ascii="Arial" w:eastAsia="細明體" w:hAnsi="Arial" w:cs="Arial" w:hint="eastAsia"/>
          <w:spacing w:val="40"/>
        </w:rPr>
        <w:t>二十一</w:t>
      </w:r>
      <w:r w:rsidRPr="006A4A14">
        <w:rPr>
          <w:rFonts w:ascii="Arial" w:eastAsia="細明體" w:hAnsi="Arial" w:cs="Arial"/>
          <w:spacing w:val="40"/>
        </w:rPr>
        <w:t>19</w:t>
      </w:r>
      <w:r>
        <w:rPr>
          <w:rFonts w:ascii="Arial" w:eastAsia="細明體" w:hAnsi="Arial" w:cs="Arial" w:hint="eastAsia"/>
          <w:spacing w:val="40"/>
        </w:rPr>
        <w:t>~</w:t>
      </w:r>
      <w:r>
        <w:rPr>
          <w:rFonts w:ascii="Arial" w:eastAsia="細明體" w:hAnsi="Arial" w:cs="Arial" w:hint="eastAsia"/>
          <w:spacing w:val="40"/>
        </w:rPr>
        <w:t>二十八</w:t>
      </w:r>
      <w:r w:rsidRPr="006A4A14">
        <w:rPr>
          <w:rFonts w:ascii="Arial" w:eastAsia="細明體" w:hAnsi="Arial" w:cs="Arial"/>
          <w:spacing w:val="40"/>
        </w:rPr>
        <w:t>31)</w:t>
      </w:r>
      <w:r>
        <w:rPr>
          <w:rFonts w:ascii="Arial" w:eastAsia="細明體" w:hAnsi="Arial" w:cs="Arial" w:hint="eastAsia"/>
          <w:spacing w:val="40"/>
        </w:rPr>
        <w:t>。路加</w:t>
      </w:r>
      <w:r w:rsidR="002813AA">
        <w:rPr>
          <w:rFonts w:ascii="Arial" w:eastAsia="細明體" w:hAnsi="Arial" w:cs="Arial" w:hint="eastAsia"/>
          <w:spacing w:val="40"/>
        </w:rPr>
        <w:t>敘</w:t>
      </w:r>
      <w:r>
        <w:rPr>
          <w:rFonts w:ascii="Arial" w:eastAsia="細明體" w:hAnsi="Arial" w:cs="Arial" w:hint="eastAsia"/>
          <w:spacing w:val="40"/>
        </w:rPr>
        <w:t>述</w:t>
      </w:r>
      <w:r w:rsidR="002813AA">
        <w:rPr>
          <w:rFonts w:ascii="Arial" w:eastAsia="細明體" w:hAnsi="Arial" w:cs="Arial" w:hint="eastAsia"/>
          <w:spacing w:val="40"/>
        </w:rPr>
        <w:t>了</w:t>
      </w:r>
      <w:r>
        <w:rPr>
          <w:rFonts w:ascii="Arial" w:eastAsia="細明體" w:hAnsi="Arial" w:cs="Arial" w:hint="eastAsia"/>
          <w:spacing w:val="40"/>
        </w:rPr>
        <w:t>保羅旅程的終結，而他的終結卻成了我們的開始</w:t>
      </w:r>
      <w:r w:rsidR="002813AA">
        <w:rPr>
          <w:rFonts w:ascii="Arial" w:eastAsia="細明體" w:hAnsi="Arial" w:cs="Arial" w:hint="eastAsia"/>
          <w:spacing w:val="40"/>
        </w:rPr>
        <w:t>，那就是</w:t>
      </w:r>
      <w:r>
        <w:rPr>
          <w:rFonts w:ascii="Arial" w:eastAsia="細明體" w:hAnsi="Arial" w:cs="Arial" w:hint="eastAsia"/>
          <w:spacing w:val="40"/>
        </w:rPr>
        <w:t>福音廣傳是一代又一代的承傳下去。</w:t>
      </w:r>
      <w:bookmarkStart w:id="0" w:name="_GoBack"/>
      <w:bookmarkEnd w:id="0"/>
    </w:p>
    <w:p w:rsidR="001C6222" w:rsidRPr="00B20AAB" w:rsidRDefault="00C93B46" w:rsidP="0039516F">
      <w:pPr>
        <w:spacing w:before="120"/>
        <w:rPr>
          <w:rFonts w:ascii="Arial" w:hAnsi="Arial" w:cs="Arial"/>
          <w:b/>
          <w:color w:val="006600"/>
          <w:spacing w:val="40"/>
        </w:rPr>
      </w:pPr>
      <w:r w:rsidRPr="00B20AAB">
        <w:rPr>
          <w:rFonts w:ascii="Arial" w:hAnsi="Arial" w:cs="Arial"/>
          <w:b/>
          <w:color w:val="006600"/>
          <w:spacing w:val="40"/>
        </w:rPr>
        <w:t>思想：</w:t>
      </w:r>
      <w:r w:rsidR="00A60B0F" w:rsidRPr="00B20AAB">
        <w:rPr>
          <w:rFonts w:ascii="Arial" w:hAnsi="Arial" w:cs="Arial"/>
          <w:b/>
          <w:color w:val="006600"/>
          <w:spacing w:val="40"/>
        </w:rPr>
        <w:t>保羅對提摩太的勸勉，說：「</w:t>
      </w:r>
      <w:r w:rsidR="006A4A14" w:rsidRPr="00B20AAB">
        <w:rPr>
          <w:rFonts w:ascii="Arial" w:hAnsi="Arial" w:cs="Arial"/>
          <w:b/>
          <w:color w:val="006600"/>
          <w:spacing w:val="40"/>
        </w:rPr>
        <w:t>務要宣講真道，不論順境逆境，總要堅持不變；以百般的忍耐和各樣的教訓去反駁，去斥責，去勸勉。」</w:t>
      </w:r>
      <w:r w:rsidR="00A60B0F" w:rsidRPr="00B20AAB">
        <w:rPr>
          <w:rFonts w:ascii="Arial" w:hAnsi="Arial" w:cs="Arial"/>
          <w:b/>
          <w:color w:val="006600"/>
          <w:spacing w:val="40"/>
        </w:rPr>
        <w:t>(</w:t>
      </w:r>
      <w:r w:rsidR="00A60B0F" w:rsidRPr="00B20AAB">
        <w:rPr>
          <w:rFonts w:ascii="Arial" w:hAnsi="Arial" w:cs="Arial"/>
          <w:b/>
          <w:color w:val="006600"/>
          <w:spacing w:val="40"/>
        </w:rPr>
        <w:t>提後四</w:t>
      </w:r>
      <w:r w:rsidR="00A60B0F" w:rsidRPr="00B20AAB">
        <w:rPr>
          <w:rFonts w:ascii="Arial" w:hAnsi="Arial" w:cs="Arial"/>
          <w:b/>
          <w:color w:val="006600"/>
          <w:spacing w:val="40"/>
        </w:rPr>
        <w:t>2)</w:t>
      </w:r>
      <w:r w:rsidR="00A60B0F" w:rsidRPr="00B20AAB">
        <w:rPr>
          <w:rFonts w:ascii="Arial" w:hAnsi="Arial" w:cs="Arial"/>
          <w:b/>
          <w:color w:val="006600"/>
          <w:spacing w:val="40"/>
        </w:rPr>
        <w:t>《思》</w:t>
      </w:r>
      <w:r w:rsidR="002813AA" w:rsidRPr="00B20AAB">
        <w:rPr>
          <w:rFonts w:ascii="Arial" w:hAnsi="Arial" w:cs="Arial" w:hint="eastAsia"/>
          <w:b/>
          <w:color w:val="006600"/>
          <w:spacing w:val="40"/>
        </w:rPr>
        <w:t>。這句話</w:t>
      </w:r>
      <w:r w:rsidR="00A60B0F" w:rsidRPr="00B20AAB">
        <w:rPr>
          <w:rFonts w:ascii="Arial" w:hAnsi="Arial" w:cs="Arial"/>
          <w:b/>
          <w:color w:val="006600"/>
          <w:spacing w:val="40"/>
        </w:rPr>
        <w:t>正好是</w:t>
      </w:r>
      <w:r w:rsidR="00A60B0F" w:rsidRPr="00B20AAB">
        <w:rPr>
          <w:rFonts w:ascii="Arial" w:hAnsi="Arial" w:cs="Arial" w:hint="eastAsia"/>
          <w:b/>
          <w:color w:val="006600"/>
          <w:spacing w:val="40"/>
        </w:rPr>
        <w:t>「放膽宣講，無人禁止」的最佳</w:t>
      </w:r>
      <w:r w:rsidR="00767BAC" w:rsidRPr="00B20AAB">
        <w:rPr>
          <w:rFonts w:ascii="Arial" w:hAnsi="Arial" w:cs="Arial" w:hint="eastAsia"/>
          <w:b/>
          <w:color w:val="006600"/>
          <w:spacing w:val="40"/>
        </w:rPr>
        <w:t>註</w:t>
      </w:r>
      <w:r w:rsidR="00A60B0F" w:rsidRPr="00B20AAB">
        <w:rPr>
          <w:rFonts w:ascii="Arial" w:hAnsi="Arial" w:cs="Arial" w:hint="eastAsia"/>
          <w:b/>
          <w:color w:val="006600"/>
          <w:spacing w:val="40"/>
        </w:rPr>
        <w:t>腳。你願接受這個挑戰，</w:t>
      </w:r>
      <w:r w:rsidR="002813AA" w:rsidRPr="00B20AAB">
        <w:rPr>
          <w:rFonts w:ascii="Arial" w:hAnsi="Arial" w:cs="Arial" w:hint="eastAsia"/>
          <w:b/>
          <w:color w:val="006600"/>
          <w:spacing w:val="40"/>
        </w:rPr>
        <w:t>拿起</w:t>
      </w:r>
      <w:r w:rsidR="00A60B0F" w:rsidRPr="00B20AAB">
        <w:rPr>
          <w:rFonts w:ascii="Arial" w:hAnsi="Arial" w:cs="Arial" w:hint="eastAsia"/>
          <w:b/>
          <w:color w:val="006600"/>
          <w:spacing w:val="40"/>
        </w:rPr>
        <w:t>這福音的棒子嗎？你是否相信上帝的道是無人可</w:t>
      </w:r>
      <w:r w:rsidR="002813AA" w:rsidRPr="00B20AAB">
        <w:rPr>
          <w:rFonts w:ascii="Arial" w:hAnsi="Arial" w:cs="Arial" w:hint="eastAsia"/>
          <w:b/>
          <w:color w:val="006600"/>
          <w:spacing w:val="40"/>
        </w:rPr>
        <w:t>以</w:t>
      </w:r>
      <w:r w:rsidR="00A60B0F" w:rsidRPr="00B20AAB">
        <w:rPr>
          <w:rFonts w:ascii="Arial" w:hAnsi="Arial" w:cs="Arial" w:hint="eastAsia"/>
          <w:b/>
          <w:color w:val="006600"/>
          <w:spacing w:val="40"/>
        </w:rPr>
        <w:t>禁止的呢？</w:t>
      </w:r>
    </w:p>
    <w:sectPr w:rsidR="001C6222" w:rsidRPr="00B20AAB" w:rsidSect="00B61FEF">
      <w:footerReference w:type="default" r:id="rId23"/>
      <w:pgSz w:w="12240" w:h="15840"/>
      <w:pgMar w:top="1152" w:right="1440" w:bottom="1152" w:left="1800" w:header="864" w:footer="11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01" w:rsidRDefault="002B7E01" w:rsidP="00484F46">
      <w:r>
        <w:separator/>
      </w:r>
    </w:p>
  </w:endnote>
  <w:endnote w:type="continuationSeparator" w:id="0">
    <w:p w:rsidR="002B7E01" w:rsidRDefault="002B7E01" w:rsidP="00484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Arial Unicode MS"/>
    <w:charset w:val="88"/>
    <w:family w:val="modern"/>
    <w:pitch w:val="fixed"/>
    <w:sig w:usb0="00000000" w:usb1="08080000" w:usb2="00000010" w:usb3="00000000" w:csb0="00100000" w:csb1="00000000"/>
  </w:font>
  <w:font w:name="Galatia SIL">
    <w:altName w:val="Arial"/>
    <w:charset w:val="00"/>
    <w:family w:val="auto"/>
    <w:pitch w:val="variable"/>
    <w:sig w:usb0="00000001" w:usb1="00000000" w:usb2="00000000" w:usb3="00000000" w:csb0="00000009" w:csb1="00000000"/>
  </w:font>
  <w:font w:name="文鼎細圓">
    <w:charset w:val="88"/>
    <w:family w:val="modern"/>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D" w:rsidRDefault="0033053D" w:rsidP="0005757B">
    <w:pPr>
      <w:pStyle w:val="a9"/>
      <w:jc w:val="center"/>
    </w:pPr>
    <w:r w:rsidRPr="008911FD">
      <w:rPr>
        <w:rFonts w:ascii="Arial" w:cs="Arial"/>
        <w:spacing w:val="20"/>
        <w:sz w:val="20"/>
        <w:szCs w:val="20"/>
      </w:rPr>
      <w:t>第</w:t>
    </w:r>
    <w:r w:rsidRPr="008911FD">
      <w:rPr>
        <w:rFonts w:ascii="Arial" w:hAnsi="Arial" w:cs="Arial"/>
        <w:spacing w:val="20"/>
        <w:sz w:val="20"/>
        <w:szCs w:val="20"/>
      </w:rPr>
      <w:t xml:space="preserve"> </w:t>
    </w:r>
    <w:r w:rsidR="00CE54FA" w:rsidRPr="008911FD">
      <w:rPr>
        <w:rFonts w:ascii="Arial" w:hAnsi="Arial" w:cs="Arial"/>
        <w:spacing w:val="20"/>
        <w:sz w:val="20"/>
        <w:szCs w:val="20"/>
      </w:rPr>
      <w:fldChar w:fldCharType="begin"/>
    </w:r>
    <w:r w:rsidRPr="008911FD">
      <w:rPr>
        <w:rFonts w:ascii="Arial" w:hAnsi="Arial" w:cs="Arial"/>
        <w:spacing w:val="20"/>
        <w:sz w:val="20"/>
        <w:szCs w:val="20"/>
      </w:rPr>
      <w:instrText xml:space="preserve"> PAGE </w:instrText>
    </w:r>
    <w:r w:rsidR="00CE54FA" w:rsidRPr="008911FD">
      <w:rPr>
        <w:rFonts w:ascii="Arial" w:hAnsi="Arial" w:cs="Arial"/>
        <w:spacing w:val="20"/>
        <w:sz w:val="20"/>
        <w:szCs w:val="20"/>
      </w:rPr>
      <w:fldChar w:fldCharType="separate"/>
    </w:r>
    <w:r w:rsidR="00D16F85">
      <w:rPr>
        <w:rFonts w:ascii="Arial" w:hAnsi="Arial" w:cs="Arial"/>
        <w:noProof/>
        <w:spacing w:val="20"/>
        <w:sz w:val="20"/>
        <w:szCs w:val="20"/>
      </w:rPr>
      <w:t>68</w:t>
    </w:r>
    <w:r w:rsidR="00CE54FA" w:rsidRPr="008911FD">
      <w:rPr>
        <w:rFonts w:ascii="Arial" w:hAnsi="Arial" w:cs="Arial"/>
        <w:spacing w:val="20"/>
        <w:sz w:val="20"/>
        <w:szCs w:val="20"/>
      </w:rPr>
      <w:fldChar w:fldCharType="end"/>
    </w:r>
    <w:r w:rsidRPr="008911FD">
      <w:rPr>
        <w:rFonts w:ascii="Arial" w:hAnsi="Arial" w:cs="Arial"/>
        <w:spacing w:val="20"/>
        <w:sz w:val="20"/>
        <w:szCs w:val="20"/>
      </w:rPr>
      <w:t xml:space="preserve"> </w:t>
    </w:r>
    <w:r w:rsidRPr="008911FD">
      <w:rPr>
        <w:rFonts w:ascii="Arial" w:cs="Arial"/>
        <w:spacing w:val="20"/>
        <w:sz w:val="20"/>
        <w:szCs w:val="20"/>
      </w:rPr>
      <w:t>頁，共</w:t>
    </w:r>
    <w:r w:rsidRPr="008911FD">
      <w:rPr>
        <w:rFonts w:ascii="Arial" w:hAnsi="Arial" w:cs="Arial"/>
        <w:spacing w:val="20"/>
        <w:sz w:val="20"/>
        <w:szCs w:val="20"/>
      </w:rPr>
      <w:t xml:space="preserve"> </w:t>
    </w:r>
    <w:r w:rsidR="00CE54FA" w:rsidRPr="008911FD">
      <w:rPr>
        <w:rFonts w:ascii="Arial" w:hAnsi="Arial" w:cs="Arial"/>
        <w:spacing w:val="20"/>
        <w:sz w:val="20"/>
        <w:szCs w:val="20"/>
      </w:rPr>
      <w:fldChar w:fldCharType="begin"/>
    </w:r>
    <w:r w:rsidRPr="008911FD">
      <w:rPr>
        <w:rFonts w:ascii="Arial" w:hAnsi="Arial" w:cs="Arial"/>
        <w:spacing w:val="20"/>
        <w:sz w:val="20"/>
        <w:szCs w:val="20"/>
      </w:rPr>
      <w:instrText xml:space="preserve"> NUMPAGES </w:instrText>
    </w:r>
    <w:r w:rsidR="00CE54FA" w:rsidRPr="008911FD">
      <w:rPr>
        <w:rFonts w:ascii="Arial" w:hAnsi="Arial" w:cs="Arial"/>
        <w:spacing w:val="20"/>
        <w:sz w:val="20"/>
        <w:szCs w:val="20"/>
      </w:rPr>
      <w:fldChar w:fldCharType="separate"/>
    </w:r>
    <w:r w:rsidR="00D16F85">
      <w:rPr>
        <w:rFonts w:ascii="Arial" w:hAnsi="Arial" w:cs="Arial"/>
        <w:noProof/>
        <w:spacing w:val="20"/>
        <w:sz w:val="20"/>
        <w:szCs w:val="20"/>
      </w:rPr>
      <w:t>68</w:t>
    </w:r>
    <w:r w:rsidR="00CE54FA" w:rsidRPr="008911FD">
      <w:rPr>
        <w:rFonts w:ascii="Arial" w:hAnsi="Arial" w:cs="Arial"/>
        <w:spacing w:val="20"/>
        <w:sz w:val="20"/>
        <w:szCs w:val="20"/>
      </w:rPr>
      <w:fldChar w:fldCharType="end"/>
    </w:r>
    <w:r w:rsidRPr="008911FD">
      <w:rPr>
        <w:rFonts w:ascii="Arial" w:hAnsi="Arial" w:cs="Arial"/>
        <w:spacing w:val="20"/>
        <w:sz w:val="20"/>
        <w:szCs w:val="20"/>
      </w:rPr>
      <w:t xml:space="preserve"> </w:t>
    </w:r>
    <w:r w:rsidRPr="008911FD">
      <w:rPr>
        <w:rFonts w:ascii="Arial" w:cs="Arial"/>
        <w:spacing w:val="20"/>
        <w:sz w:val="20"/>
        <w:szCs w:val="2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01" w:rsidRDefault="002B7E01" w:rsidP="00484F46">
      <w:r>
        <w:separator/>
      </w:r>
    </w:p>
  </w:footnote>
  <w:footnote w:type="continuationSeparator" w:id="0">
    <w:p w:rsidR="002B7E01" w:rsidRDefault="002B7E01" w:rsidP="00484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043"/>
    <w:multiLevelType w:val="singleLevel"/>
    <w:tmpl w:val="F61E810E"/>
    <w:lvl w:ilvl="0">
      <w:start w:val="1"/>
      <w:numFmt w:val="upperLetter"/>
      <w:pStyle w:val="1"/>
      <w:lvlText w:val="%1."/>
      <w:lvlJc w:val="left"/>
      <w:pPr>
        <w:tabs>
          <w:tab w:val="num" w:pos="840"/>
        </w:tabs>
        <w:ind w:left="840" w:hanging="360"/>
      </w:pPr>
      <w:rPr>
        <w:rFonts w:hint="default"/>
      </w:rPr>
    </w:lvl>
  </w:abstractNum>
  <w:abstractNum w:abstractNumId="1">
    <w:nsid w:val="13530C7B"/>
    <w:multiLevelType w:val="hybridMultilevel"/>
    <w:tmpl w:val="D7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E613D"/>
    <w:multiLevelType w:val="hybridMultilevel"/>
    <w:tmpl w:val="5522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354BF"/>
    <w:multiLevelType w:val="hybridMultilevel"/>
    <w:tmpl w:val="DBE4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868BC"/>
    <w:multiLevelType w:val="hybridMultilevel"/>
    <w:tmpl w:val="5560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64DD3"/>
    <w:multiLevelType w:val="hybridMultilevel"/>
    <w:tmpl w:val="C67C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F7A8B"/>
    <w:multiLevelType w:val="hybridMultilevel"/>
    <w:tmpl w:val="5F52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45723"/>
    <w:multiLevelType w:val="hybridMultilevel"/>
    <w:tmpl w:val="684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E39A4"/>
    <w:multiLevelType w:val="hybridMultilevel"/>
    <w:tmpl w:val="D950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A1214"/>
    <w:multiLevelType w:val="hybridMultilevel"/>
    <w:tmpl w:val="547E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837571"/>
    <w:multiLevelType w:val="hybridMultilevel"/>
    <w:tmpl w:val="265E3744"/>
    <w:lvl w:ilvl="0" w:tplc="479EF1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D728DE"/>
    <w:multiLevelType w:val="hybridMultilevel"/>
    <w:tmpl w:val="5204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5052A"/>
    <w:multiLevelType w:val="hybridMultilevel"/>
    <w:tmpl w:val="8AB2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8"/>
  </w:num>
  <w:num w:numId="5">
    <w:abstractNumId w:val="12"/>
  </w:num>
  <w:num w:numId="6">
    <w:abstractNumId w:val="6"/>
  </w:num>
  <w:num w:numId="7">
    <w:abstractNumId w:val="4"/>
  </w:num>
  <w:num w:numId="8">
    <w:abstractNumId w:val="2"/>
  </w:num>
  <w:num w:numId="9">
    <w:abstractNumId w:val="1"/>
  </w:num>
  <w:num w:numId="10">
    <w:abstractNumId w:val="7"/>
  </w:num>
  <w:num w:numId="11">
    <w:abstractNumId w:val="9"/>
  </w:num>
  <w:num w:numId="12">
    <w:abstractNumId w:val="5"/>
  </w:num>
  <w:num w:numId="13">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484F46"/>
    <w:rsid w:val="0000297A"/>
    <w:rsid w:val="00005159"/>
    <w:rsid w:val="000053E2"/>
    <w:rsid w:val="0000595A"/>
    <w:rsid w:val="00005DBC"/>
    <w:rsid w:val="00006468"/>
    <w:rsid w:val="000064B4"/>
    <w:rsid w:val="00006FB5"/>
    <w:rsid w:val="0000705F"/>
    <w:rsid w:val="00007ECF"/>
    <w:rsid w:val="0001064B"/>
    <w:rsid w:val="00011D28"/>
    <w:rsid w:val="000123FE"/>
    <w:rsid w:val="0001383E"/>
    <w:rsid w:val="00013991"/>
    <w:rsid w:val="000151D1"/>
    <w:rsid w:val="00015678"/>
    <w:rsid w:val="00016C63"/>
    <w:rsid w:val="00020D5B"/>
    <w:rsid w:val="00021296"/>
    <w:rsid w:val="000216B2"/>
    <w:rsid w:val="00022BF9"/>
    <w:rsid w:val="0002371E"/>
    <w:rsid w:val="000259C1"/>
    <w:rsid w:val="000259DB"/>
    <w:rsid w:val="000266CF"/>
    <w:rsid w:val="000267AB"/>
    <w:rsid w:val="00027581"/>
    <w:rsid w:val="0002769D"/>
    <w:rsid w:val="000314C6"/>
    <w:rsid w:val="00032181"/>
    <w:rsid w:val="00033329"/>
    <w:rsid w:val="00034103"/>
    <w:rsid w:val="000359AA"/>
    <w:rsid w:val="00035F17"/>
    <w:rsid w:val="0003674D"/>
    <w:rsid w:val="00036967"/>
    <w:rsid w:val="00040210"/>
    <w:rsid w:val="000404AD"/>
    <w:rsid w:val="00041323"/>
    <w:rsid w:val="00041F67"/>
    <w:rsid w:val="000432A4"/>
    <w:rsid w:val="00043C29"/>
    <w:rsid w:val="00044C43"/>
    <w:rsid w:val="0004551C"/>
    <w:rsid w:val="00045E84"/>
    <w:rsid w:val="0005065F"/>
    <w:rsid w:val="000507D8"/>
    <w:rsid w:val="00051EA9"/>
    <w:rsid w:val="00052675"/>
    <w:rsid w:val="00052C99"/>
    <w:rsid w:val="000532A8"/>
    <w:rsid w:val="000546FF"/>
    <w:rsid w:val="0005558E"/>
    <w:rsid w:val="00055BD8"/>
    <w:rsid w:val="00056A7A"/>
    <w:rsid w:val="0005757B"/>
    <w:rsid w:val="0005777B"/>
    <w:rsid w:val="00060112"/>
    <w:rsid w:val="000615B9"/>
    <w:rsid w:val="000629F8"/>
    <w:rsid w:val="00063358"/>
    <w:rsid w:val="00063A87"/>
    <w:rsid w:val="00063CD5"/>
    <w:rsid w:val="000650B0"/>
    <w:rsid w:val="00066015"/>
    <w:rsid w:val="00066EA0"/>
    <w:rsid w:val="000671D3"/>
    <w:rsid w:val="00067B2D"/>
    <w:rsid w:val="00067DF6"/>
    <w:rsid w:val="00070A87"/>
    <w:rsid w:val="000713CC"/>
    <w:rsid w:val="00072CF6"/>
    <w:rsid w:val="000736B2"/>
    <w:rsid w:val="00074124"/>
    <w:rsid w:val="000741DD"/>
    <w:rsid w:val="00074D77"/>
    <w:rsid w:val="000756DA"/>
    <w:rsid w:val="00075AB8"/>
    <w:rsid w:val="00076D96"/>
    <w:rsid w:val="000771E2"/>
    <w:rsid w:val="000807BA"/>
    <w:rsid w:val="000818A1"/>
    <w:rsid w:val="000832AC"/>
    <w:rsid w:val="000845E0"/>
    <w:rsid w:val="000850F1"/>
    <w:rsid w:val="00086370"/>
    <w:rsid w:val="00086C9E"/>
    <w:rsid w:val="00087581"/>
    <w:rsid w:val="00091963"/>
    <w:rsid w:val="00092F10"/>
    <w:rsid w:val="000932E1"/>
    <w:rsid w:val="00096B88"/>
    <w:rsid w:val="00096E8C"/>
    <w:rsid w:val="000975C0"/>
    <w:rsid w:val="00097637"/>
    <w:rsid w:val="000A03F7"/>
    <w:rsid w:val="000A1811"/>
    <w:rsid w:val="000A33B2"/>
    <w:rsid w:val="000A3518"/>
    <w:rsid w:val="000A3937"/>
    <w:rsid w:val="000A420B"/>
    <w:rsid w:val="000A47EA"/>
    <w:rsid w:val="000A4D1E"/>
    <w:rsid w:val="000A5665"/>
    <w:rsid w:val="000A621D"/>
    <w:rsid w:val="000A6523"/>
    <w:rsid w:val="000B07BA"/>
    <w:rsid w:val="000B2302"/>
    <w:rsid w:val="000B29B4"/>
    <w:rsid w:val="000B2B2B"/>
    <w:rsid w:val="000B2CE0"/>
    <w:rsid w:val="000B51A9"/>
    <w:rsid w:val="000B53FE"/>
    <w:rsid w:val="000B5A8D"/>
    <w:rsid w:val="000B5F66"/>
    <w:rsid w:val="000B6FF7"/>
    <w:rsid w:val="000B79BE"/>
    <w:rsid w:val="000C048A"/>
    <w:rsid w:val="000C0653"/>
    <w:rsid w:val="000C0A62"/>
    <w:rsid w:val="000C1FDE"/>
    <w:rsid w:val="000C255D"/>
    <w:rsid w:val="000C29A5"/>
    <w:rsid w:val="000C352F"/>
    <w:rsid w:val="000C3A8C"/>
    <w:rsid w:val="000C49B9"/>
    <w:rsid w:val="000C49F4"/>
    <w:rsid w:val="000C4FA3"/>
    <w:rsid w:val="000C54A6"/>
    <w:rsid w:val="000C67DE"/>
    <w:rsid w:val="000C6CB6"/>
    <w:rsid w:val="000C7762"/>
    <w:rsid w:val="000D1802"/>
    <w:rsid w:val="000D1C2F"/>
    <w:rsid w:val="000D3635"/>
    <w:rsid w:val="000D4365"/>
    <w:rsid w:val="000D468C"/>
    <w:rsid w:val="000D46FA"/>
    <w:rsid w:val="000D5117"/>
    <w:rsid w:val="000D5A6C"/>
    <w:rsid w:val="000D6E4B"/>
    <w:rsid w:val="000D6F1F"/>
    <w:rsid w:val="000D759F"/>
    <w:rsid w:val="000E01D6"/>
    <w:rsid w:val="000E0BDA"/>
    <w:rsid w:val="000E0C50"/>
    <w:rsid w:val="000E1A49"/>
    <w:rsid w:val="000E1FC5"/>
    <w:rsid w:val="000E224E"/>
    <w:rsid w:val="000E27CA"/>
    <w:rsid w:val="000E2E3E"/>
    <w:rsid w:val="000E3459"/>
    <w:rsid w:val="000E354E"/>
    <w:rsid w:val="000E358F"/>
    <w:rsid w:val="000E3DE1"/>
    <w:rsid w:val="000E4E06"/>
    <w:rsid w:val="000E51BA"/>
    <w:rsid w:val="000E5D09"/>
    <w:rsid w:val="000E6249"/>
    <w:rsid w:val="000E77D5"/>
    <w:rsid w:val="000E7ABC"/>
    <w:rsid w:val="000E7FBD"/>
    <w:rsid w:val="000F0855"/>
    <w:rsid w:val="000F10ED"/>
    <w:rsid w:val="000F1A00"/>
    <w:rsid w:val="000F3136"/>
    <w:rsid w:val="000F3A53"/>
    <w:rsid w:val="000F3F6E"/>
    <w:rsid w:val="000F4679"/>
    <w:rsid w:val="000F4D73"/>
    <w:rsid w:val="000F5B96"/>
    <w:rsid w:val="000F604B"/>
    <w:rsid w:val="0010185F"/>
    <w:rsid w:val="00101A15"/>
    <w:rsid w:val="001046E8"/>
    <w:rsid w:val="00104E21"/>
    <w:rsid w:val="0010553F"/>
    <w:rsid w:val="0010574E"/>
    <w:rsid w:val="0011077C"/>
    <w:rsid w:val="00110FC2"/>
    <w:rsid w:val="001118F0"/>
    <w:rsid w:val="00111AD5"/>
    <w:rsid w:val="00111C38"/>
    <w:rsid w:val="00112D4A"/>
    <w:rsid w:val="00112F3F"/>
    <w:rsid w:val="0011384F"/>
    <w:rsid w:val="00114798"/>
    <w:rsid w:val="00114E36"/>
    <w:rsid w:val="00117844"/>
    <w:rsid w:val="00117F9C"/>
    <w:rsid w:val="00120107"/>
    <w:rsid w:val="00121285"/>
    <w:rsid w:val="0012207C"/>
    <w:rsid w:val="0012356E"/>
    <w:rsid w:val="00123E18"/>
    <w:rsid w:val="00125AE5"/>
    <w:rsid w:val="00125FC1"/>
    <w:rsid w:val="001266DE"/>
    <w:rsid w:val="001305F5"/>
    <w:rsid w:val="00130BA7"/>
    <w:rsid w:val="00131059"/>
    <w:rsid w:val="001315A9"/>
    <w:rsid w:val="00132242"/>
    <w:rsid w:val="00132F00"/>
    <w:rsid w:val="0013376E"/>
    <w:rsid w:val="00134016"/>
    <w:rsid w:val="00134034"/>
    <w:rsid w:val="00134428"/>
    <w:rsid w:val="001346C4"/>
    <w:rsid w:val="00134CC2"/>
    <w:rsid w:val="00134EF7"/>
    <w:rsid w:val="00136AA2"/>
    <w:rsid w:val="00136FD1"/>
    <w:rsid w:val="00137F49"/>
    <w:rsid w:val="00140106"/>
    <w:rsid w:val="00140A7C"/>
    <w:rsid w:val="001414AF"/>
    <w:rsid w:val="0014150D"/>
    <w:rsid w:val="001415AF"/>
    <w:rsid w:val="00141E48"/>
    <w:rsid w:val="00141E89"/>
    <w:rsid w:val="001433C1"/>
    <w:rsid w:val="001434C0"/>
    <w:rsid w:val="00144C9D"/>
    <w:rsid w:val="0014509A"/>
    <w:rsid w:val="00145FA0"/>
    <w:rsid w:val="001474B1"/>
    <w:rsid w:val="00147A9D"/>
    <w:rsid w:val="00147E10"/>
    <w:rsid w:val="00150E14"/>
    <w:rsid w:val="00151417"/>
    <w:rsid w:val="00153FA3"/>
    <w:rsid w:val="00154FC2"/>
    <w:rsid w:val="00155E19"/>
    <w:rsid w:val="00157698"/>
    <w:rsid w:val="00160397"/>
    <w:rsid w:val="00160BFC"/>
    <w:rsid w:val="001619C6"/>
    <w:rsid w:val="00162509"/>
    <w:rsid w:val="00163018"/>
    <w:rsid w:val="00164AF8"/>
    <w:rsid w:val="00164C01"/>
    <w:rsid w:val="00167908"/>
    <w:rsid w:val="001701D4"/>
    <w:rsid w:val="00170261"/>
    <w:rsid w:val="0017081B"/>
    <w:rsid w:val="00171F5D"/>
    <w:rsid w:val="00172206"/>
    <w:rsid w:val="00173336"/>
    <w:rsid w:val="00174E34"/>
    <w:rsid w:val="00175D93"/>
    <w:rsid w:val="0017691D"/>
    <w:rsid w:val="00176C00"/>
    <w:rsid w:val="00177421"/>
    <w:rsid w:val="00177605"/>
    <w:rsid w:val="00181597"/>
    <w:rsid w:val="00182774"/>
    <w:rsid w:val="00184119"/>
    <w:rsid w:val="001858A3"/>
    <w:rsid w:val="00185F72"/>
    <w:rsid w:val="00186F86"/>
    <w:rsid w:val="00187E5E"/>
    <w:rsid w:val="00190109"/>
    <w:rsid w:val="00191C61"/>
    <w:rsid w:val="00191F12"/>
    <w:rsid w:val="00192B0F"/>
    <w:rsid w:val="00192CD6"/>
    <w:rsid w:val="00193131"/>
    <w:rsid w:val="001938D0"/>
    <w:rsid w:val="001940E8"/>
    <w:rsid w:val="00194D92"/>
    <w:rsid w:val="00196091"/>
    <w:rsid w:val="001964D9"/>
    <w:rsid w:val="00196938"/>
    <w:rsid w:val="00197500"/>
    <w:rsid w:val="001A107D"/>
    <w:rsid w:val="001A13F7"/>
    <w:rsid w:val="001A26E1"/>
    <w:rsid w:val="001A2720"/>
    <w:rsid w:val="001A27DD"/>
    <w:rsid w:val="001A3684"/>
    <w:rsid w:val="001A3C06"/>
    <w:rsid w:val="001A437C"/>
    <w:rsid w:val="001A52B6"/>
    <w:rsid w:val="001A6081"/>
    <w:rsid w:val="001A759A"/>
    <w:rsid w:val="001B2B62"/>
    <w:rsid w:val="001B32BE"/>
    <w:rsid w:val="001B3447"/>
    <w:rsid w:val="001B3457"/>
    <w:rsid w:val="001B3CF7"/>
    <w:rsid w:val="001B3D95"/>
    <w:rsid w:val="001B3F21"/>
    <w:rsid w:val="001B564B"/>
    <w:rsid w:val="001B595C"/>
    <w:rsid w:val="001B7930"/>
    <w:rsid w:val="001C147A"/>
    <w:rsid w:val="001C18A1"/>
    <w:rsid w:val="001C1AFB"/>
    <w:rsid w:val="001C396A"/>
    <w:rsid w:val="001C4A93"/>
    <w:rsid w:val="001C4AF5"/>
    <w:rsid w:val="001C4B67"/>
    <w:rsid w:val="001C4E9F"/>
    <w:rsid w:val="001C508E"/>
    <w:rsid w:val="001C5FE8"/>
    <w:rsid w:val="001C6222"/>
    <w:rsid w:val="001C6450"/>
    <w:rsid w:val="001C7D46"/>
    <w:rsid w:val="001D0205"/>
    <w:rsid w:val="001D1558"/>
    <w:rsid w:val="001D1B7A"/>
    <w:rsid w:val="001D24A7"/>
    <w:rsid w:val="001D34BF"/>
    <w:rsid w:val="001D386D"/>
    <w:rsid w:val="001D400D"/>
    <w:rsid w:val="001D4984"/>
    <w:rsid w:val="001D532D"/>
    <w:rsid w:val="001D5CDE"/>
    <w:rsid w:val="001D60D7"/>
    <w:rsid w:val="001D694D"/>
    <w:rsid w:val="001E0E54"/>
    <w:rsid w:val="001E14A6"/>
    <w:rsid w:val="001E17EF"/>
    <w:rsid w:val="001E4085"/>
    <w:rsid w:val="001E498C"/>
    <w:rsid w:val="001E5612"/>
    <w:rsid w:val="001E61A9"/>
    <w:rsid w:val="001E73E8"/>
    <w:rsid w:val="001F15A7"/>
    <w:rsid w:val="001F1639"/>
    <w:rsid w:val="001F1BFF"/>
    <w:rsid w:val="001F20FA"/>
    <w:rsid w:val="001F38B4"/>
    <w:rsid w:val="001F4428"/>
    <w:rsid w:val="001F4BC7"/>
    <w:rsid w:val="001F5912"/>
    <w:rsid w:val="001F65AE"/>
    <w:rsid w:val="001F6AEE"/>
    <w:rsid w:val="001F79BB"/>
    <w:rsid w:val="00200D01"/>
    <w:rsid w:val="00200F43"/>
    <w:rsid w:val="00201B1F"/>
    <w:rsid w:val="00201CBB"/>
    <w:rsid w:val="0020214E"/>
    <w:rsid w:val="00203385"/>
    <w:rsid w:val="00204790"/>
    <w:rsid w:val="0020538E"/>
    <w:rsid w:val="002067F6"/>
    <w:rsid w:val="00206964"/>
    <w:rsid w:val="00206A14"/>
    <w:rsid w:val="00206A20"/>
    <w:rsid w:val="00206CC8"/>
    <w:rsid w:val="00206FA9"/>
    <w:rsid w:val="00206FD4"/>
    <w:rsid w:val="00210430"/>
    <w:rsid w:val="00210C79"/>
    <w:rsid w:val="00210F64"/>
    <w:rsid w:val="002110EC"/>
    <w:rsid w:val="0021113E"/>
    <w:rsid w:val="002114BB"/>
    <w:rsid w:val="002118F3"/>
    <w:rsid w:val="00211AF1"/>
    <w:rsid w:val="00212551"/>
    <w:rsid w:val="00212DEF"/>
    <w:rsid w:val="00212EC0"/>
    <w:rsid w:val="002131EE"/>
    <w:rsid w:val="00213CFE"/>
    <w:rsid w:val="002149E5"/>
    <w:rsid w:val="00214AD7"/>
    <w:rsid w:val="002151DD"/>
    <w:rsid w:val="00217417"/>
    <w:rsid w:val="00220E33"/>
    <w:rsid w:val="00220F36"/>
    <w:rsid w:val="0022138A"/>
    <w:rsid w:val="002246EB"/>
    <w:rsid w:val="002247D3"/>
    <w:rsid w:val="00225D9D"/>
    <w:rsid w:val="00227F08"/>
    <w:rsid w:val="002303AD"/>
    <w:rsid w:val="002303E0"/>
    <w:rsid w:val="00230CEE"/>
    <w:rsid w:val="00231FAB"/>
    <w:rsid w:val="00233CB3"/>
    <w:rsid w:val="00234CEE"/>
    <w:rsid w:val="00235C72"/>
    <w:rsid w:val="00235D57"/>
    <w:rsid w:val="00235EEB"/>
    <w:rsid w:val="00236037"/>
    <w:rsid w:val="00236E4F"/>
    <w:rsid w:val="00241D72"/>
    <w:rsid w:val="002420FE"/>
    <w:rsid w:val="00243655"/>
    <w:rsid w:val="00243E94"/>
    <w:rsid w:val="00244BA0"/>
    <w:rsid w:val="002450EC"/>
    <w:rsid w:val="00247E9E"/>
    <w:rsid w:val="00250580"/>
    <w:rsid w:val="00250C51"/>
    <w:rsid w:val="00251909"/>
    <w:rsid w:val="0025228E"/>
    <w:rsid w:val="00252B16"/>
    <w:rsid w:val="00252B8B"/>
    <w:rsid w:val="00253920"/>
    <w:rsid w:val="00253937"/>
    <w:rsid w:val="00254216"/>
    <w:rsid w:val="00256968"/>
    <w:rsid w:val="00257852"/>
    <w:rsid w:val="002629D3"/>
    <w:rsid w:val="0026380D"/>
    <w:rsid w:val="0026384E"/>
    <w:rsid w:val="00264B0F"/>
    <w:rsid w:val="00264D7D"/>
    <w:rsid w:val="002651A3"/>
    <w:rsid w:val="00265E89"/>
    <w:rsid w:val="00266639"/>
    <w:rsid w:val="00266726"/>
    <w:rsid w:val="00267120"/>
    <w:rsid w:val="00270C19"/>
    <w:rsid w:val="00271CF6"/>
    <w:rsid w:val="00272CCA"/>
    <w:rsid w:val="00273D2F"/>
    <w:rsid w:val="0027402D"/>
    <w:rsid w:val="00274CC6"/>
    <w:rsid w:val="0027610D"/>
    <w:rsid w:val="00276693"/>
    <w:rsid w:val="00276E65"/>
    <w:rsid w:val="002771C2"/>
    <w:rsid w:val="002813AA"/>
    <w:rsid w:val="00281503"/>
    <w:rsid w:val="00281783"/>
    <w:rsid w:val="00281B38"/>
    <w:rsid w:val="002820A6"/>
    <w:rsid w:val="00282C72"/>
    <w:rsid w:val="002838C9"/>
    <w:rsid w:val="0028587C"/>
    <w:rsid w:val="0028602B"/>
    <w:rsid w:val="002870DE"/>
    <w:rsid w:val="002878D0"/>
    <w:rsid w:val="002907C8"/>
    <w:rsid w:val="0029120F"/>
    <w:rsid w:val="00291D98"/>
    <w:rsid w:val="0029239F"/>
    <w:rsid w:val="00292BED"/>
    <w:rsid w:val="00293127"/>
    <w:rsid w:val="00293AAA"/>
    <w:rsid w:val="002940FD"/>
    <w:rsid w:val="002960CC"/>
    <w:rsid w:val="00297754"/>
    <w:rsid w:val="002A0C56"/>
    <w:rsid w:val="002A0F5B"/>
    <w:rsid w:val="002A1054"/>
    <w:rsid w:val="002A19C7"/>
    <w:rsid w:val="002A271D"/>
    <w:rsid w:val="002A2D62"/>
    <w:rsid w:val="002A3B4D"/>
    <w:rsid w:val="002A3EF5"/>
    <w:rsid w:val="002A5705"/>
    <w:rsid w:val="002A66AE"/>
    <w:rsid w:val="002B00CF"/>
    <w:rsid w:val="002B04A5"/>
    <w:rsid w:val="002B07E8"/>
    <w:rsid w:val="002B0E32"/>
    <w:rsid w:val="002B2B04"/>
    <w:rsid w:val="002B2FC2"/>
    <w:rsid w:val="002B4546"/>
    <w:rsid w:val="002B4D01"/>
    <w:rsid w:val="002B532B"/>
    <w:rsid w:val="002B55D2"/>
    <w:rsid w:val="002B57F2"/>
    <w:rsid w:val="002B5A6F"/>
    <w:rsid w:val="002B6D39"/>
    <w:rsid w:val="002B7E01"/>
    <w:rsid w:val="002C042E"/>
    <w:rsid w:val="002C0AE0"/>
    <w:rsid w:val="002C0E86"/>
    <w:rsid w:val="002C19F3"/>
    <w:rsid w:val="002C31CE"/>
    <w:rsid w:val="002C3F8E"/>
    <w:rsid w:val="002C5D98"/>
    <w:rsid w:val="002C63D4"/>
    <w:rsid w:val="002C6694"/>
    <w:rsid w:val="002C7760"/>
    <w:rsid w:val="002C7BAA"/>
    <w:rsid w:val="002D1951"/>
    <w:rsid w:val="002D2871"/>
    <w:rsid w:val="002D4C58"/>
    <w:rsid w:val="002D510E"/>
    <w:rsid w:val="002D6A7A"/>
    <w:rsid w:val="002D7451"/>
    <w:rsid w:val="002E134F"/>
    <w:rsid w:val="002E1418"/>
    <w:rsid w:val="002E1513"/>
    <w:rsid w:val="002E1DE4"/>
    <w:rsid w:val="002E2253"/>
    <w:rsid w:val="002E23E4"/>
    <w:rsid w:val="002E2FD9"/>
    <w:rsid w:val="002E3393"/>
    <w:rsid w:val="002E4206"/>
    <w:rsid w:val="002E47AC"/>
    <w:rsid w:val="002E47B4"/>
    <w:rsid w:val="002E4F55"/>
    <w:rsid w:val="002E520F"/>
    <w:rsid w:val="002E59BC"/>
    <w:rsid w:val="002E66C7"/>
    <w:rsid w:val="002F00D0"/>
    <w:rsid w:val="002F0532"/>
    <w:rsid w:val="002F0B28"/>
    <w:rsid w:val="002F0DFD"/>
    <w:rsid w:val="002F1FB9"/>
    <w:rsid w:val="002F21F1"/>
    <w:rsid w:val="002F3D13"/>
    <w:rsid w:val="002F3D3F"/>
    <w:rsid w:val="002F3F31"/>
    <w:rsid w:val="002F4113"/>
    <w:rsid w:val="002F5D58"/>
    <w:rsid w:val="002F67D4"/>
    <w:rsid w:val="002F6F93"/>
    <w:rsid w:val="0030080C"/>
    <w:rsid w:val="00302A1B"/>
    <w:rsid w:val="00302B5F"/>
    <w:rsid w:val="00302EFF"/>
    <w:rsid w:val="00303AA7"/>
    <w:rsid w:val="00303C60"/>
    <w:rsid w:val="00304F75"/>
    <w:rsid w:val="00305A87"/>
    <w:rsid w:val="00305F74"/>
    <w:rsid w:val="00306122"/>
    <w:rsid w:val="00306580"/>
    <w:rsid w:val="003065C3"/>
    <w:rsid w:val="00306699"/>
    <w:rsid w:val="00306B4A"/>
    <w:rsid w:val="003100F7"/>
    <w:rsid w:val="003104CD"/>
    <w:rsid w:val="003109B1"/>
    <w:rsid w:val="003110B1"/>
    <w:rsid w:val="00312625"/>
    <w:rsid w:val="00312680"/>
    <w:rsid w:val="00313317"/>
    <w:rsid w:val="003134E0"/>
    <w:rsid w:val="003137AF"/>
    <w:rsid w:val="00314257"/>
    <w:rsid w:val="00315454"/>
    <w:rsid w:val="003158A9"/>
    <w:rsid w:val="00316072"/>
    <w:rsid w:val="003162BE"/>
    <w:rsid w:val="003201E7"/>
    <w:rsid w:val="00321349"/>
    <w:rsid w:val="00321F21"/>
    <w:rsid w:val="0032274B"/>
    <w:rsid w:val="00322824"/>
    <w:rsid w:val="003250AD"/>
    <w:rsid w:val="0032530F"/>
    <w:rsid w:val="00325F55"/>
    <w:rsid w:val="003266ED"/>
    <w:rsid w:val="00326722"/>
    <w:rsid w:val="0032723F"/>
    <w:rsid w:val="0033053D"/>
    <w:rsid w:val="003316AB"/>
    <w:rsid w:val="003331C0"/>
    <w:rsid w:val="0033386B"/>
    <w:rsid w:val="003341E9"/>
    <w:rsid w:val="00334927"/>
    <w:rsid w:val="00335DC2"/>
    <w:rsid w:val="0033631A"/>
    <w:rsid w:val="003405F1"/>
    <w:rsid w:val="003412F9"/>
    <w:rsid w:val="0034170F"/>
    <w:rsid w:val="00341BE3"/>
    <w:rsid w:val="00342B44"/>
    <w:rsid w:val="003437E8"/>
    <w:rsid w:val="00344F46"/>
    <w:rsid w:val="00345DF2"/>
    <w:rsid w:val="0034730D"/>
    <w:rsid w:val="00350A42"/>
    <w:rsid w:val="00351A0A"/>
    <w:rsid w:val="00352A76"/>
    <w:rsid w:val="0035389A"/>
    <w:rsid w:val="00353D66"/>
    <w:rsid w:val="003547EB"/>
    <w:rsid w:val="00354BE2"/>
    <w:rsid w:val="00355A98"/>
    <w:rsid w:val="00357248"/>
    <w:rsid w:val="00357371"/>
    <w:rsid w:val="00357746"/>
    <w:rsid w:val="00357853"/>
    <w:rsid w:val="00360C17"/>
    <w:rsid w:val="003612A4"/>
    <w:rsid w:val="00363837"/>
    <w:rsid w:val="003679A1"/>
    <w:rsid w:val="003700C6"/>
    <w:rsid w:val="00370A0C"/>
    <w:rsid w:val="00371187"/>
    <w:rsid w:val="003720E5"/>
    <w:rsid w:val="00372907"/>
    <w:rsid w:val="00372A14"/>
    <w:rsid w:val="00373240"/>
    <w:rsid w:val="00373D93"/>
    <w:rsid w:val="0037456E"/>
    <w:rsid w:val="00375BE6"/>
    <w:rsid w:val="003767E0"/>
    <w:rsid w:val="00376AAC"/>
    <w:rsid w:val="00382AD9"/>
    <w:rsid w:val="003838C3"/>
    <w:rsid w:val="00384043"/>
    <w:rsid w:val="00385169"/>
    <w:rsid w:val="0038533A"/>
    <w:rsid w:val="0038614A"/>
    <w:rsid w:val="003878D6"/>
    <w:rsid w:val="00390C39"/>
    <w:rsid w:val="00390DF1"/>
    <w:rsid w:val="00391A3F"/>
    <w:rsid w:val="00393968"/>
    <w:rsid w:val="00393CF1"/>
    <w:rsid w:val="00394650"/>
    <w:rsid w:val="0039516F"/>
    <w:rsid w:val="00395529"/>
    <w:rsid w:val="003958D3"/>
    <w:rsid w:val="0039614B"/>
    <w:rsid w:val="00396873"/>
    <w:rsid w:val="003A1717"/>
    <w:rsid w:val="003A1862"/>
    <w:rsid w:val="003A207B"/>
    <w:rsid w:val="003A2C37"/>
    <w:rsid w:val="003A2E45"/>
    <w:rsid w:val="003A45D7"/>
    <w:rsid w:val="003A6075"/>
    <w:rsid w:val="003A6A01"/>
    <w:rsid w:val="003A745C"/>
    <w:rsid w:val="003A7CC2"/>
    <w:rsid w:val="003B0708"/>
    <w:rsid w:val="003B10C8"/>
    <w:rsid w:val="003B1273"/>
    <w:rsid w:val="003B169D"/>
    <w:rsid w:val="003B26B6"/>
    <w:rsid w:val="003B28D7"/>
    <w:rsid w:val="003B3097"/>
    <w:rsid w:val="003B3226"/>
    <w:rsid w:val="003B402D"/>
    <w:rsid w:val="003B455A"/>
    <w:rsid w:val="003B45A3"/>
    <w:rsid w:val="003B4AAA"/>
    <w:rsid w:val="003B528E"/>
    <w:rsid w:val="003B5E7C"/>
    <w:rsid w:val="003B6791"/>
    <w:rsid w:val="003B6EAF"/>
    <w:rsid w:val="003B7289"/>
    <w:rsid w:val="003C065F"/>
    <w:rsid w:val="003C0BD1"/>
    <w:rsid w:val="003C0ECD"/>
    <w:rsid w:val="003C25CC"/>
    <w:rsid w:val="003C287B"/>
    <w:rsid w:val="003C3E49"/>
    <w:rsid w:val="003C4550"/>
    <w:rsid w:val="003C613F"/>
    <w:rsid w:val="003C616C"/>
    <w:rsid w:val="003C6A19"/>
    <w:rsid w:val="003C6D44"/>
    <w:rsid w:val="003C70E6"/>
    <w:rsid w:val="003C7E6A"/>
    <w:rsid w:val="003D160C"/>
    <w:rsid w:val="003D1C12"/>
    <w:rsid w:val="003D2071"/>
    <w:rsid w:val="003D2728"/>
    <w:rsid w:val="003D2AD8"/>
    <w:rsid w:val="003D3806"/>
    <w:rsid w:val="003D3C69"/>
    <w:rsid w:val="003D3DAE"/>
    <w:rsid w:val="003D548C"/>
    <w:rsid w:val="003D5B58"/>
    <w:rsid w:val="003D6171"/>
    <w:rsid w:val="003D6B46"/>
    <w:rsid w:val="003D735E"/>
    <w:rsid w:val="003D7563"/>
    <w:rsid w:val="003E04CC"/>
    <w:rsid w:val="003E0AF0"/>
    <w:rsid w:val="003E0DA1"/>
    <w:rsid w:val="003E18C1"/>
    <w:rsid w:val="003E20A4"/>
    <w:rsid w:val="003E46B3"/>
    <w:rsid w:val="003E4C79"/>
    <w:rsid w:val="003E5358"/>
    <w:rsid w:val="003E6294"/>
    <w:rsid w:val="003E670B"/>
    <w:rsid w:val="003F01FE"/>
    <w:rsid w:val="003F15B3"/>
    <w:rsid w:val="003F1CD3"/>
    <w:rsid w:val="003F27E3"/>
    <w:rsid w:val="003F382F"/>
    <w:rsid w:val="003F47E8"/>
    <w:rsid w:val="003F530A"/>
    <w:rsid w:val="003F564E"/>
    <w:rsid w:val="003F5B37"/>
    <w:rsid w:val="003F7C5A"/>
    <w:rsid w:val="004002FC"/>
    <w:rsid w:val="004021E4"/>
    <w:rsid w:val="004022AE"/>
    <w:rsid w:val="00402693"/>
    <w:rsid w:val="00402B38"/>
    <w:rsid w:val="00403715"/>
    <w:rsid w:val="0040395A"/>
    <w:rsid w:val="004043BF"/>
    <w:rsid w:val="00404BAB"/>
    <w:rsid w:val="00405724"/>
    <w:rsid w:val="0040589D"/>
    <w:rsid w:val="0041092B"/>
    <w:rsid w:val="00410D7D"/>
    <w:rsid w:val="00412617"/>
    <w:rsid w:val="00413290"/>
    <w:rsid w:val="004132A3"/>
    <w:rsid w:val="0041356E"/>
    <w:rsid w:val="00414501"/>
    <w:rsid w:val="00415AB9"/>
    <w:rsid w:val="00415C1A"/>
    <w:rsid w:val="00415F4A"/>
    <w:rsid w:val="00417DC9"/>
    <w:rsid w:val="00420644"/>
    <w:rsid w:val="00420DB8"/>
    <w:rsid w:val="00421036"/>
    <w:rsid w:val="00421453"/>
    <w:rsid w:val="00421B44"/>
    <w:rsid w:val="00424AA7"/>
    <w:rsid w:val="0042621B"/>
    <w:rsid w:val="00426A20"/>
    <w:rsid w:val="00427FC4"/>
    <w:rsid w:val="00431EAB"/>
    <w:rsid w:val="00432F7A"/>
    <w:rsid w:val="004337F9"/>
    <w:rsid w:val="004342BF"/>
    <w:rsid w:val="00435C67"/>
    <w:rsid w:val="00435EF2"/>
    <w:rsid w:val="00440348"/>
    <w:rsid w:val="0044111C"/>
    <w:rsid w:val="004415BC"/>
    <w:rsid w:val="0044170E"/>
    <w:rsid w:val="004437B7"/>
    <w:rsid w:val="00443910"/>
    <w:rsid w:val="004442A0"/>
    <w:rsid w:val="0044447D"/>
    <w:rsid w:val="004444E9"/>
    <w:rsid w:val="00444B37"/>
    <w:rsid w:val="00444D7E"/>
    <w:rsid w:val="00445CFB"/>
    <w:rsid w:val="004470C6"/>
    <w:rsid w:val="004471D7"/>
    <w:rsid w:val="004472D7"/>
    <w:rsid w:val="00450C0F"/>
    <w:rsid w:val="00451187"/>
    <w:rsid w:val="00451D30"/>
    <w:rsid w:val="00451E7B"/>
    <w:rsid w:val="0045245E"/>
    <w:rsid w:val="004524BE"/>
    <w:rsid w:val="0045272A"/>
    <w:rsid w:val="004527A1"/>
    <w:rsid w:val="00452AAC"/>
    <w:rsid w:val="0045335C"/>
    <w:rsid w:val="00453724"/>
    <w:rsid w:val="00454BF1"/>
    <w:rsid w:val="00454FDD"/>
    <w:rsid w:val="0045650C"/>
    <w:rsid w:val="00456E2E"/>
    <w:rsid w:val="00457B36"/>
    <w:rsid w:val="00460A1F"/>
    <w:rsid w:val="004610F6"/>
    <w:rsid w:val="004614BD"/>
    <w:rsid w:val="0046212B"/>
    <w:rsid w:val="004628B0"/>
    <w:rsid w:val="00463A0E"/>
    <w:rsid w:val="00463BE7"/>
    <w:rsid w:val="00463D16"/>
    <w:rsid w:val="00464895"/>
    <w:rsid w:val="004649E5"/>
    <w:rsid w:val="00464E82"/>
    <w:rsid w:val="00465145"/>
    <w:rsid w:val="00465BC8"/>
    <w:rsid w:val="004661D2"/>
    <w:rsid w:val="00466AB6"/>
    <w:rsid w:val="00470D68"/>
    <w:rsid w:val="00471660"/>
    <w:rsid w:val="00472EC6"/>
    <w:rsid w:val="004742B0"/>
    <w:rsid w:val="0048093F"/>
    <w:rsid w:val="0048132D"/>
    <w:rsid w:val="00481587"/>
    <w:rsid w:val="004823E9"/>
    <w:rsid w:val="0048313A"/>
    <w:rsid w:val="004849DB"/>
    <w:rsid w:val="00484D9D"/>
    <w:rsid w:val="00484F46"/>
    <w:rsid w:val="00485464"/>
    <w:rsid w:val="00485477"/>
    <w:rsid w:val="004856DC"/>
    <w:rsid w:val="00487192"/>
    <w:rsid w:val="00487CB4"/>
    <w:rsid w:val="00491842"/>
    <w:rsid w:val="00492A5C"/>
    <w:rsid w:val="00493EA9"/>
    <w:rsid w:val="00495439"/>
    <w:rsid w:val="004962F7"/>
    <w:rsid w:val="004967C1"/>
    <w:rsid w:val="00497A7A"/>
    <w:rsid w:val="004A088E"/>
    <w:rsid w:val="004A08C8"/>
    <w:rsid w:val="004A1AEA"/>
    <w:rsid w:val="004A1BE2"/>
    <w:rsid w:val="004A1FA3"/>
    <w:rsid w:val="004A20C3"/>
    <w:rsid w:val="004A21B9"/>
    <w:rsid w:val="004A2721"/>
    <w:rsid w:val="004A275B"/>
    <w:rsid w:val="004A328B"/>
    <w:rsid w:val="004A389D"/>
    <w:rsid w:val="004A3B5F"/>
    <w:rsid w:val="004A3CB7"/>
    <w:rsid w:val="004A504A"/>
    <w:rsid w:val="004A66E8"/>
    <w:rsid w:val="004A787E"/>
    <w:rsid w:val="004A78E7"/>
    <w:rsid w:val="004A7A95"/>
    <w:rsid w:val="004B0EB0"/>
    <w:rsid w:val="004B0FF6"/>
    <w:rsid w:val="004B1817"/>
    <w:rsid w:val="004B1CF6"/>
    <w:rsid w:val="004B2689"/>
    <w:rsid w:val="004B30B1"/>
    <w:rsid w:val="004B3970"/>
    <w:rsid w:val="004B3A40"/>
    <w:rsid w:val="004B4170"/>
    <w:rsid w:val="004B46A7"/>
    <w:rsid w:val="004B50A8"/>
    <w:rsid w:val="004B5146"/>
    <w:rsid w:val="004B6044"/>
    <w:rsid w:val="004B79EA"/>
    <w:rsid w:val="004C2C85"/>
    <w:rsid w:val="004C4EE5"/>
    <w:rsid w:val="004C52AF"/>
    <w:rsid w:val="004C53B3"/>
    <w:rsid w:val="004C5574"/>
    <w:rsid w:val="004C562C"/>
    <w:rsid w:val="004C5948"/>
    <w:rsid w:val="004C699B"/>
    <w:rsid w:val="004C7F21"/>
    <w:rsid w:val="004D0010"/>
    <w:rsid w:val="004D0296"/>
    <w:rsid w:val="004D06C7"/>
    <w:rsid w:val="004D1F4C"/>
    <w:rsid w:val="004D224C"/>
    <w:rsid w:val="004D2C1A"/>
    <w:rsid w:val="004D3705"/>
    <w:rsid w:val="004D3BB1"/>
    <w:rsid w:val="004D4C13"/>
    <w:rsid w:val="004D5123"/>
    <w:rsid w:val="004D5DEE"/>
    <w:rsid w:val="004D76CA"/>
    <w:rsid w:val="004E02C2"/>
    <w:rsid w:val="004E074E"/>
    <w:rsid w:val="004E25B7"/>
    <w:rsid w:val="004E2B52"/>
    <w:rsid w:val="004E31EF"/>
    <w:rsid w:val="004E3532"/>
    <w:rsid w:val="004E4BBA"/>
    <w:rsid w:val="004E4F7A"/>
    <w:rsid w:val="004E5B12"/>
    <w:rsid w:val="004E63AE"/>
    <w:rsid w:val="004E6E9F"/>
    <w:rsid w:val="004E7E50"/>
    <w:rsid w:val="004F02DE"/>
    <w:rsid w:val="004F0FAD"/>
    <w:rsid w:val="004F1CFC"/>
    <w:rsid w:val="004F32BF"/>
    <w:rsid w:val="004F44CB"/>
    <w:rsid w:val="004F4F04"/>
    <w:rsid w:val="004F6291"/>
    <w:rsid w:val="004F648B"/>
    <w:rsid w:val="004F6EFC"/>
    <w:rsid w:val="004F7429"/>
    <w:rsid w:val="005003EE"/>
    <w:rsid w:val="005007D3"/>
    <w:rsid w:val="005024A9"/>
    <w:rsid w:val="0050283D"/>
    <w:rsid w:val="005033B1"/>
    <w:rsid w:val="00503835"/>
    <w:rsid w:val="00503A84"/>
    <w:rsid w:val="00503F44"/>
    <w:rsid w:val="00504534"/>
    <w:rsid w:val="00505054"/>
    <w:rsid w:val="00505061"/>
    <w:rsid w:val="00507382"/>
    <w:rsid w:val="0050767C"/>
    <w:rsid w:val="00507800"/>
    <w:rsid w:val="00510675"/>
    <w:rsid w:val="00510C76"/>
    <w:rsid w:val="00510F1C"/>
    <w:rsid w:val="00511E30"/>
    <w:rsid w:val="0051211C"/>
    <w:rsid w:val="00512564"/>
    <w:rsid w:val="005126E5"/>
    <w:rsid w:val="00512CF0"/>
    <w:rsid w:val="00513D2F"/>
    <w:rsid w:val="0051400C"/>
    <w:rsid w:val="00514CB6"/>
    <w:rsid w:val="005167BC"/>
    <w:rsid w:val="00517391"/>
    <w:rsid w:val="00520803"/>
    <w:rsid w:val="00520B9B"/>
    <w:rsid w:val="00520FF7"/>
    <w:rsid w:val="005212CD"/>
    <w:rsid w:val="00521694"/>
    <w:rsid w:val="00523891"/>
    <w:rsid w:val="005241D0"/>
    <w:rsid w:val="00526284"/>
    <w:rsid w:val="005263F7"/>
    <w:rsid w:val="005278D7"/>
    <w:rsid w:val="00527B6B"/>
    <w:rsid w:val="00531D22"/>
    <w:rsid w:val="00532A95"/>
    <w:rsid w:val="00533972"/>
    <w:rsid w:val="005339CF"/>
    <w:rsid w:val="005341B0"/>
    <w:rsid w:val="00534548"/>
    <w:rsid w:val="00537AF6"/>
    <w:rsid w:val="0054097D"/>
    <w:rsid w:val="0054169E"/>
    <w:rsid w:val="0054185B"/>
    <w:rsid w:val="00541E89"/>
    <w:rsid w:val="005432FD"/>
    <w:rsid w:val="005446C4"/>
    <w:rsid w:val="005448FD"/>
    <w:rsid w:val="005449DB"/>
    <w:rsid w:val="00545746"/>
    <w:rsid w:val="00545FE0"/>
    <w:rsid w:val="005462BA"/>
    <w:rsid w:val="00550296"/>
    <w:rsid w:val="0055074E"/>
    <w:rsid w:val="005512D8"/>
    <w:rsid w:val="00553925"/>
    <w:rsid w:val="00555C65"/>
    <w:rsid w:val="00555C79"/>
    <w:rsid w:val="00557DDF"/>
    <w:rsid w:val="00560EBE"/>
    <w:rsid w:val="00562B41"/>
    <w:rsid w:val="00562F8A"/>
    <w:rsid w:val="00563A0C"/>
    <w:rsid w:val="0056460F"/>
    <w:rsid w:val="00564BDE"/>
    <w:rsid w:val="00564D10"/>
    <w:rsid w:val="0056511C"/>
    <w:rsid w:val="005654AA"/>
    <w:rsid w:val="005664B6"/>
    <w:rsid w:val="00567EF9"/>
    <w:rsid w:val="00570232"/>
    <w:rsid w:val="005713A1"/>
    <w:rsid w:val="00571F6E"/>
    <w:rsid w:val="0057205A"/>
    <w:rsid w:val="00572807"/>
    <w:rsid w:val="00572914"/>
    <w:rsid w:val="00574EBD"/>
    <w:rsid w:val="00575287"/>
    <w:rsid w:val="00576A57"/>
    <w:rsid w:val="005774A7"/>
    <w:rsid w:val="00577A17"/>
    <w:rsid w:val="00577CD4"/>
    <w:rsid w:val="00577E3D"/>
    <w:rsid w:val="00580916"/>
    <w:rsid w:val="00580EAB"/>
    <w:rsid w:val="00581A87"/>
    <w:rsid w:val="00581E78"/>
    <w:rsid w:val="00582CFB"/>
    <w:rsid w:val="005839D5"/>
    <w:rsid w:val="00584BFF"/>
    <w:rsid w:val="00584F90"/>
    <w:rsid w:val="00586C68"/>
    <w:rsid w:val="00591478"/>
    <w:rsid w:val="005929BB"/>
    <w:rsid w:val="00592AA5"/>
    <w:rsid w:val="00592C02"/>
    <w:rsid w:val="005934E8"/>
    <w:rsid w:val="00593722"/>
    <w:rsid w:val="00593801"/>
    <w:rsid w:val="00593E3B"/>
    <w:rsid w:val="005941FD"/>
    <w:rsid w:val="00594B7F"/>
    <w:rsid w:val="005953BE"/>
    <w:rsid w:val="005A02F8"/>
    <w:rsid w:val="005A0CCC"/>
    <w:rsid w:val="005A0E03"/>
    <w:rsid w:val="005A1B75"/>
    <w:rsid w:val="005A3E1A"/>
    <w:rsid w:val="005A4924"/>
    <w:rsid w:val="005A50AD"/>
    <w:rsid w:val="005A55FD"/>
    <w:rsid w:val="005A57C8"/>
    <w:rsid w:val="005A5C04"/>
    <w:rsid w:val="005A5C2B"/>
    <w:rsid w:val="005A5FA8"/>
    <w:rsid w:val="005A7C88"/>
    <w:rsid w:val="005A7D52"/>
    <w:rsid w:val="005A7E57"/>
    <w:rsid w:val="005B03E9"/>
    <w:rsid w:val="005B09AA"/>
    <w:rsid w:val="005B1169"/>
    <w:rsid w:val="005B1479"/>
    <w:rsid w:val="005B1C23"/>
    <w:rsid w:val="005B2950"/>
    <w:rsid w:val="005B2A68"/>
    <w:rsid w:val="005B3F9A"/>
    <w:rsid w:val="005B6060"/>
    <w:rsid w:val="005B670F"/>
    <w:rsid w:val="005B6E15"/>
    <w:rsid w:val="005B714E"/>
    <w:rsid w:val="005B71DC"/>
    <w:rsid w:val="005B74D4"/>
    <w:rsid w:val="005C0A7E"/>
    <w:rsid w:val="005C18F9"/>
    <w:rsid w:val="005C2F35"/>
    <w:rsid w:val="005C6827"/>
    <w:rsid w:val="005C6D4B"/>
    <w:rsid w:val="005D1929"/>
    <w:rsid w:val="005D200B"/>
    <w:rsid w:val="005D4561"/>
    <w:rsid w:val="005D4D88"/>
    <w:rsid w:val="005D5460"/>
    <w:rsid w:val="005D5E94"/>
    <w:rsid w:val="005D6759"/>
    <w:rsid w:val="005D69B9"/>
    <w:rsid w:val="005D6BA8"/>
    <w:rsid w:val="005D7E3F"/>
    <w:rsid w:val="005E05BB"/>
    <w:rsid w:val="005E2550"/>
    <w:rsid w:val="005E2DE8"/>
    <w:rsid w:val="005E2F05"/>
    <w:rsid w:val="005E3DA5"/>
    <w:rsid w:val="005E3EA2"/>
    <w:rsid w:val="005E48DF"/>
    <w:rsid w:val="005E54B5"/>
    <w:rsid w:val="005E5B0D"/>
    <w:rsid w:val="005E5C7A"/>
    <w:rsid w:val="005E75EC"/>
    <w:rsid w:val="005F0698"/>
    <w:rsid w:val="005F11C1"/>
    <w:rsid w:val="005F14E1"/>
    <w:rsid w:val="005F2B4B"/>
    <w:rsid w:val="005F3FE1"/>
    <w:rsid w:val="005F45D6"/>
    <w:rsid w:val="005F492B"/>
    <w:rsid w:val="005F4C18"/>
    <w:rsid w:val="005F4F04"/>
    <w:rsid w:val="005F66BF"/>
    <w:rsid w:val="006005D8"/>
    <w:rsid w:val="00601CDB"/>
    <w:rsid w:val="006024CE"/>
    <w:rsid w:val="006054B0"/>
    <w:rsid w:val="006070B7"/>
    <w:rsid w:val="006074BE"/>
    <w:rsid w:val="0060796C"/>
    <w:rsid w:val="00607E6E"/>
    <w:rsid w:val="0061035A"/>
    <w:rsid w:val="006117C0"/>
    <w:rsid w:val="00611BE0"/>
    <w:rsid w:val="00611C03"/>
    <w:rsid w:val="00612612"/>
    <w:rsid w:val="00613134"/>
    <w:rsid w:val="0061333C"/>
    <w:rsid w:val="006138BB"/>
    <w:rsid w:val="006149D3"/>
    <w:rsid w:val="00614D2C"/>
    <w:rsid w:val="006157DF"/>
    <w:rsid w:val="00615A8A"/>
    <w:rsid w:val="00615E2E"/>
    <w:rsid w:val="00615FB2"/>
    <w:rsid w:val="00616271"/>
    <w:rsid w:val="00616C04"/>
    <w:rsid w:val="006176A5"/>
    <w:rsid w:val="0062025E"/>
    <w:rsid w:val="00621578"/>
    <w:rsid w:val="00622A6A"/>
    <w:rsid w:val="00623F4A"/>
    <w:rsid w:val="00624CBA"/>
    <w:rsid w:val="006253DA"/>
    <w:rsid w:val="0062662C"/>
    <w:rsid w:val="006267DB"/>
    <w:rsid w:val="0063035A"/>
    <w:rsid w:val="00631A4D"/>
    <w:rsid w:val="0063508C"/>
    <w:rsid w:val="00637386"/>
    <w:rsid w:val="0063739E"/>
    <w:rsid w:val="00640130"/>
    <w:rsid w:val="0064037F"/>
    <w:rsid w:val="006403C2"/>
    <w:rsid w:val="00640831"/>
    <w:rsid w:val="00640B71"/>
    <w:rsid w:val="00640D9A"/>
    <w:rsid w:val="00641C67"/>
    <w:rsid w:val="0064213D"/>
    <w:rsid w:val="00642868"/>
    <w:rsid w:val="006440FC"/>
    <w:rsid w:val="00644E78"/>
    <w:rsid w:val="00645A51"/>
    <w:rsid w:val="0064617D"/>
    <w:rsid w:val="00647ABD"/>
    <w:rsid w:val="00651216"/>
    <w:rsid w:val="00651D5A"/>
    <w:rsid w:val="006539D3"/>
    <w:rsid w:val="00654076"/>
    <w:rsid w:val="00654186"/>
    <w:rsid w:val="00655504"/>
    <w:rsid w:val="00656109"/>
    <w:rsid w:val="00656F90"/>
    <w:rsid w:val="00657B65"/>
    <w:rsid w:val="00660BB1"/>
    <w:rsid w:val="00662569"/>
    <w:rsid w:val="006632B5"/>
    <w:rsid w:val="00663451"/>
    <w:rsid w:val="00663673"/>
    <w:rsid w:val="00663C61"/>
    <w:rsid w:val="0066401A"/>
    <w:rsid w:val="00664A49"/>
    <w:rsid w:val="00664F9D"/>
    <w:rsid w:val="00665C61"/>
    <w:rsid w:val="00670634"/>
    <w:rsid w:val="00672447"/>
    <w:rsid w:val="006748A2"/>
    <w:rsid w:val="00674FAA"/>
    <w:rsid w:val="006765CD"/>
    <w:rsid w:val="006769E5"/>
    <w:rsid w:val="00676E5F"/>
    <w:rsid w:val="006777E9"/>
    <w:rsid w:val="00677BD4"/>
    <w:rsid w:val="00677EEB"/>
    <w:rsid w:val="00680746"/>
    <w:rsid w:val="00681A27"/>
    <w:rsid w:val="00685598"/>
    <w:rsid w:val="00685B3E"/>
    <w:rsid w:val="00686C6F"/>
    <w:rsid w:val="0069057B"/>
    <w:rsid w:val="00690ADA"/>
    <w:rsid w:val="006914D0"/>
    <w:rsid w:val="00691730"/>
    <w:rsid w:val="00692F94"/>
    <w:rsid w:val="00693CBE"/>
    <w:rsid w:val="006940A2"/>
    <w:rsid w:val="006965D4"/>
    <w:rsid w:val="006966AF"/>
    <w:rsid w:val="006978EC"/>
    <w:rsid w:val="006A1053"/>
    <w:rsid w:val="006A2267"/>
    <w:rsid w:val="006A2701"/>
    <w:rsid w:val="006A3140"/>
    <w:rsid w:val="006A4A14"/>
    <w:rsid w:val="006A4A9B"/>
    <w:rsid w:val="006A51C5"/>
    <w:rsid w:val="006A5713"/>
    <w:rsid w:val="006A5A1D"/>
    <w:rsid w:val="006A5E89"/>
    <w:rsid w:val="006B0AC2"/>
    <w:rsid w:val="006B0C72"/>
    <w:rsid w:val="006B28E7"/>
    <w:rsid w:val="006B2DC1"/>
    <w:rsid w:val="006B2F3C"/>
    <w:rsid w:val="006B3F40"/>
    <w:rsid w:val="006B45F3"/>
    <w:rsid w:val="006B4973"/>
    <w:rsid w:val="006B587C"/>
    <w:rsid w:val="006C0097"/>
    <w:rsid w:val="006C0EEB"/>
    <w:rsid w:val="006C1184"/>
    <w:rsid w:val="006C2DC8"/>
    <w:rsid w:val="006C34F2"/>
    <w:rsid w:val="006C4904"/>
    <w:rsid w:val="006C5527"/>
    <w:rsid w:val="006C63E3"/>
    <w:rsid w:val="006C68F4"/>
    <w:rsid w:val="006C721D"/>
    <w:rsid w:val="006D0F30"/>
    <w:rsid w:val="006D2B18"/>
    <w:rsid w:val="006D2BCD"/>
    <w:rsid w:val="006D3E32"/>
    <w:rsid w:val="006D47C5"/>
    <w:rsid w:val="006D5573"/>
    <w:rsid w:val="006D5709"/>
    <w:rsid w:val="006D6D82"/>
    <w:rsid w:val="006D7B34"/>
    <w:rsid w:val="006D7E08"/>
    <w:rsid w:val="006E062A"/>
    <w:rsid w:val="006E15C6"/>
    <w:rsid w:val="006E29C9"/>
    <w:rsid w:val="006E3294"/>
    <w:rsid w:val="006E3471"/>
    <w:rsid w:val="006E3EE4"/>
    <w:rsid w:val="006E4217"/>
    <w:rsid w:val="006E6FEF"/>
    <w:rsid w:val="006F0266"/>
    <w:rsid w:val="006F0383"/>
    <w:rsid w:val="006F0D18"/>
    <w:rsid w:val="006F1B99"/>
    <w:rsid w:val="006F1C78"/>
    <w:rsid w:val="006F3092"/>
    <w:rsid w:val="006F3AC5"/>
    <w:rsid w:val="006F64AB"/>
    <w:rsid w:val="006F72AC"/>
    <w:rsid w:val="006F7478"/>
    <w:rsid w:val="006F7ACD"/>
    <w:rsid w:val="00700028"/>
    <w:rsid w:val="00701F16"/>
    <w:rsid w:val="00703D8A"/>
    <w:rsid w:val="00703F83"/>
    <w:rsid w:val="0070529F"/>
    <w:rsid w:val="007108FB"/>
    <w:rsid w:val="0071182D"/>
    <w:rsid w:val="00713618"/>
    <w:rsid w:val="00713DEA"/>
    <w:rsid w:val="007141C6"/>
    <w:rsid w:val="00714EE7"/>
    <w:rsid w:val="00716CF5"/>
    <w:rsid w:val="00716D05"/>
    <w:rsid w:val="00717ADE"/>
    <w:rsid w:val="0072023D"/>
    <w:rsid w:val="007209DF"/>
    <w:rsid w:val="00720A43"/>
    <w:rsid w:val="007238CE"/>
    <w:rsid w:val="00723EA9"/>
    <w:rsid w:val="00723EE4"/>
    <w:rsid w:val="007246AD"/>
    <w:rsid w:val="00724863"/>
    <w:rsid w:val="00724D9A"/>
    <w:rsid w:val="00725181"/>
    <w:rsid w:val="00725307"/>
    <w:rsid w:val="00725BCD"/>
    <w:rsid w:val="00725DA6"/>
    <w:rsid w:val="0072604F"/>
    <w:rsid w:val="007261F3"/>
    <w:rsid w:val="007265AE"/>
    <w:rsid w:val="00730484"/>
    <w:rsid w:val="00731200"/>
    <w:rsid w:val="0073340E"/>
    <w:rsid w:val="007334D5"/>
    <w:rsid w:val="0073355F"/>
    <w:rsid w:val="00733B49"/>
    <w:rsid w:val="007348B2"/>
    <w:rsid w:val="00735A28"/>
    <w:rsid w:val="00735B6E"/>
    <w:rsid w:val="00736666"/>
    <w:rsid w:val="00740289"/>
    <w:rsid w:val="00740297"/>
    <w:rsid w:val="007417ED"/>
    <w:rsid w:val="007427D6"/>
    <w:rsid w:val="00742A06"/>
    <w:rsid w:val="00742DED"/>
    <w:rsid w:val="00743799"/>
    <w:rsid w:val="00744035"/>
    <w:rsid w:val="00744946"/>
    <w:rsid w:val="007467AC"/>
    <w:rsid w:val="00747948"/>
    <w:rsid w:val="00750B52"/>
    <w:rsid w:val="00752930"/>
    <w:rsid w:val="00752F01"/>
    <w:rsid w:val="007535E7"/>
    <w:rsid w:val="00753FB2"/>
    <w:rsid w:val="00753FE4"/>
    <w:rsid w:val="00755BF0"/>
    <w:rsid w:val="007563F7"/>
    <w:rsid w:val="007566BA"/>
    <w:rsid w:val="00757235"/>
    <w:rsid w:val="0075757B"/>
    <w:rsid w:val="00757974"/>
    <w:rsid w:val="0076008B"/>
    <w:rsid w:val="007601B5"/>
    <w:rsid w:val="0076028E"/>
    <w:rsid w:val="00760AB4"/>
    <w:rsid w:val="00760C9F"/>
    <w:rsid w:val="007611DD"/>
    <w:rsid w:val="007616BE"/>
    <w:rsid w:val="0076180F"/>
    <w:rsid w:val="00761CC9"/>
    <w:rsid w:val="00761DCF"/>
    <w:rsid w:val="007640F9"/>
    <w:rsid w:val="00764965"/>
    <w:rsid w:val="00764AE0"/>
    <w:rsid w:val="00766652"/>
    <w:rsid w:val="00767165"/>
    <w:rsid w:val="0076740B"/>
    <w:rsid w:val="00767BAC"/>
    <w:rsid w:val="00770455"/>
    <w:rsid w:val="007714EB"/>
    <w:rsid w:val="00771B27"/>
    <w:rsid w:val="00771C7D"/>
    <w:rsid w:val="007728AB"/>
    <w:rsid w:val="007729B1"/>
    <w:rsid w:val="00774122"/>
    <w:rsid w:val="0077477C"/>
    <w:rsid w:val="00774CF4"/>
    <w:rsid w:val="00775D24"/>
    <w:rsid w:val="00775E13"/>
    <w:rsid w:val="00776357"/>
    <w:rsid w:val="00777A52"/>
    <w:rsid w:val="00777EDD"/>
    <w:rsid w:val="00777F23"/>
    <w:rsid w:val="00780C3A"/>
    <w:rsid w:val="0078473A"/>
    <w:rsid w:val="0078490D"/>
    <w:rsid w:val="007867EE"/>
    <w:rsid w:val="00786D2D"/>
    <w:rsid w:val="00787C52"/>
    <w:rsid w:val="00787CB3"/>
    <w:rsid w:val="00791474"/>
    <w:rsid w:val="007924F9"/>
    <w:rsid w:val="00792971"/>
    <w:rsid w:val="00792D7C"/>
    <w:rsid w:val="00793072"/>
    <w:rsid w:val="007931E0"/>
    <w:rsid w:val="0079343C"/>
    <w:rsid w:val="00794959"/>
    <w:rsid w:val="00794DDA"/>
    <w:rsid w:val="0079526F"/>
    <w:rsid w:val="007957DE"/>
    <w:rsid w:val="00795C95"/>
    <w:rsid w:val="00796F0D"/>
    <w:rsid w:val="007A061F"/>
    <w:rsid w:val="007A2BD4"/>
    <w:rsid w:val="007A3109"/>
    <w:rsid w:val="007A4480"/>
    <w:rsid w:val="007A44C0"/>
    <w:rsid w:val="007A6842"/>
    <w:rsid w:val="007A6A22"/>
    <w:rsid w:val="007A7A09"/>
    <w:rsid w:val="007A7D8B"/>
    <w:rsid w:val="007B0181"/>
    <w:rsid w:val="007B0509"/>
    <w:rsid w:val="007B0D2E"/>
    <w:rsid w:val="007B1780"/>
    <w:rsid w:val="007B18B8"/>
    <w:rsid w:val="007B206E"/>
    <w:rsid w:val="007B2A98"/>
    <w:rsid w:val="007B31B8"/>
    <w:rsid w:val="007B607F"/>
    <w:rsid w:val="007B6346"/>
    <w:rsid w:val="007C1901"/>
    <w:rsid w:val="007C19FF"/>
    <w:rsid w:val="007C1C41"/>
    <w:rsid w:val="007C1E47"/>
    <w:rsid w:val="007C231C"/>
    <w:rsid w:val="007C252B"/>
    <w:rsid w:val="007C3F34"/>
    <w:rsid w:val="007C486A"/>
    <w:rsid w:val="007C4EF0"/>
    <w:rsid w:val="007C5583"/>
    <w:rsid w:val="007C5A1B"/>
    <w:rsid w:val="007C65A7"/>
    <w:rsid w:val="007C6ECB"/>
    <w:rsid w:val="007C70AB"/>
    <w:rsid w:val="007D0D01"/>
    <w:rsid w:val="007D1C4C"/>
    <w:rsid w:val="007D30F7"/>
    <w:rsid w:val="007D3E58"/>
    <w:rsid w:val="007D6E6A"/>
    <w:rsid w:val="007D76BD"/>
    <w:rsid w:val="007D7834"/>
    <w:rsid w:val="007E1332"/>
    <w:rsid w:val="007E19C4"/>
    <w:rsid w:val="007E22A2"/>
    <w:rsid w:val="007E250B"/>
    <w:rsid w:val="007E262E"/>
    <w:rsid w:val="007E31D3"/>
    <w:rsid w:val="007E3B9B"/>
    <w:rsid w:val="007E446D"/>
    <w:rsid w:val="007E44A2"/>
    <w:rsid w:val="007E5FF1"/>
    <w:rsid w:val="007F03E7"/>
    <w:rsid w:val="007F041E"/>
    <w:rsid w:val="007F0540"/>
    <w:rsid w:val="007F0781"/>
    <w:rsid w:val="007F1369"/>
    <w:rsid w:val="007F190A"/>
    <w:rsid w:val="007F1B2C"/>
    <w:rsid w:val="007F1BFD"/>
    <w:rsid w:val="007F2598"/>
    <w:rsid w:val="007F48F6"/>
    <w:rsid w:val="007F52E6"/>
    <w:rsid w:val="007F530E"/>
    <w:rsid w:val="007F6479"/>
    <w:rsid w:val="007F7E75"/>
    <w:rsid w:val="008036BC"/>
    <w:rsid w:val="00804025"/>
    <w:rsid w:val="008044A3"/>
    <w:rsid w:val="00804C27"/>
    <w:rsid w:val="00806935"/>
    <w:rsid w:val="00806EA9"/>
    <w:rsid w:val="008077A1"/>
    <w:rsid w:val="00807BA8"/>
    <w:rsid w:val="0081034B"/>
    <w:rsid w:val="00810429"/>
    <w:rsid w:val="0081199B"/>
    <w:rsid w:val="00811E9F"/>
    <w:rsid w:val="008122BD"/>
    <w:rsid w:val="00813CB1"/>
    <w:rsid w:val="00813ECF"/>
    <w:rsid w:val="008155DD"/>
    <w:rsid w:val="00815ED7"/>
    <w:rsid w:val="00817196"/>
    <w:rsid w:val="00817B0E"/>
    <w:rsid w:val="00817C61"/>
    <w:rsid w:val="00820E26"/>
    <w:rsid w:val="0082223E"/>
    <w:rsid w:val="00822866"/>
    <w:rsid w:val="00822AB0"/>
    <w:rsid w:val="008233E1"/>
    <w:rsid w:val="0082357C"/>
    <w:rsid w:val="0082401D"/>
    <w:rsid w:val="00824529"/>
    <w:rsid w:val="00824C78"/>
    <w:rsid w:val="00825384"/>
    <w:rsid w:val="00826248"/>
    <w:rsid w:val="008268EE"/>
    <w:rsid w:val="008274C4"/>
    <w:rsid w:val="00827862"/>
    <w:rsid w:val="00830063"/>
    <w:rsid w:val="00830AED"/>
    <w:rsid w:val="00830B6D"/>
    <w:rsid w:val="00831AA3"/>
    <w:rsid w:val="00832C2E"/>
    <w:rsid w:val="0083319E"/>
    <w:rsid w:val="00834226"/>
    <w:rsid w:val="008346E9"/>
    <w:rsid w:val="0083480D"/>
    <w:rsid w:val="0083654D"/>
    <w:rsid w:val="00840001"/>
    <w:rsid w:val="008405CF"/>
    <w:rsid w:val="0084284A"/>
    <w:rsid w:val="00842CAF"/>
    <w:rsid w:val="00843A59"/>
    <w:rsid w:val="00843CC4"/>
    <w:rsid w:val="0084429F"/>
    <w:rsid w:val="00847844"/>
    <w:rsid w:val="008479F1"/>
    <w:rsid w:val="008502BA"/>
    <w:rsid w:val="008503B8"/>
    <w:rsid w:val="0085050D"/>
    <w:rsid w:val="00851BC9"/>
    <w:rsid w:val="00851FA1"/>
    <w:rsid w:val="00852A23"/>
    <w:rsid w:val="0085446F"/>
    <w:rsid w:val="008546C8"/>
    <w:rsid w:val="00857289"/>
    <w:rsid w:val="00857D59"/>
    <w:rsid w:val="00860DD5"/>
    <w:rsid w:val="0086203E"/>
    <w:rsid w:val="00862167"/>
    <w:rsid w:val="008628FC"/>
    <w:rsid w:val="008644EF"/>
    <w:rsid w:val="008666BD"/>
    <w:rsid w:val="00866C64"/>
    <w:rsid w:val="008705B7"/>
    <w:rsid w:val="00874D83"/>
    <w:rsid w:val="00877021"/>
    <w:rsid w:val="008774C0"/>
    <w:rsid w:val="0087763C"/>
    <w:rsid w:val="008776B0"/>
    <w:rsid w:val="00877712"/>
    <w:rsid w:val="00877DE9"/>
    <w:rsid w:val="00880F7A"/>
    <w:rsid w:val="00880F9A"/>
    <w:rsid w:val="008813E4"/>
    <w:rsid w:val="008813F2"/>
    <w:rsid w:val="0088144E"/>
    <w:rsid w:val="00881BB5"/>
    <w:rsid w:val="00881BEE"/>
    <w:rsid w:val="008820B1"/>
    <w:rsid w:val="00883A96"/>
    <w:rsid w:val="00883E4D"/>
    <w:rsid w:val="00884D24"/>
    <w:rsid w:val="008851D7"/>
    <w:rsid w:val="0088545D"/>
    <w:rsid w:val="00885508"/>
    <w:rsid w:val="00891156"/>
    <w:rsid w:val="00891F34"/>
    <w:rsid w:val="00891FC1"/>
    <w:rsid w:val="008930F7"/>
    <w:rsid w:val="008944E1"/>
    <w:rsid w:val="008958F3"/>
    <w:rsid w:val="008959E0"/>
    <w:rsid w:val="0089668A"/>
    <w:rsid w:val="008A23B3"/>
    <w:rsid w:val="008A3139"/>
    <w:rsid w:val="008A346D"/>
    <w:rsid w:val="008A34BD"/>
    <w:rsid w:val="008A3BF3"/>
    <w:rsid w:val="008A4576"/>
    <w:rsid w:val="008A52D8"/>
    <w:rsid w:val="008A596E"/>
    <w:rsid w:val="008A605C"/>
    <w:rsid w:val="008A635F"/>
    <w:rsid w:val="008A6635"/>
    <w:rsid w:val="008B013B"/>
    <w:rsid w:val="008B01EE"/>
    <w:rsid w:val="008B1CD0"/>
    <w:rsid w:val="008B2AE8"/>
    <w:rsid w:val="008B31C9"/>
    <w:rsid w:val="008B5ED7"/>
    <w:rsid w:val="008B60C6"/>
    <w:rsid w:val="008B67CC"/>
    <w:rsid w:val="008B6C6C"/>
    <w:rsid w:val="008B6CA5"/>
    <w:rsid w:val="008B7A68"/>
    <w:rsid w:val="008C002D"/>
    <w:rsid w:val="008C1626"/>
    <w:rsid w:val="008C2935"/>
    <w:rsid w:val="008C2C59"/>
    <w:rsid w:val="008C2EE9"/>
    <w:rsid w:val="008C4BD9"/>
    <w:rsid w:val="008C54B2"/>
    <w:rsid w:val="008C765F"/>
    <w:rsid w:val="008D0A79"/>
    <w:rsid w:val="008D0F26"/>
    <w:rsid w:val="008D1787"/>
    <w:rsid w:val="008D2D78"/>
    <w:rsid w:val="008D3034"/>
    <w:rsid w:val="008D52B5"/>
    <w:rsid w:val="008D54D4"/>
    <w:rsid w:val="008D563C"/>
    <w:rsid w:val="008D71B3"/>
    <w:rsid w:val="008D71D6"/>
    <w:rsid w:val="008D763B"/>
    <w:rsid w:val="008E0162"/>
    <w:rsid w:val="008E05F1"/>
    <w:rsid w:val="008E2B86"/>
    <w:rsid w:val="008E3328"/>
    <w:rsid w:val="008E4003"/>
    <w:rsid w:val="008E40FF"/>
    <w:rsid w:val="008E47FD"/>
    <w:rsid w:val="008E4EB5"/>
    <w:rsid w:val="008E514C"/>
    <w:rsid w:val="008E51CE"/>
    <w:rsid w:val="008E6C78"/>
    <w:rsid w:val="008E77D3"/>
    <w:rsid w:val="008F0125"/>
    <w:rsid w:val="008F1130"/>
    <w:rsid w:val="008F1E82"/>
    <w:rsid w:val="008F2323"/>
    <w:rsid w:val="008F29BA"/>
    <w:rsid w:val="008F2B4A"/>
    <w:rsid w:val="008F2E74"/>
    <w:rsid w:val="008F5400"/>
    <w:rsid w:val="008F5B72"/>
    <w:rsid w:val="008F621C"/>
    <w:rsid w:val="008F67C6"/>
    <w:rsid w:val="008F721E"/>
    <w:rsid w:val="008F7293"/>
    <w:rsid w:val="009002C5"/>
    <w:rsid w:val="00900CF2"/>
    <w:rsid w:val="00901079"/>
    <w:rsid w:val="0090120F"/>
    <w:rsid w:val="00901AB6"/>
    <w:rsid w:val="00902469"/>
    <w:rsid w:val="00904E2E"/>
    <w:rsid w:val="009053BF"/>
    <w:rsid w:val="009072C6"/>
    <w:rsid w:val="00907808"/>
    <w:rsid w:val="00910DE3"/>
    <w:rsid w:val="00911598"/>
    <w:rsid w:val="00912503"/>
    <w:rsid w:val="0091366D"/>
    <w:rsid w:val="009142DE"/>
    <w:rsid w:val="00914D87"/>
    <w:rsid w:val="00915EBB"/>
    <w:rsid w:val="00916570"/>
    <w:rsid w:val="00916E0C"/>
    <w:rsid w:val="00917289"/>
    <w:rsid w:val="00917DC8"/>
    <w:rsid w:val="0092085A"/>
    <w:rsid w:val="00921572"/>
    <w:rsid w:val="009218F0"/>
    <w:rsid w:val="00921BBC"/>
    <w:rsid w:val="00923101"/>
    <w:rsid w:val="009241B4"/>
    <w:rsid w:val="0092630B"/>
    <w:rsid w:val="00926407"/>
    <w:rsid w:val="00927DA0"/>
    <w:rsid w:val="00927EA6"/>
    <w:rsid w:val="00930159"/>
    <w:rsid w:val="0093188B"/>
    <w:rsid w:val="00933964"/>
    <w:rsid w:val="009348C7"/>
    <w:rsid w:val="00935298"/>
    <w:rsid w:val="0093584C"/>
    <w:rsid w:val="009368AA"/>
    <w:rsid w:val="00940723"/>
    <w:rsid w:val="00940C7E"/>
    <w:rsid w:val="009418B3"/>
    <w:rsid w:val="00941E0B"/>
    <w:rsid w:val="0094379D"/>
    <w:rsid w:val="00944600"/>
    <w:rsid w:val="009449D8"/>
    <w:rsid w:val="00946C94"/>
    <w:rsid w:val="009502E3"/>
    <w:rsid w:val="009508F6"/>
    <w:rsid w:val="0095202D"/>
    <w:rsid w:val="0095455E"/>
    <w:rsid w:val="009545D7"/>
    <w:rsid w:val="00954901"/>
    <w:rsid w:val="00954E4B"/>
    <w:rsid w:val="009554EA"/>
    <w:rsid w:val="00955A73"/>
    <w:rsid w:val="009571FA"/>
    <w:rsid w:val="009579C6"/>
    <w:rsid w:val="00957BD9"/>
    <w:rsid w:val="00960B1F"/>
    <w:rsid w:val="009619C4"/>
    <w:rsid w:val="00962124"/>
    <w:rsid w:val="00963044"/>
    <w:rsid w:val="0096304E"/>
    <w:rsid w:val="009631BF"/>
    <w:rsid w:val="00964620"/>
    <w:rsid w:val="00965A82"/>
    <w:rsid w:val="00966E66"/>
    <w:rsid w:val="00966EB1"/>
    <w:rsid w:val="00967058"/>
    <w:rsid w:val="009671D0"/>
    <w:rsid w:val="009675D6"/>
    <w:rsid w:val="00967A7A"/>
    <w:rsid w:val="00973344"/>
    <w:rsid w:val="00973BBA"/>
    <w:rsid w:val="009743C4"/>
    <w:rsid w:val="0097464D"/>
    <w:rsid w:val="009747F4"/>
    <w:rsid w:val="00974BED"/>
    <w:rsid w:val="00975BE4"/>
    <w:rsid w:val="00976012"/>
    <w:rsid w:val="00976517"/>
    <w:rsid w:val="00976982"/>
    <w:rsid w:val="00976B98"/>
    <w:rsid w:val="00980310"/>
    <w:rsid w:val="009803E7"/>
    <w:rsid w:val="00980783"/>
    <w:rsid w:val="00981C8F"/>
    <w:rsid w:val="00983ABD"/>
    <w:rsid w:val="00985A68"/>
    <w:rsid w:val="00986752"/>
    <w:rsid w:val="00987CC5"/>
    <w:rsid w:val="00990B1E"/>
    <w:rsid w:val="00992CBA"/>
    <w:rsid w:val="009940F6"/>
    <w:rsid w:val="00994ADD"/>
    <w:rsid w:val="009952CD"/>
    <w:rsid w:val="009955C0"/>
    <w:rsid w:val="00995786"/>
    <w:rsid w:val="0099585A"/>
    <w:rsid w:val="00995E6E"/>
    <w:rsid w:val="00996B6B"/>
    <w:rsid w:val="00997DB3"/>
    <w:rsid w:val="00997E90"/>
    <w:rsid w:val="009A0BFB"/>
    <w:rsid w:val="009A1345"/>
    <w:rsid w:val="009A2A8B"/>
    <w:rsid w:val="009A3109"/>
    <w:rsid w:val="009A3235"/>
    <w:rsid w:val="009A3473"/>
    <w:rsid w:val="009A481F"/>
    <w:rsid w:val="009A4A90"/>
    <w:rsid w:val="009A4B03"/>
    <w:rsid w:val="009A50A3"/>
    <w:rsid w:val="009A50CB"/>
    <w:rsid w:val="009A5995"/>
    <w:rsid w:val="009A5B68"/>
    <w:rsid w:val="009A5C2A"/>
    <w:rsid w:val="009A79B3"/>
    <w:rsid w:val="009A7EA0"/>
    <w:rsid w:val="009B0C60"/>
    <w:rsid w:val="009B27ED"/>
    <w:rsid w:val="009B315E"/>
    <w:rsid w:val="009B3BB4"/>
    <w:rsid w:val="009B4450"/>
    <w:rsid w:val="009B44C5"/>
    <w:rsid w:val="009B45F3"/>
    <w:rsid w:val="009B4AEF"/>
    <w:rsid w:val="009B4FC6"/>
    <w:rsid w:val="009B5038"/>
    <w:rsid w:val="009B6309"/>
    <w:rsid w:val="009B68B7"/>
    <w:rsid w:val="009B731C"/>
    <w:rsid w:val="009B7A31"/>
    <w:rsid w:val="009B7A56"/>
    <w:rsid w:val="009C36E3"/>
    <w:rsid w:val="009C3726"/>
    <w:rsid w:val="009C4F31"/>
    <w:rsid w:val="009C5B94"/>
    <w:rsid w:val="009C77DC"/>
    <w:rsid w:val="009C7BFA"/>
    <w:rsid w:val="009D07BA"/>
    <w:rsid w:val="009D0CD8"/>
    <w:rsid w:val="009D1EE2"/>
    <w:rsid w:val="009D345B"/>
    <w:rsid w:val="009D604B"/>
    <w:rsid w:val="009E09CA"/>
    <w:rsid w:val="009E148F"/>
    <w:rsid w:val="009E1CB4"/>
    <w:rsid w:val="009E1F56"/>
    <w:rsid w:val="009E1FDF"/>
    <w:rsid w:val="009E2806"/>
    <w:rsid w:val="009E2D95"/>
    <w:rsid w:val="009E3A53"/>
    <w:rsid w:val="009E4286"/>
    <w:rsid w:val="009E4C5C"/>
    <w:rsid w:val="009E6D0B"/>
    <w:rsid w:val="009E77E9"/>
    <w:rsid w:val="009F076B"/>
    <w:rsid w:val="009F1307"/>
    <w:rsid w:val="009F1310"/>
    <w:rsid w:val="009F1ACD"/>
    <w:rsid w:val="009F3C5B"/>
    <w:rsid w:val="009F5904"/>
    <w:rsid w:val="009F6B16"/>
    <w:rsid w:val="009F7BA7"/>
    <w:rsid w:val="00A02537"/>
    <w:rsid w:val="00A033C0"/>
    <w:rsid w:val="00A048FF"/>
    <w:rsid w:val="00A053DD"/>
    <w:rsid w:val="00A05825"/>
    <w:rsid w:val="00A059C8"/>
    <w:rsid w:val="00A05D11"/>
    <w:rsid w:val="00A060D9"/>
    <w:rsid w:val="00A069E9"/>
    <w:rsid w:val="00A06A0B"/>
    <w:rsid w:val="00A07D6B"/>
    <w:rsid w:val="00A10600"/>
    <w:rsid w:val="00A10658"/>
    <w:rsid w:val="00A10968"/>
    <w:rsid w:val="00A10C22"/>
    <w:rsid w:val="00A1197D"/>
    <w:rsid w:val="00A11C9C"/>
    <w:rsid w:val="00A12888"/>
    <w:rsid w:val="00A12894"/>
    <w:rsid w:val="00A133C4"/>
    <w:rsid w:val="00A153C1"/>
    <w:rsid w:val="00A15E11"/>
    <w:rsid w:val="00A1696B"/>
    <w:rsid w:val="00A176D6"/>
    <w:rsid w:val="00A17873"/>
    <w:rsid w:val="00A210DC"/>
    <w:rsid w:val="00A22B80"/>
    <w:rsid w:val="00A24268"/>
    <w:rsid w:val="00A24748"/>
    <w:rsid w:val="00A24F6E"/>
    <w:rsid w:val="00A260A8"/>
    <w:rsid w:val="00A26BFB"/>
    <w:rsid w:val="00A2796D"/>
    <w:rsid w:val="00A27E8E"/>
    <w:rsid w:val="00A341DA"/>
    <w:rsid w:val="00A35CC0"/>
    <w:rsid w:val="00A36076"/>
    <w:rsid w:val="00A36C9E"/>
    <w:rsid w:val="00A40751"/>
    <w:rsid w:val="00A40BBE"/>
    <w:rsid w:val="00A41BB5"/>
    <w:rsid w:val="00A42107"/>
    <w:rsid w:val="00A433D3"/>
    <w:rsid w:val="00A4394A"/>
    <w:rsid w:val="00A43D5B"/>
    <w:rsid w:val="00A446E8"/>
    <w:rsid w:val="00A44B50"/>
    <w:rsid w:val="00A4522F"/>
    <w:rsid w:val="00A45F19"/>
    <w:rsid w:val="00A461AA"/>
    <w:rsid w:val="00A471B4"/>
    <w:rsid w:val="00A47DDD"/>
    <w:rsid w:val="00A50997"/>
    <w:rsid w:val="00A50D04"/>
    <w:rsid w:val="00A51232"/>
    <w:rsid w:val="00A51EA4"/>
    <w:rsid w:val="00A524FB"/>
    <w:rsid w:val="00A52E4E"/>
    <w:rsid w:val="00A531EC"/>
    <w:rsid w:val="00A5380C"/>
    <w:rsid w:val="00A53CAC"/>
    <w:rsid w:val="00A53D71"/>
    <w:rsid w:val="00A557B5"/>
    <w:rsid w:val="00A57232"/>
    <w:rsid w:val="00A6031B"/>
    <w:rsid w:val="00A60B0F"/>
    <w:rsid w:val="00A61CF9"/>
    <w:rsid w:val="00A63526"/>
    <w:rsid w:val="00A650ED"/>
    <w:rsid w:val="00A65C4C"/>
    <w:rsid w:val="00A65F35"/>
    <w:rsid w:val="00A66635"/>
    <w:rsid w:val="00A666F7"/>
    <w:rsid w:val="00A66FDD"/>
    <w:rsid w:val="00A70E21"/>
    <w:rsid w:val="00A71712"/>
    <w:rsid w:val="00A719A6"/>
    <w:rsid w:val="00A72C12"/>
    <w:rsid w:val="00A7305D"/>
    <w:rsid w:val="00A74902"/>
    <w:rsid w:val="00A756B0"/>
    <w:rsid w:val="00A7587A"/>
    <w:rsid w:val="00A76A0A"/>
    <w:rsid w:val="00A76D6F"/>
    <w:rsid w:val="00A7743A"/>
    <w:rsid w:val="00A8028D"/>
    <w:rsid w:val="00A810C1"/>
    <w:rsid w:val="00A8157C"/>
    <w:rsid w:val="00A818A7"/>
    <w:rsid w:val="00A83132"/>
    <w:rsid w:val="00A83E77"/>
    <w:rsid w:val="00A84D63"/>
    <w:rsid w:val="00A85C3D"/>
    <w:rsid w:val="00A86A85"/>
    <w:rsid w:val="00A913EB"/>
    <w:rsid w:val="00A915E1"/>
    <w:rsid w:val="00A92058"/>
    <w:rsid w:val="00A92452"/>
    <w:rsid w:val="00A92828"/>
    <w:rsid w:val="00A931FB"/>
    <w:rsid w:val="00A93AAA"/>
    <w:rsid w:val="00A955BD"/>
    <w:rsid w:val="00A958C0"/>
    <w:rsid w:val="00A960AC"/>
    <w:rsid w:val="00A963B1"/>
    <w:rsid w:val="00A9686F"/>
    <w:rsid w:val="00A968D5"/>
    <w:rsid w:val="00A96F30"/>
    <w:rsid w:val="00A978BF"/>
    <w:rsid w:val="00AA02F7"/>
    <w:rsid w:val="00AA0B17"/>
    <w:rsid w:val="00AA0EB4"/>
    <w:rsid w:val="00AA0F92"/>
    <w:rsid w:val="00AA1075"/>
    <w:rsid w:val="00AA11BE"/>
    <w:rsid w:val="00AA1D4B"/>
    <w:rsid w:val="00AA2178"/>
    <w:rsid w:val="00AA2F08"/>
    <w:rsid w:val="00AA4963"/>
    <w:rsid w:val="00AA612B"/>
    <w:rsid w:val="00AA6614"/>
    <w:rsid w:val="00AB00AA"/>
    <w:rsid w:val="00AB1F0E"/>
    <w:rsid w:val="00AB259B"/>
    <w:rsid w:val="00AB28CF"/>
    <w:rsid w:val="00AB2F3A"/>
    <w:rsid w:val="00AB3442"/>
    <w:rsid w:val="00AB3CF7"/>
    <w:rsid w:val="00AB3FAF"/>
    <w:rsid w:val="00AB4148"/>
    <w:rsid w:val="00AB44AA"/>
    <w:rsid w:val="00AB4DEE"/>
    <w:rsid w:val="00AB5046"/>
    <w:rsid w:val="00AB51CE"/>
    <w:rsid w:val="00AB709F"/>
    <w:rsid w:val="00AB7BDD"/>
    <w:rsid w:val="00AB7F2B"/>
    <w:rsid w:val="00AC098D"/>
    <w:rsid w:val="00AC09A1"/>
    <w:rsid w:val="00AC1292"/>
    <w:rsid w:val="00AC1FC8"/>
    <w:rsid w:val="00AC23AF"/>
    <w:rsid w:val="00AC268F"/>
    <w:rsid w:val="00AC37F3"/>
    <w:rsid w:val="00AC3808"/>
    <w:rsid w:val="00AC4571"/>
    <w:rsid w:val="00AC4D9B"/>
    <w:rsid w:val="00AC6768"/>
    <w:rsid w:val="00AC686F"/>
    <w:rsid w:val="00AC7B85"/>
    <w:rsid w:val="00AD02AA"/>
    <w:rsid w:val="00AD0494"/>
    <w:rsid w:val="00AD0A51"/>
    <w:rsid w:val="00AD0AEA"/>
    <w:rsid w:val="00AD0BCD"/>
    <w:rsid w:val="00AD0DFD"/>
    <w:rsid w:val="00AD1026"/>
    <w:rsid w:val="00AD239D"/>
    <w:rsid w:val="00AD32F9"/>
    <w:rsid w:val="00AD4178"/>
    <w:rsid w:val="00AD4523"/>
    <w:rsid w:val="00AD5C3E"/>
    <w:rsid w:val="00AD65E8"/>
    <w:rsid w:val="00AD79EC"/>
    <w:rsid w:val="00AE1ACD"/>
    <w:rsid w:val="00AE1DDA"/>
    <w:rsid w:val="00AE2991"/>
    <w:rsid w:val="00AE2DC0"/>
    <w:rsid w:val="00AE3DF9"/>
    <w:rsid w:val="00AE4312"/>
    <w:rsid w:val="00AE4B3E"/>
    <w:rsid w:val="00AE5131"/>
    <w:rsid w:val="00AE51C7"/>
    <w:rsid w:val="00AE6311"/>
    <w:rsid w:val="00AE7074"/>
    <w:rsid w:val="00AF0EB8"/>
    <w:rsid w:val="00AF115A"/>
    <w:rsid w:val="00AF19E1"/>
    <w:rsid w:val="00AF4238"/>
    <w:rsid w:val="00AF4AA9"/>
    <w:rsid w:val="00AF4AEF"/>
    <w:rsid w:val="00AF4E07"/>
    <w:rsid w:val="00AF5560"/>
    <w:rsid w:val="00AF62C9"/>
    <w:rsid w:val="00AF716C"/>
    <w:rsid w:val="00AF77CF"/>
    <w:rsid w:val="00AF7B57"/>
    <w:rsid w:val="00B00627"/>
    <w:rsid w:val="00B02FB4"/>
    <w:rsid w:val="00B03FED"/>
    <w:rsid w:val="00B04579"/>
    <w:rsid w:val="00B05175"/>
    <w:rsid w:val="00B05644"/>
    <w:rsid w:val="00B05D5F"/>
    <w:rsid w:val="00B10256"/>
    <w:rsid w:val="00B106F2"/>
    <w:rsid w:val="00B10B5F"/>
    <w:rsid w:val="00B11B1C"/>
    <w:rsid w:val="00B12BFE"/>
    <w:rsid w:val="00B12CB7"/>
    <w:rsid w:val="00B12F52"/>
    <w:rsid w:val="00B137C7"/>
    <w:rsid w:val="00B13D67"/>
    <w:rsid w:val="00B14109"/>
    <w:rsid w:val="00B1573E"/>
    <w:rsid w:val="00B16951"/>
    <w:rsid w:val="00B170F0"/>
    <w:rsid w:val="00B2057D"/>
    <w:rsid w:val="00B2083E"/>
    <w:rsid w:val="00B20AAB"/>
    <w:rsid w:val="00B217C9"/>
    <w:rsid w:val="00B22074"/>
    <w:rsid w:val="00B22F02"/>
    <w:rsid w:val="00B23A90"/>
    <w:rsid w:val="00B23DF2"/>
    <w:rsid w:val="00B24972"/>
    <w:rsid w:val="00B24A8A"/>
    <w:rsid w:val="00B25069"/>
    <w:rsid w:val="00B25589"/>
    <w:rsid w:val="00B278BF"/>
    <w:rsid w:val="00B323E4"/>
    <w:rsid w:val="00B32A27"/>
    <w:rsid w:val="00B34560"/>
    <w:rsid w:val="00B35B16"/>
    <w:rsid w:val="00B3651D"/>
    <w:rsid w:val="00B366F2"/>
    <w:rsid w:val="00B377E2"/>
    <w:rsid w:val="00B40034"/>
    <w:rsid w:val="00B400FA"/>
    <w:rsid w:val="00B40498"/>
    <w:rsid w:val="00B40F63"/>
    <w:rsid w:val="00B41359"/>
    <w:rsid w:val="00B4301C"/>
    <w:rsid w:val="00B442FF"/>
    <w:rsid w:val="00B45EA9"/>
    <w:rsid w:val="00B50451"/>
    <w:rsid w:val="00B505E4"/>
    <w:rsid w:val="00B51B24"/>
    <w:rsid w:val="00B521C1"/>
    <w:rsid w:val="00B52230"/>
    <w:rsid w:val="00B54BB7"/>
    <w:rsid w:val="00B55788"/>
    <w:rsid w:val="00B57C75"/>
    <w:rsid w:val="00B60AB4"/>
    <w:rsid w:val="00B60AB9"/>
    <w:rsid w:val="00B611D2"/>
    <w:rsid w:val="00B61CAD"/>
    <w:rsid w:val="00B61FEF"/>
    <w:rsid w:val="00B62D1C"/>
    <w:rsid w:val="00B63556"/>
    <w:rsid w:val="00B635E2"/>
    <w:rsid w:val="00B63E8B"/>
    <w:rsid w:val="00B64342"/>
    <w:rsid w:val="00B650A5"/>
    <w:rsid w:val="00B6677F"/>
    <w:rsid w:val="00B675DE"/>
    <w:rsid w:val="00B7053D"/>
    <w:rsid w:val="00B71257"/>
    <w:rsid w:val="00B71E96"/>
    <w:rsid w:val="00B72764"/>
    <w:rsid w:val="00B72831"/>
    <w:rsid w:val="00B7294D"/>
    <w:rsid w:val="00B72BB0"/>
    <w:rsid w:val="00B74738"/>
    <w:rsid w:val="00B74964"/>
    <w:rsid w:val="00B74AF0"/>
    <w:rsid w:val="00B750A7"/>
    <w:rsid w:val="00B751C3"/>
    <w:rsid w:val="00B80145"/>
    <w:rsid w:val="00B806B2"/>
    <w:rsid w:val="00B814B6"/>
    <w:rsid w:val="00B81E36"/>
    <w:rsid w:val="00B82044"/>
    <w:rsid w:val="00B82F19"/>
    <w:rsid w:val="00B855AD"/>
    <w:rsid w:val="00B87FB2"/>
    <w:rsid w:val="00B90462"/>
    <w:rsid w:val="00B91970"/>
    <w:rsid w:val="00B91E40"/>
    <w:rsid w:val="00B9237F"/>
    <w:rsid w:val="00B923C3"/>
    <w:rsid w:val="00B92549"/>
    <w:rsid w:val="00B9266C"/>
    <w:rsid w:val="00B952BC"/>
    <w:rsid w:val="00B97CFC"/>
    <w:rsid w:val="00B97E9C"/>
    <w:rsid w:val="00BA01A7"/>
    <w:rsid w:val="00BA08BE"/>
    <w:rsid w:val="00BA0B64"/>
    <w:rsid w:val="00BA0C0D"/>
    <w:rsid w:val="00BA0E55"/>
    <w:rsid w:val="00BA233E"/>
    <w:rsid w:val="00BA23B9"/>
    <w:rsid w:val="00BA37B9"/>
    <w:rsid w:val="00BA42AB"/>
    <w:rsid w:val="00BA44FB"/>
    <w:rsid w:val="00BA46A8"/>
    <w:rsid w:val="00BA47A8"/>
    <w:rsid w:val="00BA4857"/>
    <w:rsid w:val="00BA4AA1"/>
    <w:rsid w:val="00BA4D61"/>
    <w:rsid w:val="00BA542D"/>
    <w:rsid w:val="00BA67E5"/>
    <w:rsid w:val="00BA775D"/>
    <w:rsid w:val="00BB0BC4"/>
    <w:rsid w:val="00BB18BA"/>
    <w:rsid w:val="00BB2292"/>
    <w:rsid w:val="00BB30C7"/>
    <w:rsid w:val="00BB31C0"/>
    <w:rsid w:val="00BB4B90"/>
    <w:rsid w:val="00BB56DD"/>
    <w:rsid w:val="00BB6F03"/>
    <w:rsid w:val="00BB7437"/>
    <w:rsid w:val="00BB7F8A"/>
    <w:rsid w:val="00BC08CE"/>
    <w:rsid w:val="00BC0A67"/>
    <w:rsid w:val="00BC132A"/>
    <w:rsid w:val="00BC1485"/>
    <w:rsid w:val="00BC14F9"/>
    <w:rsid w:val="00BC234F"/>
    <w:rsid w:val="00BC2353"/>
    <w:rsid w:val="00BC2AB9"/>
    <w:rsid w:val="00BC442C"/>
    <w:rsid w:val="00BC49BE"/>
    <w:rsid w:val="00BC4BDC"/>
    <w:rsid w:val="00BC6E22"/>
    <w:rsid w:val="00BC77C6"/>
    <w:rsid w:val="00BD04DF"/>
    <w:rsid w:val="00BD0EF8"/>
    <w:rsid w:val="00BD235D"/>
    <w:rsid w:val="00BD2C9C"/>
    <w:rsid w:val="00BD336F"/>
    <w:rsid w:val="00BD36DE"/>
    <w:rsid w:val="00BD3ECC"/>
    <w:rsid w:val="00BD46FE"/>
    <w:rsid w:val="00BD5BB4"/>
    <w:rsid w:val="00BD5C10"/>
    <w:rsid w:val="00BD5C27"/>
    <w:rsid w:val="00BD6159"/>
    <w:rsid w:val="00BD67D8"/>
    <w:rsid w:val="00BD74E5"/>
    <w:rsid w:val="00BD7551"/>
    <w:rsid w:val="00BE10C7"/>
    <w:rsid w:val="00BE40DB"/>
    <w:rsid w:val="00BE47BC"/>
    <w:rsid w:val="00BE571D"/>
    <w:rsid w:val="00BE6EE8"/>
    <w:rsid w:val="00BE762A"/>
    <w:rsid w:val="00BE7679"/>
    <w:rsid w:val="00BE7ECA"/>
    <w:rsid w:val="00BF05F6"/>
    <w:rsid w:val="00BF16CE"/>
    <w:rsid w:val="00BF229F"/>
    <w:rsid w:val="00BF2668"/>
    <w:rsid w:val="00BF293E"/>
    <w:rsid w:val="00BF3D5D"/>
    <w:rsid w:val="00BF43DA"/>
    <w:rsid w:val="00BF4F98"/>
    <w:rsid w:val="00BF5563"/>
    <w:rsid w:val="00BF57F7"/>
    <w:rsid w:val="00C0070F"/>
    <w:rsid w:val="00C00B88"/>
    <w:rsid w:val="00C025D2"/>
    <w:rsid w:val="00C03F1F"/>
    <w:rsid w:val="00C06D6D"/>
    <w:rsid w:val="00C06F4F"/>
    <w:rsid w:val="00C07BFF"/>
    <w:rsid w:val="00C10779"/>
    <w:rsid w:val="00C109AE"/>
    <w:rsid w:val="00C11043"/>
    <w:rsid w:val="00C12DA2"/>
    <w:rsid w:val="00C13A54"/>
    <w:rsid w:val="00C13B9C"/>
    <w:rsid w:val="00C151B9"/>
    <w:rsid w:val="00C168EA"/>
    <w:rsid w:val="00C175F8"/>
    <w:rsid w:val="00C17741"/>
    <w:rsid w:val="00C200C1"/>
    <w:rsid w:val="00C200FA"/>
    <w:rsid w:val="00C20233"/>
    <w:rsid w:val="00C20931"/>
    <w:rsid w:val="00C2474C"/>
    <w:rsid w:val="00C25307"/>
    <w:rsid w:val="00C253B1"/>
    <w:rsid w:val="00C256AA"/>
    <w:rsid w:val="00C25CCF"/>
    <w:rsid w:val="00C25EFD"/>
    <w:rsid w:val="00C270BB"/>
    <w:rsid w:val="00C273E4"/>
    <w:rsid w:val="00C306CB"/>
    <w:rsid w:val="00C30E8D"/>
    <w:rsid w:val="00C31000"/>
    <w:rsid w:val="00C33846"/>
    <w:rsid w:val="00C34956"/>
    <w:rsid w:val="00C3557E"/>
    <w:rsid w:val="00C35594"/>
    <w:rsid w:val="00C36447"/>
    <w:rsid w:val="00C365F5"/>
    <w:rsid w:val="00C369FB"/>
    <w:rsid w:val="00C36F7B"/>
    <w:rsid w:val="00C374F9"/>
    <w:rsid w:val="00C37C04"/>
    <w:rsid w:val="00C40F08"/>
    <w:rsid w:val="00C41D19"/>
    <w:rsid w:val="00C426F4"/>
    <w:rsid w:val="00C4281E"/>
    <w:rsid w:val="00C43777"/>
    <w:rsid w:val="00C45917"/>
    <w:rsid w:val="00C46676"/>
    <w:rsid w:val="00C4683F"/>
    <w:rsid w:val="00C47B6D"/>
    <w:rsid w:val="00C50AF5"/>
    <w:rsid w:val="00C53C4C"/>
    <w:rsid w:val="00C54C7B"/>
    <w:rsid w:val="00C55571"/>
    <w:rsid w:val="00C56568"/>
    <w:rsid w:val="00C57A82"/>
    <w:rsid w:val="00C57B18"/>
    <w:rsid w:val="00C6030E"/>
    <w:rsid w:val="00C60F08"/>
    <w:rsid w:val="00C61E2F"/>
    <w:rsid w:val="00C62006"/>
    <w:rsid w:val="00C62F89"/>
    <w:rsid w:val="00C6583B"/>
    <w:rsid w:val="00C65FE8"/>
    <w:rsid w:val="00C66785"/>
    <w:rsid w:val="00C67381"/>
    <w:rsid w:val="00C67A00"/>
    <w:rsid w:val="00C67CA3"/>
    <w:rsid w:val="00C705F4"/>
    <w:rsid w:val="00C7074D"/>
    <w:rsid w:val="00C70E4F"/>
    <w:rsid w:val="00C71B44"/>
    <w:rsid w:val="00C71F20"/>
    <w:rsid w:val="00C72236"/>
    <w:rsid w:val="00C72291"/>
    <w:rsid w:val="00C726FA"/>
    <w:rsid w:val="00C734E6"/>
    <w:rsid w:val="00C73D27"/>
    <w:rsid w:val="00C74039"/>
    <w:rsid w:val="00C7437D"/>
    <w:rsid w:val="00C74F00"/>
    <w:rsid w:val="00C74FB1"/>
    <w:rsid w:val="00C75CA8"/>
    <w:rsid w:val="00C75F83"/>
    <w:rsid w:val="00C81E9F"/>
    <w:rsid w:val="00C82C24"/>
    <w:rsid w:val="00C83194"/>
    <w:rsid w:val="00C83218"/>
    <w:rsid w:val="00C833D8"/>
    <w:rsid w:val="00C8410B"/>
    <w:rsid w:val="00C84D49"/>
    <w:rsid w:val="00C857B9"/>
    <w:rsid w:val="00C87BB7"/>
    <w:rsid w:val="00C91D41"/>
    <w:rsid w:val="00C91EA9"/>
    <w:rsid w:val="00C928DB"/>
    <w:rsid w:val="00C935F8"/>
    <w:rsid w:val="00C93B46"/>
    <w:rsid w:val="00C94860"/>
    <w:rsid w:val="00C94D75"/>
    <w:rsid w:val="00C94F4A"/>
    <w:rsid w:val="00C95BB1"/>
    <w:rsid w:val="00C965FF"/>
    <w:rsid w:val="00C971BC"/>
    <w:rsid w:val="00C97554"/>
    <w:rsid w:val="00CA00BD"/>
    <w:rsid w:val="00CA0F21"/>
    <w:rsid w:val="00CA1C98"/>
    <w:rsid w:val="00CA1E05"/>
    <w:rsid w:val="00CA22D1"/>
    <w:rsid w:val="00CA38D2"/>
    <w:rsid w:val="00CA3FB3"/>
    <w:rsid w:val="00CA4125"/>
    <w:rsid w:val="00CA4C10"/>
    <w:rsid w:val="00CA4DB4"/>
    <w:rsid w:val="00CA4FAC"/>
    <w:rsid w:val="00CA55C1"/>
    <w:rsid w:val="00CA660E"/>
    <w:rsid w:val="00CB1AF3"/>
    <w:rsid w:val="00CB2B5E"/>
    <w:rsid w:val="00CB2C3A"/>
    <w:rsid w:val="00CB47F2"/>
    <w:rsid w:val="00CB6375"/>
    <w:rsid w:val="00CB662D"/>
    <w:rsid w:val="00CB699F"/>
    <w:rsid w:val="00CB7328"/>
    <w:rsid w:val="00CB74FB"/>
    <w:rsid w:val="00CB7EE8"/>
    <w:rsid w:val="00CC0155"/>
    <w:rsid w:val="00CC089E"/>
    <w:rsid w:val="00CC1687"/>
    <w:rsid w:val="00CC2098"/>
    <w:rsid w:val="00CC4847"/>
    <w:rsid w:val="00CC4868"/>
    <w:rsid w:val="00CC54FF"/>
    <w:rsid w:val="00CC5F39"/>
    <w:rsid w:val="00CC6ABB"/>
    <w:rsid w:val="00CC740B"/>
    <w:rsid w:val="00CC7883"/>
    <w:rsid w:val="00CD01D2"/>
    <w:rsid w:val="00CD02B3"/>
    <w:rsid w:val="00CD06E4"/>
    <w:rsid w:val="00CD2071"/>
    <w:rsid w:val="00CD3021"/>
    <w:rsid w:val="00CD39C1"/>
    <w:rsid w:val="00CD516C"/>
    <w:rsid w:val="00CD610D"/>
    <w:rsid w:val="00CD6DC2"/>
    <w:rsid w:val="00CE0F1B"/>
    <w:rsid w:val="00CE16C0"/>
    <w:rsid w:val="00CE20B1"/>
    <w:rsid w:val="00CE27CE"/>
    <w:rsid w:val="00CE2A1D"/>
    <w:rsid w:val="00CE3634"/>
    <w:rsid w:val="00CE41C1"/>
    <w:rsid w:val="00CE4268"/>
    <w:rsid w:val="00CE4A87"/>
    <w:rsid w:val="00CE4D9B"/>
    <w:rsid w:val="00CE54FA"/>
    <w:rsid w:val="00CE5800"/>
    <w:rsid w:val="00CE7679"/>
    <w:rsid w:val="00CF0CD7"/>
    <w:rsid w:val="00CF1FF7"/>
    <w:rsid w:val="00CF2634"/>
    <w:rsid w:val="00CF34D5"/>
    <w:rsid w:val="00CF5737"/>
    <w:rsid w:val="00CF5818"/>
    <w:rsid w:val="00CF62E0"/>
    <w:rsid w:val="00CF6494"/>
    <w:rsid w:val="00CF664A"/>
    <w:rsid w:val="00CF6EF9"/>
    <w:rsid w:val="00CF727B"/>
    <w:rsid w:val="00CF7591"/>
    <w:rsid w:val="00D009A2"/>
    <w:rsid w:val="00D00AD9"/>
    <w:rsid w:val="00D01C1E"/>
    <w:rsid w:val="00D02341"/>
    <w:rsid w:val="00D02D98"/>
    <w:rsid w:val="00D0390A"/>
    <w:rsid w:val="00D03998"/>
    <w:rsid w:val="00D05424"/>
    <w:rsid w:val="00D05B99"/>
    <w:rsid w:val="00D107B7"/>
    <w:rsid w:val="00D109D0"/>
    <w:rsid w:val="00D1328C"/>
    <w:rsid w:val="00D14091"/>
    <w:rsid w:val="00D14317"/>
    <w:rsid w:val="00D14CF4"/>
    <w:rsid w:val="00D15AE8"/>
    <w:rsid w:val="00D16F85"/>
    <w:rsid w:val="00D20DD9"/>
    <w:rsid w:val="00D210A3"/>
    <w:rsid w:val="00D210EE"/>
    <w:rsid w:val="00D2120D"/>
    <w:rsid w:val="00D22403"/>
    <w:rsid w:val="00D26013"/>
    <w:rsid w:val="00D267F4"/>
    <w:rsid w:val="00D26823"/>
    <w:rsid w:val="00D27318"/>
    <w:rsid w:val="00D27497"/>
    <w:rsid w:val="00D323E4"/>
    <w:rsid w:val="00D33762"/>
    <w:rsid w:val="00D338D7"/>
    <w:rsid w:val="00D33AD2"/>
    <w:rsid w:val="00D33D82"/>
    <w:rsid w:val="00D34BE2"/>
    <w:rsid w:val="00D359FE"/>
    <w:rsid w:val="00D361BB"/>
    <w:rsid w:val="00D36EFA"/>
    <w:rsid w:val="00D3705C"/>
    <w:rsid w:val="00D372D7"/>
    <w:rsid w:val="00D37587"/>
    <w:rsid w:val="00D37AA0"/>
    <w:rsid w:val="00D400F6"/>
    <w:rsid w:val="00D40C1A"/>
    <w:rsid w:val="00D41EC4"/>
    <w:rsid w:val="00D42E9E"/>
    <w:rsid w:val="00D43316"/>
    <w:rsid w:val="00D452C9"/>
    <w:rsid w:val="00D455BF"/>
    <w:rsid w:val="00D4574B"/>
    <w:rsid w:val="00D4602F"/>
    <w:rsid w:val="00D46A7C"/>
    <w:rsid w:val="00D47DC5"/>
    <w:rsid w:val="00D50C48"/>
    <w:rsid w:val="00D5147C"/>
    <w:rsid w:val="00D52243"/>
    <w:rsid w:val="00D53A55"/>
    <w:rsid w:val="00D53C6E"/>
    <w:rsid w:val="00D553E9"/>
    <w:rsid w:val="00D57079"/>
    <w:rsid w:val="00D571A0"/>
    <w:rsid w:val="00D6062B"/>
    <w:rsid w:val="00D60C69"/>
    <w:rsid w:val="00D63138"/>
    <w:rsid w:val="00D633AB"/>
    <w:rsid w:val="00D64292"/>
    <w:rsid w:val="00D65E73"/>
    <w:rsid w:val="00D66406"/>
    <w:rsid w:val="00D66A3E"/>
    <w:rsid w:val="00D67BC4"/>
    <w:rsid w:val="00D70522"/>
    <w:rsid w:val="00D71835"/>
    <w:rsid w:val="00D765C3"/>
    <w:rsid w:val="00D76D02"/>
    <w:rsid w:val="00D77B67"/>
    <w:rsid w:val="00D77E01"/>
    <w:rsid w:val="00D81A05"/>
    <w:rsid w:val="00D81CB4"/>
    <w:rsid w:val="00D82609"/>
    <w:rsid w:val="00D84C13"/>
    <w:rsid w:val="00D84F08"/>
    <w:rsid w:val="00D85794"/>
    <w:rsid w:val="00D8641B"/>
    <w:rsid w:val="00D86845"/>
    <w:rsid w:val="00D8691E"/>
    <w:rsid w:val="00D87BEB"/>
    <w:rsid w:val="00D90F8A"/>
    <w:rsid w:val="00D91B4A"/>
    <w:rsid w:val="00D91D9B"/>
    <w:rsid w:val="00D93592"/>
    <w:rsid w:val="00D93C9B"/>
    <w:rsid w:val="00D947E0"/>
    <w:rsid w:val="00D9492D"/>
    <w:rsid w:val="00D955ED"/>
    <w:rsid w:val="00D976CB"/>
    <w:rsid w:val="00D9781B"/>
    <w:rsid w:val="00D97E5D"/>
    <w:rsid w:val="00D97FC3"/>
    <w:rsid w:val="00DA2707"/>
    <w:rsid w:val="00DA3693"/>
    <w:rsid w:val="00DA3E1A"/>
    <w:rsid w:val="00DA4AFB"/>
    <w:rsid w:val="00DA54CB"/>
    <w:rsid w:val="00DA69C3"/>
    <w:rsid w:val="00DA6CC1"/>
    <w:rsid w:val="00DA7B33"/>
    <w:rsid w:val="00DB264E"/>
    <w:rsid w:val="00DB4D48"/>
    <w:rsid w:val="00DB5905"/>
    <w:rsid w:val="00DB5A30"/>
    <w:rsid w:val="00DB5BCF"/>
    <w:rsid w:val="00DB63B9"/>
    <w:rsid w:val="00DB795A"/>
    <w:rsid w:val="00DB7B98"/>
    <w:rsid w:val="00DC0112"/>
    <w:rsid w:val="00DC17AA"/>
    <w:rsid w:val="00DC247D"/>
    <w:rsid w:val="00DC28CF"/>
    <w:rsid w:val="00DC29B5"/>
    <w:rsid w:val="00DC2ABA"/>
    <w:rsid w:val="00DC2B21"/>
    <w:rsid w:val="00DC38F8"/>
    <w:rsid w:val="00DC6121"/>
    <w:rsid w:val="00DC6C67"/>
    <w:rsid w:val="00DC72CD"/>
    <w:rsid w:val="00DD034E"/>
    <w:rsid w:val="00DD0552"/>
    <w:rsid w:val="00DD060B"/>
    <w:rsid w:val="00DD0A32"/>
    <w:rsid w:val="00DD0C27"/>
    <w:rsid w:val="00DD0FE2"/>
    <w:rsid w:val="00DD1ACD"/>
    <w:rsid w:val="00DD25F9"/>
    <w:rsid w:val="00DD353C"/>
    <w:rsid w:val="00DD3CC2"/>
    <w:rsid w:val="00DD3F1B"/>
    <w:rsid w:val="00DD46B7"/>
    <w:rsid w:val="00DD6185"/>
    <w:rsid w:val="00DD725F"/>
    <w:rsid w:val="00DD757F"/>
    <w:rsid w:val="00DE0253"/>
    <w:rsid w:val="00DE0439"/>
    <w:rsid w:val="00DE0759"/>
    <w:rsid w:val="00DE084D"/>
    <w:rsid w:val="00DE0AAD"/>
    <w:rsid w:val="00DE1062"/>
    <w:rsid w:val="00DE1E9B"/>
    <w:rsid w:val="00DE27FD"/>
    <w:rsid w:val="00DE406D"/>
    <w:rsid w:val="00DE4D5E"/>
    <w:rsid w:val="00DE591B"/>
    <w:rsid w:val="00DE5B08"/>
    <w:rsid w:val="00DE6B01"/>
    <w:rsid w:val="00DE6B37"/>
    <w:rsid w:val="00DE7182"/>
    <w:rsid w:val="00DE7CB0"/>
    <w:rsid w:val="00DF17FD"/>
    <w:rsid w:val="00DF1D04"/>
    <w:rsid w:val="00DF35C8"/>
    <w:rsid w:val="00DF5939"/>
    <w:rsid w:val="00DF7E63"/>
    <w:rsid w:val="00DF7EC2"/>
    <w:rsid w:val="00E00597"/>
    <w:rsid w:val="00E01338"/>
    <w:rsid w:val="00E01756"/>
    <w:rsid w:val="00E03250"/>
    <w:rsid w:val="00E03272"/>
    <w:rsid w:val="00E07E30"/>
    <w:rsid w:val="00E10130"/>
    <w:rsid w:val="00E10231"/>
    <w:rsid w:val="00E104E5"/>
    <w:rsid w:val="00E116EF"/>
    <w:rsid w:val="00E12049"/>
    <w:rsid w:val="00E12A26"/>
    <w:rsid w:val="00E12EFA"/>
    <w:rsid w:val="00E1306A"/>
    <w:rsid w:val="00E136E8"/>
    <w:rsid w:val="00E137F4"/>
    <w:rsid w:val="00E1385B"/>
    <w:rsid w:val="00E146A2"/>
    <w:rsid w:val="00E150CD"/>
    <w:rsid w:val="00E1533B"/>
    <w:rsid w:val="00E15A32"/>
    <w:rsid w:val="00E160CD"/>
    <w:rsid w:val="00E201D1"/>
    <w:rsid w:val="00E22028"/>
    <w:rsid w:val="00E22337"/>
    <w:rsid w:val="00E22BF1"/>
    <w:rsid w:val="00E24017"/>
    <w:rsid w:val="00E251A6"/>
    <w:rsid w:val="00E269A7"/>
    <w:rsid w:val="00E270EF"/>
    <w:rsid w:val="00E27184"/>
    <w:rsid w:val="00E272AE"/>
    <w:rsid w:val="00E2771C"/>
    <w:rsid w:val="00E3014C"/>
    <w:rsid w:val="00E30643"/>
    <w:rsid w:val="00E329BD"/>
    <w:rsid w:val="00E33D50"/>
    <w:rsid w:val="00E34E44"/>
    <w:rsid w:val="00E361D9"/>
    <w:rsid w:val="00E365DB"/>
    <w:rsid w:val="00E36A05"/>
    <w:rsid w:val="00E4044D"/>
    <w:rsid w:val="00E410B3"/>
    <w:rsid w:val="00E4180B"/>
    <w:rsid w:val="00E4207F"/>
    <w:rsid w:val="00E438A5"/>
    <w:rsid w:val="00E44018"/>
    <w:rsid w:val="00E448BF"/>
    <w:rsid w:val="00E45288"/>
    <w:rsid w:val="00E453D1"/>
    <w:rsid w:val="00E45D9E"/>
    <w:rsid w:val="00E46014"/>
    <w:rsid w:val="00E476B3"/>
    <w:rsid w:val="00E504B8"/>
    <w:rsid w:val="00E507DA"/>
    <w:rsid w:val="00E50B92"/>
    <w:rsid w:val="00E50DBC"/>
    <w:rsid w:val="00E50E6D"/>
    <w:rsid w:val="00E5135C"/>
    <w:rsid w:val="00E53BC8"/>
    <w:rsid w:val="00E54CC1"/>
    <w:rsid w:val="00E5702B"/>
    <w:rsid w:val="00E570B1"/>
    <w:rsid w:val="00E574AF"/>
    <w:rsid w:val="00E5798A"/>
    <w:rsid w:val="00E57CA3"/>
    <w:rsid w:val="00E610C2"/>
    <w:rsid w:val="00E610F4"/>
    <w:rsid w:val="00E628CB"/>
    <w:rsid w:val="00E629DE"/>
    <w:rsid w:val="00E62F6C"/>
    <w:rsid w:val="00E63327"/>
    <w:rsid w:val="00E63B01"/>
    <w:rsid w:val="00E63F98"/>
    <w:rsid w:val="00E64FB2"/>
    <w:rsid w:val="00E65397"/>
    <w:rsid w:val="00E6719E"/>
    <w:rsid w:val="00E67F60"/>
    <w:rsid w:val="00E710E8"/>
    <w:rsid w:val="00E7163E"/>
    <w:rsid w:val="00E71C88"/>
    <w:rsid w:val="00E732C0"/>
    <w:rsid w:val="00E73A3A"/>
    <w:rsid w:val="00E74008"/>
    <w:rsid w:val="00E75660"/>
    <w:rsid w:val="00E75B11"/>
    <w:rsid w:val="00E75CF6"/>
    <w:rsid w:val="00E75EC5"/>
    <w:rsid w:val="00E75F52"/>
    <w:rsid w:val="00E760BE"/>
    <w:rsid w:val="00E7647A"/>
    <w:rsid w:val="00E7710B"/>
    <w:rsid w:val="00E776B2"/>
    <w:rsid w:val="00E807A0"/>
    <w:rsid w:val="00E80EFA"/>
    <w:rsid w:val="00E81716"/>
    <w:rsid w:val="00E82251"/>
    <w:rsid w:val="00E83B44"/>
    <w:rsid w:val="00E841D8"/>
    <w:rsid w:val="00E84467"/>
    <w:rsid w:val="00E84F83"/>
    <w:rsid w:val="00E90F38"/>
    <w:rsid w:val="00E932A0"/>
    <w:rsid w:val="00E94223"/>
    <w:rsid w:val="00E943EE"/>
    <w:rsid w:val="00E9448C"/>
    <w:rsid w:val="00E94C4B"/>
    <w:rsid w:val="00E950DB"/>
    <w:rsid w:val="00E95BB4"/>
    <w:rsid w:val="00E9687B"/>
    <w:rsid w:val="00E9750E"/>
    <w:rsid w:val="00EA011B"/>
    <w:rsid w:val="00EA0421"/>
    <w:rsid w:val="00EA1E70"/>
    <w:rsid w:val="00EA2491"/>
    <w:rsid w:val="00EA2E3B"/>
    <w:rsid w:val="00EA3F79"/>
    <w:rsid w:val="00EA570A"/>
    <w:rsid w:val="00EA5B69"/>
    <w:rsid w:val="00EA692B"/>
    <w:rsid w:val="00EA746E"/>
    <w:rsid w:val="00EA781B"/>
    <w:rsid w:val="00EB0139"/>
    <w:rsid w:val="00EB0299"/>
    <w:rsid w:val="00EB1210"/>
    <w:rsid w:val="00EB20C3"/>
    <w:rsid w:val="00EB2355"/>
    <w:rsid w:val="00EB34AF"/>
    <w:rsid w:val="00EB37AC"/>
    <w:rsid w:val="00EB4009"/>
    <w:rsid w:val="00EB4839"/>
    <w:rsid w:val="00EB4A37"/>
    <w:rsid w:val="00EB6EC7"/>
    <w:rsid w:val="00EB71E9"/>
    <w:rsid w:val="00EC0032"/>
    <w:rsid w:val="00EC0A41"/>
    <w:rsid w:val="00EC2B1A"/>
    <w:rsid w:val="00EC3F1E"/>
    <w:rsid w:val="00EC42F0"/>
    <w:rsid w:val="00EC4639"/>
    <w:rsid w:val="00EC4F72"/>
    <w:rsid w:val="00EC56C8"/>
    <w:rsid w:val="00EC57A4"/>
    <w:rsid w:val="00EC57A8"/>
    <w:rsid w:val="00EC61BB"/>
    <w:rsid w:val="00EC6707"/>
    <w:rsid w:val="00EC6C10"/>
    <w:rsid w:val="00EC75F9"/>
    <w:rsid w:val="00ED1CF3"/>
    <w:rsid w:val="00ED1F3F"/>
    <w:rsid w:val="00ED2161"/>
    <w:rsid w:val="00ED2777"/>
    <w:rsid w:val="00ED2CD8"/>
    <w:rsid w:val="00ED3D7E"/>
    <w:rsid w:val="00ED42DA"/>
    <w:rsid w:val="00ED4C97"/>
    <w:rsid w:val="00ED5A54"/>
    <w:rsid w:val="00ED639F"/>
    <w:rsid w:val="00ED66F6"/>
    <w:rsid w:val="00ED6BD3"/>
    <w:rsid w:val="00EE0246"/>
    <w:rsid w:val="00EE3AD4"/>
    <w:rsid w:val="00EE3B60"/>
    <w:rsid w:val="00EE4AA5"/>
    <w:rsid w:val="00EE4F0E"/>
    <w:rsid w:val="00EE6078"/>
    <w:rsid w:val="00EE72EA"/>
    <w:rsid w:val="00EE7592"/>
    <w:rsid w:val="00EE787D"/>
    <w:rsid w:val="00EE78F7"/>
    <w:rsid w:val="00EF36AB"/>
    <w:rsid w:val="00EF3F93"/>
    <w:rsid w:val="00EF4E90"/>
    <w:rsid w:val="00EF542E"/>
    <w:rsid w:val="00EF75AD"/>
    <w:rsid w:val="00EF7E93"/>
    <w:rsid w:val="00F00C27"/>
    <w:rsid w:val="00F00E50"/>
    <w:rsid w:val="00F018DC"/>
    <w:rsid w:val="00F01C13"/>
    <w:rsid w:val="00F01FD9"/>
    <w:rsid w:val="00F0230C"/>
    <w:rsid w:val="00F023EA"/>
    <w:rsid w:val="00F024D9"/>
    <w:rsid w:val="00F032CE"/>
    <w:rsid w:val="00F03F6E"/>
    <w:rsid w:val="00F05819"/>
    <w:rsid w:val="00F065AC"/>
    <w:rsid w:val="00F10329"/>
    <w:rsid w:val="00F104F6"/>
    <w:rsid w:val="00F10BBB"/>
    <w:rsid w:val="00F10D1C"/>
    <w:rsid w:val="00F1397E"/>
    <w:rsid w:val="00F14E72"/>
    <w:rsid w:val="00F14F0A"/>
    <w:rsid w:val="00F161D3"/>
    <w:rsid w:val="00F16E8F"/>
    <w:rsid w:val="00F17844"/>
    <w:rsid w:val="00F218B6"/>
    <w:rsid w:val="00F22536"/>
    <w:rsid w:val="00F22716"/>
    <w:rsid w:val="00F22A0C"/>
    <w:rsid w:val="00F22DD1"/>
    <w:rsid w:val="00F23239"/>
    <w:rsid w:val="00F24082"/>
    <w:rsid w:val="00F258A5"/>
    <w:rsid w:val="00F259EF"/>
    <w:rsid w:val="00F26399"/>
    <w:rsid w:val="00F30048"/>
    <w:rsid w:val="00F30B49"/>
    <w:rsid w:val="00F30D18"/>
    <w:rsid w:val="00F31251"/>
    <w:rsid w:val="00F3450E"/>
    <w:rsid w:val="00F35714"/>
    <w:rsid w:val="00F359CC"/>
    <w:rsid w:val="00F377A1"/>
    <w:rsid w:val="00F37FF2"/>
    <w:rsid w:val="00F40787"/>
    <w:rsid w:val="00F407D4"/>
    <w:rsid w:val="00F41FA5"/>
    <w:rsid w:val="00F42BEB"/>
    <w:rsid w:val="00F43D72"/>
    <w:rsid w:val="00F4487F"/>
    <w:rsid w:val="00F45870"/>
    <w:rsid w:val="00F45C29"/>
    <w:rsid w:val="00F45C58"/>
    <w:rsid w:val="00F45F1C"/>
    <w:rsid w:val="00F460DB"/>
    <w:rsid w:val="00F46800"/>
    <w:rsid w:val="00F47FDC"/>
    <w:rsid w:val="00F518E1"/>
    <w:rsid w:val="00F52572"/>
    <w:rsid w:val="00F55AE6"/>
    <w:rsid w:val="00F5639E"/>
    <w:rsid w:val="00F569A5"/>
    <w:rsid w:val="00F56E7D"/>
    <w:rsid w:val="00F575B3"/>
    <w:rsid w:val="00F57982"/>
    <w:rsid w:val="00F600FD"/>
    <w:rsid w:val="00F602AA"/>
    <w:rsid w:val="00F6047B"/>
    <w:rsid w:val="00F6062F"/>
    <w:rsid w:val="00F60BAF"/>
    <w:rsid w:val="00F62DAC"/>
    <w:rsid w:val="00F6551D"/>
    <w:rsid w:val="00F65747"/>
    <w:rsid w:val="00F65A98"/>
    <w:rsid w:val="00F700F1"/>
    <w:rsid w:val="00F70BC5"/>
    <w:rsid w:val="00F7139E"/>
    <w:rsid w:val="00F7146A"/>
    <w:rsid w:val="00F72088"/>
    <w:rsid w:val="00F73976"/>
    <w:rsid w:val="00F757D0"/>
    <w:rsid w:val="00F7649A"/>
    <w:rsid w:val="00F77F6F"/>
    <w:rsid w:val="00F806F7"/>
    <w:rsid w:val="00F82EDC"/>
    <w:rsid w:val="00F8321F"/>
    <w:rsid w:val="00F83964"/>
    <w:rsid w:val="00F83C19"/>
    <w:rsid w:val="00F90215"/>
    <w:rsid w:val="00F907B8"/>
    <w:rsid w:val="00F9150A"/>
    <w:rsid w:val="00F92BFA"/>
    <w:rsid w:val="00F93E02"/>
    <w:rsid w:val="00F9577B"/>
    <w:rsid w:val="00F96216"/>
    <w:rsid w:val="00F96F40"/>
    <w:rsid w:val="00F97C4B"/>
    <w:rsid w:val="00F97EE4"/>
    <w:rsid w:val="00FA1224"/>
    <w:rsid w:val="00FA2EB7"/>
    <w:rsid w:val="00FA411B"/>
    <w:rsid w:val="00FA5308"/>
    <w:rsid w:val="00FA56D4"/>
    <w:rsid w:val="00FA7AF0"/>
    <w:rsid w:val="00FA7BFB"/>
    <w:rsid w:val="00FB1101"/>
    <w:rsid w:val="00FB20C8"/>
    <w:rsid w:val="00FB247A"/>
    <w:rsid w:val="00FB3653"/>
    <w:rsid w:val="00FB3FF1"/>
    <w:rsid w:val="00FB5B72"/>
    <w:rsid w:val="00FB62CE"/>
    <w:rsid w:val="00FB6898"/>
    <w:rsid w:val="00FB7202"/>
    <w:rsid w:val="00FB7F6D"/>
    <w:rsid w:val="00FC03F0"/>
    <w:rsid w:val="00FC0BB0"/>
    <w:rsid w:val="00FC27DD"/>
    <w:rsid w:val="00FC2AB9"/>
    <w:rsid w:val="00FC5FC8"/>
    <w:rsid w:val="00FC6476"/>
    <w:rsid w:val="00FC7E47"/>
    <w:rsid w:val="00FD23D9"/>
    <w:rsid w:val="00FD3713"/>
    <w:rsid w:val="00FD3AF3"/>
    <w:rsid w:val="00FD3FFB"/>
    <w:rsid w:val="00FD404D"/>
    <w:rsid w:val="00FD53BF"/>
    <w:rsid w:val="00FD5CB2"/>
    <w:rsid w:val="00FD6E3B"/>
    <w:rsid w:val="00FD76E7"/>
    <w:rsid w:val="00FD780A"/>
    <w:rsid w:val="00FE12F7"/>
    <w:rsid w:val="00FE1564"/>
    <w:rsid w:val="00FE31E7"/>
    <w:rsid w:val="00FE3428"/>
    <w:rsid w:val="00FE57B7"/>
    <w:rsid w:val="00FE585E"/>
    <w:rsid w:val="00FE5A36"/>
    <w:rsid w:val="00FE69BF"/>
    <w:rsid w:val="00FF01BD"/>
    <w:rsid w:val="00FF08F2"/>
    <w:rsid w:val="00FF0C7E"/>
    <w:rsid w:val="00FF2422"/>
    <w:rsid w:val="00FF25D6"/>
    <w:rsid w:val="00FF267D"/>
    <w:rsid w:val="00FF2C04"/>
    <w:rsid w:val="00FF319B"/>
    <w:rsid w:val="00FF6B15"/>
    <w:rsid w:val="00FF6D24"/>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46"/>
    <w:pPr>
      <w:widowControl w:val="0"/>
    </w:pPr>
    <w:rPr>
      <w:rFonts w:ascii="Times New Roman" w:hAnsi="Times New Roman"/>
      <w:kern w:val="2"/>
      <w:sz w:val="24"/>
      <w:szCs w:val="24"/>
    </w:rPr>
  </w:style>
  <w:style w:type="paragraph" w:styleId="1">
    <w:name w:val="heading 1"/>
    <w:basedOn w:val="a"/>
    <w:next w:val="a"/>
    <w:link w:val="10"/>
    <w:qFormat/>
    <w:rsid w:val="00375BE6"/>
    <w:pPr>
      <w:keepNext/>
      <w:numPr>
        <w:numId w:val="1"/>
      </w:numPr>
      <w:jc w:val="both"/>
      <w:outlineLvl w:val="0"/>
    </w:pPr>
    <w:rPr>
      <w:rFonts w:eastAsia="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84F46"/>
    <w:pPr>
      <w:snapToGrid w:val="0"/>
    </w:pPr>
    <w:rPr>
      <w:sz w:val="20"/>
      <w:szCs w:val="20"/>
    </w:rPr>
  </w:style>
  <w:style w:type="character" w:customStyle="1" w:styleId="a4">
    <w:name w:val="註腳文字 字元"/>
    <w:link w:val="a3"/>
    <w:uiPriority w:val="99"/>
    <w:semiHidden/>
    <w:rsid w:val="00484F46"/>
    <w:rPr>
      <w:rFonts w:ascii="Times New Roman" w:eastAsia="新細明體" w:hAnsi="Times New Roman" w:cs="Times New Roman"/>
      <w:spacing w:val="0"/>
      <w:kern w:val="2"/>
      <w:sz w:val="20"/>
      <w:szCs w:val="20"/>
    </w:rPr>
  </w:style>
  <w:style w:type="character" w:styleId="a5">
    <w:name w:val="footnote reference"/>
    <w:uiPriority w:val="99"/>
    <w:semiHidden/>
    <w:rsid w:val="00484F46"/>
    <w:rPr>
      <w:vertAlign w:val="superscript"/>
    </w:rPr>
  </w:style>
  <w:style w:type="paragraph" w:styleId="a6">
    <w:name w:val="List Paragraph"/>
    <w:basedOn w:val="a"/>
    <w:uiPriority w:val="34"/>
    <w:qFormat/>
    <w:rsid w:val="00484F46"/>
    <w:pPr>
      <w:ind w:left="720"/>
      <w:contextualSpacing/>
    </w:pPr>
  </w:style>
  <w:style w:type="paragraph" w:styleId="a7">
    <w:name w:val="header"/>
    <w:basedOn w:val="a"/>
    <w:link w:val="a8"/>
    <w:uiPriority w:val="99"/>
    <w:unhideWhenUsed/>
    <w:rsid w:val="0005757B"/>
    <w:pPr>
      <w:tabs>
        <w:tab w:val="center" w:pos="4320"/>
        <w:tab w:val="right" w:pos="8640"/>
      </w:tabs>
    </w:pPr>
  </w:style>
  <w:style w:type="character" w:customStyle="1" w:styleId="a8">
    <w:name w:val="頁首 字元"/>
    <w:link w:val="a7"/>
    <w:uiPriority w:val="99"/>
    <w:rsid w:val="0005757B"/>
    <w:rPr>
      <w:rFonts w:ascii="Times New Roman" w:eastAsia="新細明體" w:hAnsi="Times New Roman" w:cs="Times New Roman"/>
      <w:spacing w:val="0"/>
      <w:kern w:val="2"/>
    </w:rPr>
  </w:style>
  <w:style w:type="paragraph" w:styleId="a9">
    <w:name w:val="footer"/>
    <w:basedOn w:val="a"/>
    <w:link w:val="aa"/>
    <w:uiPriority w:val="99"/>
    <w:unhideWhenUsed/>
    <w:rsid w:val="0005757B"/>
    <w:pPr>
      <w:tabs>
        <w:tab w:val="center" w:pos="4320"/>
        <w:tab w:val="right" w:pos="8640"/>
      </w:tabs>
    </w:pPr>
  </w:style>
  <w:style w:type="character" w:customStyle="1" w:styleId="aa">
    <w:name w:val="頁尾 字元"/>
    <w:link w:val="a9"/>
    <w:uiPriority w:val="99"/>
    <w:rsid w:val="0005757B"/>
    <w:rPr>
      <w:rFonts w:ascii="Times New Roman" w:eastAsia="新細明體" w:hAnsi="Times New Roman" w:cs="Times New Roman"/>
      <w:spacing w:val="0"/>
      <w:kern w:val="2"/>
    </w:rPr>
  </w:style>
  <w:style w:type="character" w:customStyle="1" w:styleId="ChineseText">
    <w:name w:val="Chinese Text"/>
    <w:rsid w:val="00CE4D9B"/>
    <w:rPr>
      <w:rFonts w:ascii="標楷體" w:eastAsia="標楷體"/>
      <w:sz w:val="24"/>
      <w:szCs w:val="24"/>
    </w:rPr>
  </w:style>
  <w:style w:type="character" w:styleId="ab">
    <w:name w:val="Hyperlink"/>
    <w:uiPriority w:val="99"/>
    <w:semiHidden/>
    <w:unhideWhenUsed/>
    <w:rsid w:val="0002371E"/>
    <w:rPr>
      <w:strike w:val="0"/>
      <w:dstrike w:val="0"/>
      <w:color w:val="006400"/>
      <w:u w:val="none"/>
      <w:effect w:val="none"/>
    </w:rPr>
  </w:style>
  <w:style w:type="character" w:customStyle="1" w:styleId="ud-verse1">
    <w:name w:val="ud-verse1"/>
    <w:rsid w:val="0002371E"/>
    <w:rPr>
      <w:rFonts w:ascii="Times New Roman" w:hAnsi="Times New Roman" w:cs="Times New Roman" w:hint="default"/>
      <w:color w:val="444444"/>
      <w:sz w:val="28"/>
      <w:szCs w:val="28"/>
    </w:rPr>
  </w:style>
  <w:style w:type="character" w:customStyle="1" w:styleId="10">
    <w:name w:val="標題 1 字元"/>
    <w:link w:val="1"/>
    <w:rsid w:val="00375BE6"/>
    <w:rPr>
      <w:rFonts w:ascii="Times New Roman" w:eastAsia="標楷體" w:hAnsi="Times New Roman"/>
      <w:b/>
      <w:bCs/>
      <w:kern w:val="2"/>
      <w:sz w:val="26"/>
      <w:szCs w:val="26"/>
    </w:rPr>
  </w:style>
  <w:style w:type="paragraph" w:customStyle="1" w:styleId="quotation">
    <w:name w:val="quotation"/>
    <w:basedOn w:val="a"/>
    <w:rsid w:val="00091963"/>
    <w:pPr>
      <w:widowControl/>
      <w:spacing w:before="36" w:after="36"/>
    </w:pPr>
    <w:rPr>
      <w:rFonts w:eastAsia="Times New Roman"/>
      <w:kern w:val="0"/>
    </w:rPr>
  </w:style>
  <w:style w:type="paragraph" w:styleId="Web">
    <w:name w:val="Normal (Web)"/>
    <w:basedOn w:val="a"/>
    <w:uiPriority w:val="99"/>
    <w:semiHidden/>
    <w:unhideWhenUsed/>
    <w:rsid w:val="00091963"/>
    <w:pPr>
      <w:widowControl/>
      <w:spacing w:before="100" w:beforeAutospacing="1" w:after="100" w:afterAutospacing="1"/>
    </w:pPr>
    <w:rPr>
      <w:rFonts w:eastAsia="Times New Roman"/>
      <w:kern w:val="0"/>
    </w:rPr>
  </w:style>
  <w:style w:type="character" w:customStyle="1" w:styleId="ud-vno1">
    <w:name w:val="ud-vno1"/>
    <w:rsid w:val="00091963"/>
    <w:rPr>
      <w:rFonts w:ascii="Tahoma" w:hAnsi="Tahoma" w:cs="Tahoma" w:hint="default"/>
      <w:b/>
      <w:bCs/>
      <w:color w:val="880000"/>
      <w:spacing w:val="0"/>
      <w:sz w:val="16"/>
      <w:szCs w:val="16"/>
      <w:vertAlign w:val="superscript"/>
    </w:rPr>
  </w:style>
  <w:style w:type="character" w:customStyle="1" w:styleId="pn1">
    <w:name w:val="pn1"/>
    <w:basedOn w:val="a0"/>
    <w:rsid w:val="00091963"/>
  </w:style>
  <w:style w:type="character" w:customStyle="1" w:styleId="shorttext">
    <w:name w:val="short_text"/>
    <w:basedOn w:val="a0"/>
    <w:rsid w:val="00A176D6"/>
  </w:style>
  <w:style w:type="paragraph" w:styleId="ac">
    <w:name w:val="Balloon Text"/>
    <w:basedOn w:val="a"/>
    <w:link w:val="ad"/>
    <w:uiPriority w:val="99"/>
    <w:semiHidden/>
    <w:unhideWhenUsed/>
    <w:rsid w:val="008503B8"/>
    <w:rPr>
      <w:rFonts w:ascii="Cambria" w:hAnsi="Cambria"/>
      <w:sz w:val="18"/>
      <w:szCs w:val="18"/>
    </w:rPr>
  </w:style>
  <w:style w:type="character" w:customStyle="1" w:styleId="ad">
    <w:name w:val="註解方塊文字 字元"/>
    <w:link w:val="ac"/>
    <w:uiPriority w:val="99"/>
    <w:semiHidden/>
    <w:rsid w:val="008503B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46"/>
    <w:pPr>
      <w:widowControl w:val="0"/>
    </w:pPr>
    <w:rPr>
      <w:rFonts w:ascii="Times New Roman" w:hAnsi="Times New Roman"/>
      <w:kern w:val="2"/>
      <w:sz w:val="24"/>
      <w:szCs w:val="24"/>
    </w:rPr>
  </w:style>
  <w:style w:type="paragraph" w:styleId="1">
    <w:name w:val="heading 1"/>
    <w:basedOn w:val="a"/>
    <w:next w:val="a"/>
    <w:link w:val="10"/>
    <w:qFormat/>
    <w:rsid w:val="00375BE6"/>
    <w:pPr>
      <w:keepNext/>
      <w:numPr>
        <w:numId w:val="1"/>
      </w:numPr>
      <w:jc w:val="both"/>
      <w:outlineLvl w:val="0"/>
    </w:pPr>
    <w:rPr>
      <w:rFonts w:eastAsia="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84F46"/>
    <w:pPr>
      <w:snapToGrid w:val="0"/>
    </w:pPr>
    <w:rPr>
      <w:sz w:val="20"/>
      <w:szCs w:val="20"/>
    </w:rPr>
  </w:style>
  <w:style w:type="character" w:customStyle="1" w:styleId="a4">
    <w:name w:val="註腳文字 字元"/>
    <w:link w:val="a3"/>
    <w:uiPriority w:val="99"/>
    <w:semiHidden/>
    <w:rsid w:val="00484F46"/>
    <w:rPr>
      <w:rFonts w:ascii="Times New Roman" w:eastAsia="新細明體" w:hAnsi="Times New Roman" w:cs="Times New Roman"/>
      <w:spacing w:val="0"/>
      <w:kern w:val="2"/>
      <w:sz w:val="20"/>
      <w:szCs w:val="20"/>
    </w:rPr>
  </w:style>
  <w:style w:type="character" w:styleId="a5">
    <w:name w:val="footnote reference"/>
    <w:uiPriority w:val="99"/>
    <w:semiHidden/>
    <w:rsid w:val="00484F46"/>
    <w:rPr>
      <w:vertAlign w:val="superscript"/>
    </w:rPr>
  </w:style>
  <w:style w:type="paragraph" w:styleId="a6">
    <w:name w:val="List Paragraph"/>
    <w:basedOn w:val="a"/>
    <w:uiPriority w:val="34"/>
    <w:qFormat/>
    <w:rsid w:val="00484F46"/>
    <w:pPr>
      <w:ind w:left="720"/>
      <w:contextualSpacing/>
    </w:pPr>
  </w:style>
  <w:style w:type="paragraph" w:styleId="a7">
    <w:name w:val="header"/>
    <w:basedOn w:val="a"/>
    <w:link w:val="a8"/>
    <w:uiPriority w:val="99"/>
    <w:unhideWhenUsed/>
    <w:rsid w:val="0005757B"/>
    <w:pPr>
      <w:tabs>
        <w:tab w:val="center" w:pos="4320"/>
        <w:tab w:val="right" w:pos="8640"/>
      </w:tabs>
    </w:pPr>
  </w:style>
  <w:style w:type="character" w:customStyle="1" w:styleId="a8">
    <w:name w:val="頁首 字元"/>
    <w:link w:val="a7"/>
    <w:uiPriority w:val="99"/>
    <w:rsid w:val="0005757B"/>
    <w:rPr>
      <w:rFonts w:ascii="Times New Roman" w:eastAsia="新細明體" w:hAnsi="Times New Roman" w:cs="Times New Roman"/>
      <w:spacing w:val="0"/>
      <w:kern w:val="2"/>
    </w:rPr>
  </w:style>
  <w:style w:type="paragraph" w:styleId="a9">
    <w:name w:val="footer"/>
    <w:basedOn w:val="a"/>
    <w:link w:val="aa"/>
    <w:uiPriority w:val="99"/>
    <w:unhideWhenUsed/>
    <w:rsid w:val="0005757B"/>
    <w:pPr>
      <w:tabs>
        <w:tab w:val="center" w:pos="4320"/>
        <w:tab w:val="right" w:pos="8640"/>
      </w:tabs>
    </w:pPr>
  </w:style>
  <w:style w:type="character" w:customStyle="1" w:styleId="aa">
    <w:name w:val="頁尾 字元"/>
    <w:link w:val="a9"/>
    <w:uiPriority w:val="99"/>
    <w:rsid w:val="0005757B"/>
    <w:rPr>
      <w:rFonts w:ascii="Times New Roman" w:eastAsia="新細明體" w:hAnsi="Times New Roman" w:cs="Times New Roman"/>
      <w:spacing w:val="0"/>
      <w:kern w:val="2"/>
    </w:rPr>
  </w:style>
  <w:style w:type="character" w:customStyle="1" w:styleId="ChineseText">
    <w:name w:val="Chinese Text"/>
    <w:rsid w:val="00CE4D9B"/>
    <w:rPr>
      <w:rFonts w:ascii="標楷體" w:eastAsia="標楷體"/>
      <w:sz w:val="24"/>
      <w:szCs w:val="24"/>
    </w:rPr>
  </w:style>
  <w:style w:type="character" w:styleId="ab">
    <w:name w:val="Hyperlink"/>
    <w:uiPriority w:val="99"/>
    <w:semiHidden/>
    <w:unhideWhenUsed/>
    <w:rsid w:val="0002371E"/>
    <w:rPr>
      <w:strike w:val="0"/>
      <w:dstrike w:val="0"/>
      <w:color w:val="006400"/>
      <w:u w:val="none"/>
      <w:effect w:val="none"/>
    </w:rPr>
  </w:style>
  <w:style w:type="character" w:customStyle="1" w:styleId="ud-verse1">
    <w:name w:val="ud-verse1"/>
    <w:rsid w:val="0002371E"/>
    <w:rPr>
      <w:rFonts w:ascii="Times New Roman" w:hAnsi="Times New Roman" w:cs="Times New Roman" w:hint="default"/>
      <w:color w:val="444444"/>
      <w:sz w:val="28"/>
      <w:szCs w:val="28"/>
    </w:rPr>
  </w:style>
  <w:style w:type="character" w:customStyle="1" w:styleId="10">
    <w:name w:val="標題 1 字元"/>
    <w:link w:val="1"/>
    <w:rsid w:val="00375BE6"/>
    <w:rPr>
      <w:rFonts w:ascii="Times New Roman" w:eastAsia="標楷體" w:hAnsi="Times New Roman"/>
      <w:b/>
      <w:bCs/>
      <w:kern w:val="2"/>
      <w:sz w:val="26"/>
      <w:szCs w:val="26"/>
    </w:rPr>
  </w:style>
  <w:style w:type="paragraph" w:customStyle="1" w:styleId="quotation">
    <w:name w:val="quotation"/>
    <w:basedOn w:val="a"/>
    <w:rsid w:val="00091963"/>
    <w:pPr>
      <w:widowControl/>
      <w:spacing w:before="36" w:after="36"/>
    </w:pPr>
    <w:rPr>
      <w:rFonts w:eastAsia="Times New Roman"/>
      <w:kern w:val="0"/>
    </w:rPr>
  </w:style>
  <w:style w:type="paragraph" w:styleId="Web">
    <w:name w:val="Normal (Web)"/>
    <w:basedOn w:val="a"/>
    <w:uiPriority w:val="99"/>
    <w:semiHidden/>
    <w:unhideWhenUsed/>
    <w:rsid w:val="00091963"/>
    <w:pPr>
      <w:widowControl/>
      <w:spacing w:before="100" w:beforeAutospacing="1" w:after="100" w:afterAutospacing="1"/>
    </w:pPr>
    <w:rPr>
      <w:rFonts w:eastAsia="Times New Roman"/>
      <w:kern w:val="0"/>
    </w:rPr>
  </w:style>
  <w:style w:type="character" w:customStyle="1" w:styleId="ud-vno1">
    <w:name w:val="ud-vno1"/>
    <w:rsid w:val="00091963"/>
    <w:rPr>
      <w:rFonts w:ascii="Tahoma" w:hAnsi="Tahoma" w:cs="Tahoma" w:hint="default"/>
      <w:b/>
      <w:bCs/>
      <w:color w:val="880000"/>
      <w:spacing w:val="0"/>
      <w:sz w:val="16"/>
      <w:szCs w:val="16"/>
      <w:vertAlign w:val="superscript"/>
    </w:rPr>
  </w:style>
  <w:style w:type="character" w:customStyle="1" w:styleId="pn1">
    <w:name w:val="pn1"/>
    <w:basedOn w:val="a0"/>
    <w:rsid w:val="00091963"/>
  </w:style>
  <w:style w:type="character" w:customStyle="1" w:styleId="shorttext">
    <w:name w:val="short_text"/>
    <w:basedOn w:val="a0"/>
    <w:rsid w:val="00A176D6"/>
  </w:style>
  <w:style w:type="paragraph" w:styleId="ac">
    <w:name w:val="Balloon Text"/>
    <w:basedOn w:val="a"/>
    <w:link w:val="ad"/>
    <w:uiPriority w:val="99"/>
    <w:semiHidden/>
    <w:unhideWhenUsed/>
    <w:rsid w:val="008503B8"/>
    <w:rPr>
      <w:rFonts w:ascii="Cambria" w:hAnsi="Cambria"/>
      <w:sz w:val="18"/>
      <w:szCs w:val="18"/>
    </w:rPr>
  </w:style>
  <w:style w:type="character" w:customStyle="1" w:styleId="ad">
    <w:name w:val="註解方塊文字 字元"/>
    <w:link w:val="ac"/>
    <w:uiPriority w:val="99"/>
    <w:semiHidden/>
    <w:rsid w:val="008503B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2401940">
      <w:bodyDiv w:val="1"/>
      <w:marLeft w:val="36"/>
      <w:marRight w:val="36"/>
      <w:marTop w:val="36"/>
      <w:marBottom w:val="36"/>
      <w:divBdr>
        <w:top w:val="none" w:sz="0" w:space="0" w:color="auto"/>
        <w:left w:val="none" w:sz="0" w:space="0" w:color="auto"/>
        <w:bottom w:val="none" w:sz="0" w:space="0" w:color="auto"/>
        <w:right w:val="none" w:sz="0" w:space="0" w:color="auto"/>
      </w:divBdr>
    </w:div>
    <w:div w:id="268704733">
      <w:bodyDiv w:val="1"/>
      <w:marLeft w:val="0"/>
      <w:marRight w:val="0"/>
      <w:marTop w:val="0"/>
      <w:marBottom w:val="0"/>
      <w:divBdr>
        <w:top w:val="none" w:sz="0" w:space="0" w:color="auto"/>
        <w:left w:val="none" w:sz="0" w:space="0" w:color="auto"/>
        <w:bottom w:val="none" w:sz="0" w:space="0" w:color="auto"/>
        <w:right w:val="none" w:sz="0" w:space="0" w:color="auto"/>
      </w:divBdr>
      <w:divsChild>
        <w:div w:id="137186917">
          <w:marLeft w:val="0"/>
          <w:marRight w:val="0"/>
          <w:marTop w:val="0"/>
          <w:marBottom w:val="0"/>
          <w:divBdr>
            <w:top w:val="none" w:sz="0" w:space="0" w:color="auto"/>
            <w:left w:val="none" w:sz="0" w:space="0" w:color="auto"/>
            <w:bottom w:val="none" w:sz="0" w:space="0" w:color="auto"/>
            <w:right w:val="none" w:sz="0" w:space="0" w:color="auto"/>
          </w:divBdr>
          <w:divsChild>
            <w:div w:id="873661113">
              <w:marLeft w:val="0"/>
              <w:marRight w:val="0"/>
              <w:marTop w:val="0"/>
              <w:marBottom w:val="0"/>
              <w:divBdr>
                <w:top w:val="none" w:sz="0" w:space="0" w:color="auto"/>
                <w:left w:val="none" w:sz="0" w:space="0" w:color="auto"/>
                <w:bottom w:val="none" w:sz="0" w:space="0" w:color="auto"/>
                <w:right w:val="none" w:sz="0" w:space="0" w:color="auto"/>
              </w:divBdr>
              <w:divsChild>
                <w:div w:id="40443953">
                  <w:marLeft w:val="0"/>
                  <w:marRight w:val="0"/>
                  <w:marTop w:val="0"/>
                  <w:marBottom w:val="0"/>
                  <w:divBdr>
                    <w:top w:val="none" w:sz="0" w:space="0" w:color="auto"/>
                    <w:left w:val="none" w:sz="0" w:space="0" w:color="auto"/>
                    <w:bottom w:val="none" w:sz="0" w:space="0" w:color="auto"/>
                    <w:right w:val="none" w:sz="0" w:space="0" w:color="auto"/>
                  </w:divBdr>
                </w:div>
                <w:div w:id="20121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5501">
      <w:bodyDiv w:val="1"/>
      <w:marLeft w:val="36"/>
      <w:marRight w:val="36"/>
      <w:marTop w:val="36"/>
      <w:marBottom w:val="36"/>
      <w:divBdr>
        <w:top w:val="none" w:sz="0" w:space="0" w:color="auto"/>
        <w:left w:val="none" w:sz="0" w:space="0" w:color="auto"/>
        <w:bottom w:val="none" w:sz="0" w:space="0" w:color="auto"/>
        <w:right w:val="none" w:sz="0" w:space="0" w:color="auto"/>
      </w:divBdr>
    </w:div>
    <w:div w:id="371612963">
      <w:bodyDiv w:val="1"/>
      <w:marLeft w:val="36"/>
      <w:marRight w:val="36"/>
      <w:marTop w:val="36"/>
      <w:marBottom w:val="36"/>
      <w:divBdr>
        <w:top w:val="none" w:sz="0" w:space="0" w:color="auto"/>
        <w:left w:val="none" w:sz="0" w:space="0" w:color="auto"/>
        <w:bottom w:val="none" w:sz="0" w:space="0" w:color="auto"/>
        <w:right w:val="none" w:sz="0" w:space="0" w:color="auto"/>
      </w:divBdr>
    </w:div>
    <w:div w:id="438793741">
      <w:bodyDiv w:val="1"/>
      <w:marLeft w:val="36"/>
      <w:marRight w:val="36"/>
      <w:marTop w:val="36"/>
      <w:marBottom w:val="36"/>
      <w:divBdr>
        <w:top w:val="none" w:sz="0" w:space="0" w:color="auto"/>
        <w:left w:val="none" w:sz="0" w:space="0" w:color="auto"/>
        <w:bottom w:val="none" w:sz="0" w:space="0" w:color="auto"/>
        <w:right w:val="none" w:sz="0" w:space="0" w:color="auto"/>
      </w:divBdr>
    </w:div>
    <w:div w:id="561214287">
      <w:bodyDiv w:val="1"/>
      <w:marLeft w:val="36"/>
      <w:marRight w:val="36"/>
      <w:marTop w:val="36"/>
      <w:marBottom w:val="36"/>
      <w:divBdr>
        <w:top w:val="none" w:sz="0" w:space="0" w:color="auto"/>
        <w:left w:val="none" w:sz="0" w:space="0" w:color="auto"/>
        <w:bottom w:val="none" w:sz="0" w:space="0" w:color="auto"/>
        <w:right w:val="none" w:sz="0" w:space="0" w:color="auto"/>
      </w:divBdr>
    </w:div>
    <w:div w:id="573929935">
      <w:bodyDiv w:val="1"/>
      <w:marLeft w:val="36"/>
      <w:marRight w:val="36"/>
      <w:marTop w:val="36"/>
      <w:marBottom w:val="36"/>
      <w:divBdr>
        <w:top w:val="none" w:sz="0" w:space="0" w:color="auto"/>
        <w:left w:val="none" w:sz="0" w:space="0" w:color="auto"/>
        <w:bottom w:val="none" w:sz="0" w:space="0" w:color="auto"/>
        <w:right w:val="none" w:sz="0" w:space="0" w:color="auto"/>
      </w:divBdr>
    </w:div>
    <w:div w:id="653608655">
      <w:bodyDiv w:val="1"/>
      <w:marLeft w:val="36"/>
      <w:marRight w:val="36"/>
      <w:marTop w:val="36"/>
      <w:marBottom w:val="36"/>
      <w:divBdr>
        <w:top w:val="none" w:sz="0" w:space="0" w:color="auto"/>
        <w:left w:val="none" w:sz="0" w:space="0" w:color="auto"/>
        <w:bottom w:val="none" w:sz="0" w:space="0" w:color="auto"/>
        <w:right w:val="none" w:sz="0" w:space="0" w:color="auto"/>
      </w:divBdr>
    </w:div>
    <w:div w:id="693461587">
      <w:bodyDiv w:val="1"/>
      <w:marLeft w:val="36"/>
      <w:marRight w:val="36"/>
      <w:marTop w:val="36"/>
      <w:marBottom w:val="36"/>
      <w:divBdr>
        <w:top w:val="none" w:sz="0" w:space="0" w:color="auto"/>
        <w:left w:val="none" w:sz="0" w:space="0" w:color="auto"/>
        <w:bottom w:val="none" w:sz="0" w:space="0" w:color="auto"/>
        <w:right w:val="none" w:sz="0" w:space="0" w:color="auto"/>
      </w:divBdr>
    </w:div>
    <w:div w:id="722751680">
      <w:bodyDiv w:val="1"/>
      <w:marLeft w:val="0"/>
      <w:marRight w:val="0"/>
      <w:marTop w:val="0"/>
      <w:marBottom w:val="0"/>
      <w:divBdr>
        <w:top w:val="none" w:sz="0" w:space="0" w:color="auto"/>
        <w:left w:val="none" w:sz="0" w:space="0" w:color="auto"/>
        <w:bottom w:val="none" w:sz="0" w:space="0" w:color="auto"/>
        <w:right w:val="none" w:sz="0" w:space="0" w:color="auto"/>
      </w:divBdr>
      <w:divsChild>
        <w:div w:id="1878931754">
          <w:marLeft w:val="0"/>
          <w:marRight w:val="0"/>
          <w:marTop w:val="0"/>
          <w:marBottom w:val="0"/>
          <w:divBdr>
            <w:top w:val="none" w:sz="0" w:space="0" w:color="auto"/>
            <w:left w:val="none" w:sz="0" w:space="0" w:color="auto"/>
            <w:bottom w:val="none" w:sz="0" w:space="0" w:color="auto"/>
            <w:right w:val="none" w:sz="0" w:space="0" w:color="auto"/>
          </w:divBdr>
          <w:divsChild>
            <w:div w:id="668557678">
              <w:marLeft w:val="0"/>
              <w:marRight w:val="0"/>
              <w:marTop w:val="0"/>
              <w:marBottom w:val="0"/>
              <w:divBdr>
                <w:top w:val="none" w:sz="0" w:space="0" w:color="auto"/>
                <w:left w:val="none" w:sz="0" w:space="0" w:color="auto"/>
                <w:bottom w:val="none" w:sz="0" w:space="0" w:color="auto"/>
                <w:right w:val="none" w:sz="0" w:space="0" w:color="auto"/>
              </w:divBdr>
              <w:divsChild>
                <w:div w:id="429853584">
                  <w:marLeft w:val="0"/>
                  <w:marRight w:val="0"/>
                  <w:marTop w:val="0"/>
                  <w:marBottom w:val="0"/>
                  <w:divBdr>
                    <w:top w:val="none" w:sz="0" w:space="0" w:color="auto"/>
                    <w:left w:val="none" w:sz="0" w:space="0" w:color="auto"/>
                    <w:bottom w:val="none" w:sz="0" w:space="0" w:color="auto"/>
                    <w:right w:val="none" w:sz="0" w:space="0" w:color="auto"/>
                  </w:divBdr>
                </w:div>
                <w:div w:id="7918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336">
      <w:bodyDiv w:val="1"/>
      <w:marLeft w:val="36"/>
      <w:marRight w:val="36"/>
      <w:marTop w:val="36"/>
      <w:marBottom w:val="36"/>
      <w:divBdr>
        <w:top w:val="none" w:sz="0" w:space="0" w:color="auto"/>
        <w:left w:val="none" w:sz="0" w:space="0" w:color="auto"/>
        <w:bottom w:val="none" w:sz="0" w:space="0" w:color="auto"/>
        <w:right w:val="none" w:sz="0" w:space="0" w:color="auto"/>
      </w:divBdr>
    </w:div>
    <w:div w:id="875316833">
      <w:bodyDiv w:val="1"/>
      <w:marLeft w:val="36"/>
      <w:marRight w:val="36"/>
      <w:marTop w:val="36"/>
      <w:marBottom w:val="36"/>
      <w:divBdr>
        <w:top w:val="none" w:sz="0" w:space="0" w:color="auto"/>
        <w:left w:val="none" w:sz="0" w:space="0" w:color="auto"/>
        <w:bottom w:val="none" w:sz="0" w:space="0" w:color="auto"/>
        <w:right w:val="none" w:sz="0" w:space="0" w:color="auto"/>
      </w:divBdr>
    </w:div>
    <w:div w:id="876770555">
      <w:bodyDiv w:val="1"/>
      <w:marLeft w:val="36"/>
      <w:marRight w:val="36"/>
      <w:marTop w:val="36"/>
      <w:marBottom w:val="36"/>
      <w:divBdr>
        <w:top w:val="none" w:sz="0" w:space="0" w:color="auto"/>
        <w:left w:val="none" w:sz="0" w:space="0" w:color="auto"/>
        <w:bottom w:val="none" w:sz="0" w:space="0" w:color="auto"/>
        <w:right w:val="none" w:sz="0" w:space="0" w:color="auto"/>
      </w:divBdr>
    </w:div>
    <w:div w:id="882252446">
      <w:bodyDiv w:val="1"/>
      <w:marLeft w:val="36"/>
      <w:marRight w:val="36"/>
      <w:marTop w:val="36"/>
      <w:marBottom w:val="36"/>
      <w:divBdr>
        <w:top w:val="none" w:sz="0" w:space="0" w:color="auto"/>
        <w:left w:val="none" w:sz="0" w:space="0" w:color="auto"/>
        <w:bottom w:val="none" w:sz="0" w:space="0" w:color="auto"/>
        <w:right w:val="none" w:sz="0" w:space="0" w:color="auto"/>
      </w:divBdr>
    </w:div>
    <w:div w:id="927930661">
      <w:bodyDiv w:val="1"/>
      <w:marLeft w:val="36"/>
      <w:marRight w:val="36"/>
      <w:marTop w:val="36"/>
      <w:marBottom w:val="36"/>
      <w:divBdr>
        <w:top w:val="none" w:sz="0" w:space="0" w:color="auto"/>
        <w:left w:val="none" w:sz="0" w:space="0" w:color="auto"/>
        <w:bottom w:val="none" w:sz="0" w:space="0" w:color="auto"/>
        <w:right w:val="none" w:sz="0" w:space="0" w:color="auto"/>
      </w:divBdr>
    </w:div>
    <w:div w:id="1001739699">
      <w:bodyDiv w:val="1"/>
      <w:marLeft w:val="0"/>
      <w:marRight w:val="0"/>
      <w:marTop w:val="0"/>
      <w:marBottom w:val="0"/>
      <w:divBdr>
        <w:top w:val="none" w:sz="0" w:space="0" w:color="auto"/>
        <w:left w:val="none" w:sz="0" w:space="0" w:color="auto"/>
        <w:bottom w:val="none" w:sz="0" w:space="0" w:color="auto"/>
        <w:right w:val="none" w:sz="0" w:space="0" w:color="auto"/>
      </w:divBdr>
    </w:div>
    <w:div w:id="1052726362">
      <w:bodyDiv w:val="1"/>
      <w:marLeft w:val="36"/>
      <w:marRight w:val="36"/>
      <w:marTop w:val="36"/>
      <w:marBottom w:val="36"/>
      <w:divBdr>
        <w:top w:val="none" w:sz="0" w:space="0" w:color="auto"/>
        <w:left w:val="none" w:sz="0" w:space="0" w:color="auto"/>
        <w:bottom w:val="none" w:sz="0" w:space="0" w:color="auto"/>
        <w:right w:val="none" w:sz="0" w:space="0" w:color="auto"/>
      </w:divBdr>
    </w:div>
    <w:div w:id="1063484074">
      <w:bodyDiv w:val="1"/>
      <w:marLeft w:val="36"/>
      <w:marRight w:val="36"/>
      <w:marTop w:val="36"/>
      <w:marBottom w:val="36"/>
      <w:divBdr>
        <w:top w:val="none" w:sz="0" w:space="0" w:color="auto"/>
        <w:left w:val="none" w:sz="0" w:space="0" w:color="auto"/>
        <w:bottom w:val="none" w:sz="0" w:space="0" w:color="auto"/>
        <w:right w:val="none" w:sz="0" w:space="0" w:color="auto"/>
      </w:divBdr>
    </w:div>
    <w:div w:id="1257009707">
      <w:bodyDiv w:val="1"/>
      <w:marLeft w:val="36"/>
      <w:marRight w:val="36"/>
      <w:marTop w:val="36"/>
      <w:marBottom w:val="36"/>
      <w:divBdr>
        <w:top w:val="none" w:sz="0" w:space="0" w:color="auto"/>
        <w:left w:val="none" w:sz="0" w:space="0" w:color="auto"/>
        <w:bottom w:val="none" w:sz="0" w:space="0" w:color="auto"/>
        <w:right w:val="none" w:sz="0" w:space="0" w:color="auto"/>
      </w:divBdr>
    </w:div>
    <w:div w:id="1286695525">
      <w:bodyDiv w:val="1"/>
      <w:marLeft w:val="36"/>
      <w:marRight w:val="36"/>
      <w:marTop w:val="36"/>
      <w:marBottom w:val="36"/>
      <w:divBdr>
        <w:top w:val="none" w:sz="0" w:space="0" w:color="auto"/>
        <w:left w:val="none" w:sz="0" w:space="0" w:color="auto"/>
        <w:bottom w:val="none" w:sz="0" w:space="0" w:color="auto"/>
        <w:right w:val="none" w:sz="0" w:space="0" w:color="auto"/>
      </w:divBdr>
    </w:div>
    <w:div w:id="1335500663">
      <w:bodyDiv w:val="1"/>
      <w:marLeft w:val="36"/>
      <w:marRight w:val="36"/>
      <w:marTop w:val="36"/>
      <w:marBottom w:val="36"/>
      <w:divBdr>
        <w:top w:val="none" w:sz="0" w:space="0" w:color="auto"/>
        <w:left w:val="none" w:sz="0" w:space="0" w:color="auto"/>
        <w:bottom w:val="none" w:sz="0" w:space="0" w:color="auto"/>
        <w:right w:val="none" w:sz="0" w:space="0" w:color="auto"/>
      </w:divBdr>
    </w:div>
    <w:div w:id="1346130523">
      <w:bodyDiv w:val="1"/>
      <w:marLeft w:val="36"/>
      <w:marRight w:val="36"/>
      <w:marTop w:val="36"/>
      <w:marBottom w:val="36"/>
      <w:divBdr>
        <w:top w:val="none" w:sz="0" w:space="0" w:color="auto"/>
        <w:left w:val="none" w:sz="0" w:space="0" w:color="auto"/>
        <w:bottom w:val="none" w:sz="0" w:space="0" w:color="auto"/>
        <w:right w:val="none" w:sz="0" w:space="0" w:color="auto"/>
      </w:divBdr>
    </w:div>
    <w:div w:id="1364794547">
      <w:bodyDiv w:val="1"/>
      <w:marLeft w:val="36"/>
      <w:marRight w:val="36"/>
      <w:marTop w:val="36"/>
      <w:marBottom w:val="36"/>
      <w:divBdr>
        <w:top w:val="none" w:sz="0" w:space="0" w:color="auto"/>
        <w:left w:val="none" w:sz="0" w:space="0" w:color="auto"/>
        <w:bottom w:val="none" w:sz="0" w:space="0" w:color="auto"/>
        <w:right w:val="none" w:sz="0" w:space="0" w:color="auto"/>
      </w:divBdr>
    </w:div>
    <w:div w:id="1681200732">
      <w:bodyDiv w:val="1"/>
      <w:marLeft w:val="36"/>
      <w:marRight w:val="36"/>
      <w:marTop w:val="36"/>
      <w:marBottom w:val="36"/>
      <w:divBdr>
        <w:top w:val="none" w:sz="0" w:space="0" w:color="auto"/>
        <w:left w:val="none" w:sz="0" w:space="0" w:color="auto"/>
        <w:bottom w:val="none" w:sz="0" w:space="0" w:color="auto"/>
        <w:right w:val="none" w:sz="0" w:space="0" w:color="auto"/>
      </w:divBdr>
    </w:div>
    <w:div w:id="1938562160">
      <w:bodyDiv w:val="1"/>
      <w:marLeft w:val="36"/>
      <w:marRight w:val="36"/>
      <w:marTop w:val="36"/>
      <w:marBottom w:val="36"/>
      <w:divBdr>
        <w:top w:val="none" w:sz="0" w:space="0" w:color="auto"/>
        <w:left w:val="none" w:sz="0" w:space="0" w:color="auto"/>
        <w:bottom w:val="none" w:sz="0" w:space="0" w:color="auto"/>
        <w:right w:val="none" w:sz="0" w:space="0" w:color="auto"/>
      </w:divBdr>
    </w:div>
    <w:div w:id="1956401956">
      <w:bodyDiv w:val="1"/>
      <w:marLeft w:val="36"/>
      <w:marRight w:val="36"/>
      <w:marTop w:val="36"/>
      <w:marBottom w:val="36"/>
      <w:divBdr>
        <w:top w:val="none" w:sz="0" w:space="0" w:color="auto"/>
        <w:left w:val="none" w:sz="0" w:space="0" w:color="auto"/>
        <w:bottom w:val="none" w:sz="0" w:space="0" w:color="auto"/>
        <w:right w:val="none" w:sz="0" w:space="0" w:color="auto"/>
      </w:divBdr>
    </w:div>
    <w:div w:id="1987054327">
      <w:bodyDiv w:val="1"/>
      <w:marLeft w:val="0"/>
      <w:marRight w:val="0"/>
      <w:marTop w:val="0"/>
      <w:marBottom w:val="0"/>
      <w:divBdr>
        <w:top w:val="none" w:sz="0" w:space="0" w:color="auto"/>
        <w:left w:val="none" w:sz="0" w:space="0" w:color="auto"/>
        <w:bottom w:val="none" w:sz="0" w:space="0" w:color="auto"/>
        <w:right w:val="none" w:sz="0" w:space="0" w:color="auto"/>
      </w:divBdr>
      <w:divsChild>
        <w:div w:id="523372814">
          <w:marLeft w:val="0"/>
          <w:marRight w:val="0"/>
          <w:marTop w:val="0"/>
          <w:marBottom w:val="0"/>
          <w:divBdr>
            <w:top w:val="none" w:sz="0" w:space="0" w:color="auto"/>
            <w:left w:val="none" w:sz="0" w:space="0" w:color="auto"/>
            <w:bottom w:val="none" w:sz="0" w:space="0" w:color="auto"/>
            <w:right w:val="none" w:sz="0" w:space="0" w:color="auto"/>
          </w:divBdr>
          <w:divsChild>
            <w:div w:id="409429734">
              <w:marLeft w:val="0"/>
              <w:marRight w:val="0"/>
              <w:marTop w:val="0"/>
              <w:marBottom w:val="0"/>
              <w:divBdr>
                <w:top w:val="none" w:sz="0" w:space="0" w:color="auto"/>
                <w:left w:val="none" w:sz="0" w:space="0" w:color="auto"/>
                <w:bottom w:val="none" w:sz="0" w:space="0" w:color="auto"/>
                <w:right w:val="none" w:sz="0" w:space="0" w:color="auto"/>
              </w:divBdr>
              <w:divsChild>
                <w:div w:id="751586687">
                  <w:marLeft w:val="0"/>
                  <w:marRight w:val="0"/>
                  <w:marTop w:val="0"/>
                  <w:marBottom w:val="0"/>
                  <w:divBdr>
                    <w:top w:val="none" w:sz="0" w:space="0" w:color="auto"/>
                    <w:left w:val="none" w:sz="0" w:space="0" w:color="auto"/>
                    <w:bottom w:val="none" w:sz="0" w:space="0" w:color="auto"/>
                    <w:right w:val="none" w:sz="0" w:space="0" w:color="auto"/>
                  </w:divBdr>
                </w:div>
                <w:div w:id="1525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500">
      <w:bodyDiv w:val="1"/>
      <w:marLeft w:val="36"/>
      <w:marRight w:val="36"/>
      <w:marTop w:val="36"/>
      <w:marBottom w:val="36"/>
      <w:divBdr>
        <w:top w:val="none" w:sz="0" w:space="0" w:color="auto"/>
        <w:left w:val="none" w:sz="0" w:space="0" w:color="auto"/>
        <w:bottom w:val="none" w:sz="0" w:space="0" w:color="auto"/>
        <w:right w:val="none" w:sz="0" w:space="0" w:color="auto"/>
      </w:divBdr>
    </w:div>
    <w:div w:id="1997413221">
      <w:bodyDiv w:val="1"/>
      <w:marLeft w:val="36"/>
      <w:marRight w:val="36"/>
      <w:marTop w:val="36"/>
      <w:marBottom w:val="3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ible:play|sn=G2967" TargetMode="External"/><Relationship Id="rId13" Type="http://schemas.openxmlformats.org/officeDocument/2006/relationships/hyperlink" Target="bible:play|sn=G3656" TargetMode="External"/><Relationship Id="rId18" Type="http://schemas.openxmlformats.org/officeDocument/2006/relationships/hyperlink" Target="bible:play|sn=G1295"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bible:play|sn=G3954" TargetMode="External"/><Relationship Id="rId7" Type="http://schemas.openxmlformats.org/officeDocument/2006/relationships/endnotes" Target="endnotes.xml"/><Relationship Id="rId12" Type="http://schemas.openxmlformats.org/officeDocument/2006/relationships/hyperlink" Target="bible:play|sn=G1256" TargetMode="External"/><Relationship Id="rId17" Type="http://schemas.openxmlformats.org/officeDocument/2006/relationships/hyperlink" Target="bible:play|sn=G499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bible:play|sn=G4982" TargetMode="External"/><Relationship Id="rId20" Type="http://schemas.openxmlformats.org/officeDocument/2006/relationships/hyperlink" Target="bible:play|sn=G0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ible:play|sn=G45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bible:play|sn=G4982" TargetMode="External"/><Relationship Id="rId23" Type="http://schemas.openxmlformats.org/officeDocument/2006/relationships/footer" Target="footer1.xml"/><Relationship Id="rId10" Type="http://schemas.openxmlformats.org/officeDocument/2006/relationships/hyperlink" Target="bible:play|sn=G0435" TargetMode="External"/><Relationship Id="rId19" Type="http://schemas.openxmlformats.org/officeDocument/2006/relationships/hyperlink" Target="bible:play|sn=G1295" TargetMode="External"/><Relationship Id="rId4" Type="http://schemas.openxmlformats.org/officeDocument/2006/relationships/settings" Target="settings.xml"/><Relationship Id="rId9" Type="http://schemas.openxmlformats.org/officeDocument/2006/relationships/hyperlink" Target="bible:play|sn=G2967" TargetMode="External"/><Relationship Id="rId14" Type="http://schemas.openxmlformats.org/officeDocument/2006/relationships/hyperlink" Target="bible:play|sn=G1949" TargetMode="External"/><Relationship Id="rId22" Type="http://schemas.openxmlformats.org/officeDocument/2006/relationships/hyperlink" Target="bible:play|sn=G02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E0AF4-4699-4A7A-9734-D60C7407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8765</Words>
  <Characters>49962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SWD</Company>
  <LinksUpToDate>false</LinksUpToDate>
  <CharactersWithSpaces>58610</CharactersWithSpaces>
  <SharedDoc>false</SharedDoc>
  <HLinks>
    <vt:vector size="90" baseType="variant">
      <vt:variant>
        <vt:i4>6553651</vt:i4>
      </vt:variant>
      <vt:variant>
        <vt:i4>42</vt:i4>
      </vt:variant>
      <vt:variant>
        <vt:i4>0</vt:i4>
      </vt:variant>
      <vt:variant>
        <vt:i4>5</vt:i4>
      </vt:variant>
      <vt:variant>
        <vt:lpwstr>bible:play|sn=G0209</vt:lpwstr>
      </vt:variant>
      <vt:variant>
        <vt:lpwstr/>
      </vt:variant>
      <vt:variant>
        <vt:i4>6422584</vt:i4>
      </vt:variant>
      <vt:variant>
        <vt:i4>39</vt:i4>
      </vt:variant>
      <vt:variant>
        <vt:i4>0</vt:i4>
      </vt:variant>
      <vt:variant>
        <vt:i4>5</vt:i4>
      </vt:variant>
      <vt:variant>
        <vt:lpwstr>bible:play|sn=G3954</vt:lpwstr>
      </vt:variant>
      <vt:variant>
        <vt:lpwstr/>
      </vt:variant>
      <vt:variant>
        <vt:i4>6619192</vt:i4>
      </vt:variant>
      <vt:variant>
        <vt:i4>36</vt:i4>
      </vt:variant>
      <vt:variant>
        <vt:i4>0</vt:i4>
      </vt:variant>
      <vt:variant>
        <vt:i4>5</vt:i4>
      </vt:variant>
      <vt:variant>
        <vt:lpwstr>bible:play|sn=G0915</vt:lpwstr>
      </vt:variant>
      <vt:variant>
        <vt:lpwstr/>
      </vt:variant>
      <vt:variant>
        <vt:i4>7077939</vt:i4>
      </vt:variant>
      <vt:variant>
        <vt:i4>33</vt:i4>
      </vt:variant>
      <vt:variant>
        <vt:i4>0</vt:i4>
      </vt:variant>
      <vt:variant>
        <vt:i4>5</vt:i4>
      </vt:variant>
      <vt:variant>
        <vt:lpwstr>bible:play|sn=G1295</vt:lpwstr>
      </vt:variant>
      <vt:variant>
        <vt:lpwstr/>
      </vt:variant>
      <vt:variant>
        <vt:i4>7077939</vt:i4>
      </vt:variant>
      <vt:variant>
        <vt:i4>30</vt:i4>
      </vt:variant>
      <vt:variant>
        <vt:i4>0</vt:i4>
      </vt:variant>
      <vt:variant>
        <vt:i4>5</vt:i4>
      </vt:variant>
      <vt:variant>
        <vt:lpwstr>bible:play|sn=G1295</vt:lpwstr>
      </vt:variant>
      <vt:variant>
        <vt:lpwstr/>
      </vt:variant>
      <vt:variant>
        <vt:i4>6881336</vt:i4>
      </vt:variant>
      <vt:variant>
        <vt:i4>27</vt:i4>
      </vt:variant>
      <vt:variant>
        <vt:i4>0</vt:i4>
      </vt:variant>
      <vt:variant>
        <vt:i4>5</vt:i4>
      </vt:variant>
      <vt:variant>
        <vt:lpwstr>bible:play|sn=G4991</vt:lpwstr>
      </vt:variant>
      <vt:variant>
        <vt:lpwstr/>
      </vt:variant>
      <vt:variant>
        <vt:i4>6815800</vt:i4>
      </vt:variant>
      <vt:variant>
        <vt:i4>24</vt:i4>
      </vt:variant>
      <vt:variant>
        <vt:i4>0</vt:i4>
      </vt:variant>
      <vt:variant>
        <vt:i4>5</vt:i4>
      </vt:variant>
      <vt:variant>
        <vt:lpwstr>bible:play|sn=G4982</vt:lpwstr>
      </vt:variant>
      <vt:variant>
        <vt:lpwstr/>
      </vt:variant>
      <vt:variant>
        <vt:i4>6815800</vt:i4>
      </vt:variant>
      <vt:variant>
        <vt:i4>21</vt:i4>
      </vt:variant>
      <vt:variant>
        <vt:i4>0</vt:i4>
      </vt:variant>
      <vt:variant>
        <vt:i4>5</vt:i4>
      </vt:variant>
      <vt:variant>
        <vt:lpwstr>bible:play|sn=G4982</vt:lpwstr>
      </vt:variant>
      <vt:variant>
        <vt:lpwstr/>
      </vt:variant>
      <vt:variant>
        <vt:i4>6357048</vt:i4>
      </vt:variant>
      <vt:variant>
        <vt:i4>18</vt:i4>
      </vt:variant>
      <vt:variant>
        <vt:i4>0</vt:i4>
      </vt:variant>
      <vt:variant>
        <vt:i4>5</vt:i4>
      </vt:variant>
      <vt:variant>
        <vt:lpwstr>bible:play|sn=G1949</vt:lpwstr>
      </vt:variant>
      <vt:variant>
        <vt:lpwstr/>
      </vt:variant>
      <vt:variant>
        <vt:i4>6422583</vt:i4>
      </vt:variant>
      <vt:variant>
        <vt:i4>15</vt:i4>
      </vt:variant>
      <vt:variant>
        <vt:i4>0</vt:i4>
      </vt:variant>
      <vt:variant>
        <vt:i4>5</vt:i4>
      </vt:variant>
      <vt:variant>
        <vt:lpwstr>bible:play|sn=G3656</vt:lpwstr>
      </vt:variant>
      <vt:variant>
        <vt:lpwstr/>
      </vt:variant>
      <vt:variant>
        <vt:i4>6291507</vt:i4>
      </vt:variant>
      <vt:variant>
        <vt:i4>12</vt:i4>
      </vt:variant>
      <vt:variant>
        <vt:i4>0</vt:i4>
      </vt:variant>
      <vt:variant>
        <vt:i4>5</vt:i4>
      </vt:variant>
      <vt:variant>
        <vt:lpwstr>bible:play|sn=G1256</vt:lpwstr>
      </vt:variant>
      <vt:variant>
        <vt:lpwstr/>
      </vt:variant>
      <vt:variant>
        <vt:i4>6750260</vt:i4>
      </vt:variant>
      <vt:variant>
        <vt:i4>9</vt:i4>
      </vt:variant>
      <vt:variant>
        <vt:i4>0</vt:i4>
      </vt:variant>
      <vt:variant>
        <vt:i4>5</vt:i4>
      </vt:variant>
      <vt:variant>
        <vt:lpwstr>bible:play|sn=G4576</vt:lpwstr>
      </vt:variant>
      <vt:variant>
        <vt:lpwstr/>
      </vt:variant>
      <vt:variant>
        <vt:i4>6750261</vt:i4>
      </vt:variant>
      <vt:variant>
        <vt:i4>6</vt:i4>
      </vt:variant>
      <vt:variant>
        <vt:i4>0</vt:i4>
      </vt:variant>
      <vt:variant>
        <vt:i4>5</vt:i4>
      </vt:variant>
      <vt:variant>
        <vt:lpwstr>bible:play|sn=G0435</vt:lpwstr>
      </vt:variant>
      <vt:variant>
        <vt:lpwstr/>
      </vt:variant>
      <vt:variant>
        <vt:i4>6291512</vt:i4>
      </vt:variant>
      <vt:variant>
        <vt:i4>3</vt:i4>
      </vt:variant>
      <vt:variant>
        <vt:i4>0</vt:i4>
      </vt:variant>
      <vt:variant>
        <vt:i4>5</vt:i4>
      </vt:variant>
      <vt:variant>
        <vt:lpwstr>bible:play|sn=G2967</vt:lpwstr>
      </vt:variant>
      <vt:variant>
        <vt:lpwstr/>
      </vt:variant>
      <vt:variant>
        <vt:i4>6291512</vt:i4>
      </vt:variant>
      <vt:variant>
        <vt:i4>0</vt:i4>
      </vt:variant>
      <vt:variant>
        <vt:i4>0</vt:i4>
      </vt:variant>
      <vt:variant>
        <vt:i4>5</vt:i4>
      </vt:variant>
      <vt:variant>
        <vt:lpwstr>bible:play|sn=G2967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Ming Ho</dc:creator>
  <cp:lastModifiedBy>lamcy</cp:lastModifiedBy>
  <cp:revision>3</cp:revision>
  <cp:lastPrinted>2015-09-10T02:23:00Z</cp:lastPrinted>
  <dcterms:created xsi:type="dcterms:W3CDTF">2015-11-17T02:27:00Z</dcterms:created>
  <dcterms:modified xsi:type="dcterms:W3CDTF">2015-11-17T06:48:00Z</dcterms:modified>
</cp:coreProperties>
</file>